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B43CA3" w14:textId="77777777" w:rsidR="00957DFF" w:rsidRDefault="00957DFF" w:rsidP="00957DFF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0872BA1" w14:textId="611AB807" w:rsidR="00957DFF" w:rsidRPr="00012455" w:rsidRDefault="00957DFF" w:rsidP="00957DFF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012455">
        <w:rPr>
          <w:rFonts w:ascii="Times New Roman" w:hAnsi="Times New Roman"/>
          <w:b/>
          <w:sz w:val="24"/>
          <w:szCs w:val="24"/>
        </w:rPr>
        <w:t>PORTARIA Nº 0</w:t>
      </w:r>
      <w:r w:rsidR="00C067A1" w:rsidRPr="00012455">
        <w:rPr>
          <w:rFonts w:ascii="Times New Roman" w:hAnsi="Times New Roman"/>
          <w:b/>
          <w:sz w:val="24"/>
          <w:szCs w:val="24"/>
        </w:rPr>
        <w:t>11</w:t>
      </w:r>
      <w:r w:rsidRPr="00012455">
        <w:rPr>
          <w:rFonts w:ascii="Times New Roman" w:hAnsi="Times New Roman"/>
          <w:b/>
          <w:sz w:val="24"/>
          <w:szCs w:val="24"/>
        </w:rPr>
        <w:t>/202</w:t>
      </w:r>
      <w:r w:rsidR="00963DD4" w:rsidRPr="00012455">
        <w:rPr>
          <w:rFonts w:ascii="Times New Roman" w:hAnsi="Times New Roman"/>
          <w:b/>
          <w:sz w:val="24"/>
          <w:szCs w:val="24"/>
        </w:rPr>
        <w:t>5</w:t>
      </w:r>
      <w:r w:rsidRPr="00012455">
        <w:rPr>
          <w:rFonts w:ascii="Times New Roman" w:hAnsi="Times New Roman"/>
          <w:b/>
          <w:sz w:val="24"/>
          <w:szCs w:val="24"/>
        </w:rPr>
        <w:t xml:space="preserve">, EM </w:t>
      </w:r>
      <w:r w:rsidR="00C067A1" w:rsidRPr="00012455">
        <w:rPr>
          <w:rFonts w:ascii="Times New Roman" w:hAnsi="Times New Roman"/>
          <w:b/>
          <w:sz w:val="24"/>
          <w:szCs w:val="24"/>
        </w:rPr>
        <w:t>14</w:t>
      </w:r>
      <w:r w:rsidRPr="00012455">
        <w:rPr>
          <w:rFonts w:ascii="Times New Roman" w:hAnsi="Times New Roman"/>
          <w:b/>
          <w:sz w:val="24"/>
          <w:szCs w:val="24"/>
        </w:rPr>
        <w:t xml:space="preserve"> DE </w:t>
      </w:r>
      <w:r w:rsidR="008E4685" w:rsidRPr="00012455">
        <w:rPr>
          <w:rFonts w:ascii="Times New Roman" w:hAnsi="Times New Roman"/>
          <w:b/>
          <w:sz w:val="24"/>
          <w:szCs w:val="24"/>
        </w:rPr>
        <w:t>JANEIRO</w:t>
      </w:r>
      <w:r w:rsidRPr="00012455">
        <w:rPr>
          <w:rFonts w:ascii="Times New Roman" w:hAnsi="Times New Roman"/>
          <w:b/>
          <w:sz w:val="24"/>
          <w:szCs w:val="24"/>
        </w:rPr>
        <w:t xml:space="preserve"> DE 202</w:t>
      </w:r>
      <w:r w:rsidR="008E4685" w:rsidRPr="00012455">
        <w:rPr>
          <w:rFonts w:ascii="Times New Roman" w:hAnsi="Times New Roman"/>
          <w:b/>
          <w:sz w:val="24"/>
          <w:szCs w:val="24"/>
        </w:rPr>
        <w:t>5</w:t>
      </w:r>
      <w:r w:rsidRPr="00012455">
        <w:rPr>
          <w:rFonts w:ascii="Times New Roman" w:hAnsi="Times New Roman"/>
          <w:b/>
          <w:sz w:val="24"/>
          <w:szCs w:val="24"/>
        </w:rPr>
        <w:t>.</w:t>
      </w:r>
    </w:p>
    <w:p w14:paraId="0CA1A76B" w14:textId="77777777" w:rsidR="00957DFF" w:rsidRPr="00914B57" w:rsidRDefault="00957DFF" w:rsidP="00957DFF">
      <w:pPr>
        <w:spacing w:after="0" w:line="360" w:lineRule="auto"/>
        <w:jc w:val="both"/>
        <w:rPr>
          <w:rFonts w:ascii="Times New Roman" w:hAnsi="Times New Roman"/>
        </w:rPr>
      </w:pPr>
    </w:p>
    <w:p w14:paraId="30A064F3" w14:textId="77777777" w:rsidR="00957DFF" w:rsidRPr="00914B57" w:rsidRDefault="00957DFF" w:rsidP="00957DFF">
      <w:pPr>
        <w:spacing w:after="0" w:line="360" w:lineRule="auto"/>
        <w:jc w:val="both"/>
        <w:rPr>
          <w:rFonts w:ascii="Times New Roman" w:hAnsi="Times New Roman"/>
        </w:rPr>
      </w:pPr>
    </w:p>
    <w:p w14:paraId="144D9725" w14:textId="67E86E23" w:rsidR="00957DFF" w:rsidRPr="00012455" w:rsidRDefault="00957DFF" w:rsidP="00957DFF">
      <w:pPr>
        <w:spacing w:after="0" w:line="240" w:lineRule="auto"/>
        <w:ind w:left="4536"/>
        <w:jc w:val="both"/>
        <w:rPr>
          <w:rFonts w:ascii="Times New Roman" w:hAnsi="Times New Roman"/>
          <w:sz w:val="24"/>
          <w:szCs w:val="24"/>
        </w:rPr>
      </w:pPr>
      <w:r w:rsidRPr="00012455">
        <w:rPr>
          <w:rFonts w:ascii="Times New Roman" w:hAnsi="Times New Roman"/>
          <w:sz w:val="24"/>
          <w:szCs w:val="24"/>
        </w:rPr>
        <w:t>Exonera Assessor</w:t>
      </w:r>
      <w:r w:rsidR="00C067A1" w:rsidRPr="00012455">
        <w:rPr>
          <w:rFonts w:ascii="Times New Roman" w:hAnsi="Times New Roman"/>
          <w:sz w:val="24"/>
          <w:szCs w:val="24"/>
        </w:rPr>
        <w:t>a de Bancada</w:t>
      </w:r>
      <w:r w:rsidRPr="00012455">
        <w:rPr>
          <w:rFonts w:ascii="Times New Roman" w:hAnsi="Times New Roman"/>
          <w:sz w:val="24"/>
          <w:szCs w:val="24"/>
        </w:rPr>
        <w:t xml:space="preserve"> da Câmara Municipal de Vereadores de Tapejara.</w:t>
      </w:r>
    </w:p>
    <w:p w14:paraId="7FAC2A3F" w14:textId="77777777" w:rsidR="00957DFF" w:rsidRPr="00012455" w:rsidRDefault="00957DFF" w:rsidP="00957DF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0ADDC1DA" w14:textId="77777777" w:rsidR="00957DFF" w:rsidRPr="00012455" w:rsidRDefault="00957DFF" w:rsidP="00957DF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7862918C" w14:textId="77777777" w:rsidR="00957DFF" w:rsidRPr="00012455" w:rsidRDefault="00957DFF" w:rsidP="00957DF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12455">
        <w:rPr>
          <w:rFonts w:ascii="Times New Roman" w:hAnsi="Times New Roman"/>
          <w:sz w:val="24"/>
          <w:szCs w:val="24"/>
        </w:rPr>
        <w:tab/>
      </w:r>
      <w:r w:rsidRPr="00012455">
        <w:rPr>
          <w:rFonts w:ascii="Times New Roman" w:hAnsi="Times New Roman"/>
          <w:b/>
          <w:sz w:val="24"/>
          <w:szCs w:val="24"/>
        </w:rPr>
        <w:t xml:space="preserve"> CARLOS EDUARDO DE OLIVEIRA</w:t>
      </w:r>
      <w:r w:rsidRPr="00012455">
        <w:rPr>
          <w:rFonts w:ascii="Times New Roman" w:hAnsi="Times New Roman"/>
          <w:sz w:val="24"/>
          <w:szCs w:val="24"/>
        </w:rPr>
        <w:t>, Presidente da Câmara Municipal de Vereadores de Tapejara, Estado do Rio Grande do Sul, no uso das atribuições que lhe confere a Lei Orgânica do Município.</w:t>
      </w:r>
    </w:p>
    <w:p w14:paraId="7876A164" w14:textId="77777777" w:rsidR="00957DFF" w:rsidRPr="00012455" w:rsidRDefault="00957DFF" w:rsidP="00957DF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7A1A6B24" w14:textId="77777777" w:rsidR="00957DFF" w:rsidRPr="00012455" w:rsidRDefault="00957DFF" w:rsidP="00957DF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12455">
        <w:rPr>
          <w:rFonts w:ascii="Times New Roman" w:hAnsi="Times New Roman"/>
          <w:b/>
          <w:sz w:val="24"/>
          <w:szCs w:val="24"/>
          <w:u w:val="single"/>
        </w:rPr>
        <w:t>RESOLVE</w:t>
      </w:r>
      <w:r w:rsidRPr="00012455">
        <w:rPr>
          <w:rFonts w:ascii="Times New Roman" w:hAnsi="Times New Roman"/>
          <w:sz w:val="24"/>
          <w:szCs w:val="24"/>
        </w:rPr>
        <w:t>:</w:t>
      </w:r>
    </w:p>
    <w:p w14:paraId="628D40FB" w14:textId="77777777" w:rsidR="00957DFF" w:rsidRPr="00012455" w:rsidRDefault="00957DFF" w:rsidP="00957DF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14:paraId="6002D597" w14:textId="6E4B30C0" w:rsidR="00957DFF" w:rsidRPr="00012455" w:rsidRDefault="00957DFF" w:rsidP="00957DF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12455">
        <w:rPr>
          <w:rFonts w:ascii="Times New Roman" w:hAnsi="Times New Roman"/>
          <w:sz w:val="24"/>
          <w:szCs w:val="24"/>
        </w:rPr>
        <w:t xml:space="preserve">I – Exonerar, a contar de </w:t>
      </w:r>
      <w:r w:rsidR="00C067A1" w:rsidRPr="00012455">
        <w:rPr>
          <w:rFonts w:ascii="Times New Roman" w:hAnsi="Times New Roman"/>
          <w:sz w:val="24"/>
          <w:szCs w:val="24"/>
        </w:rPr>
        <w:t>14</w:t>
      </w:r>
      <w:r w:rsidRPr="00012455">
        <w:rPr>
          <w:rFonts w:ascii="Times New Roman" w:hAnsi="Times New Roman"/>
          <w:sz w:val="24"/>
          <w:szCs w:val="24"/>
        </w:rPr>
        <w:t xml:space="preserve"> de janeiro de 2025, a cidadã </w:t>
      </w:r>
      <w:proofErr w:type="spellStart"/>
      <w:r w:rsidR="009868A9">
        <w:rPr>
          <w:rFonts w:ascii="Times New Roman" w:hAnsi="Times New Roman"/>
          <w:b/>
          <w:sz w:val="24"/>
          <w:szCs w:val="24"/>
        </w:rPr>
        <w:t>Alai</w:t>
      </w:r>
      <w:r w:rsidR="00C067A1" w:rsidRPr="00012455">
        <w:rPr>
          <w:rFonts w:ascii="Times New Roman" w:hAnsi="Times New Roman"/>
          <w:b/>
          <w:sz w:val="24"/>
          <w:szCs w:val="24"/>
        </w:rPr>
        <w:t>de</w:t>
      </w:r>
      <w:proofErr w:type="spellEnd"/>
      <w:r w:rsidR="00C067A1" w:rsidRPr="00012455">
        <w:rPr>
          <w:rFonts w:ascii="Times New Roman" w:hAnsi="Times New Roman"/>
          <w:b/>
          <w:sz w:val="24"/>
          <w:szCs w:val="24"/>
        </w:rPr>
        <w:t xml:space="preserve"> de Almeida dias</w:t>
      </w:r>
      <w:r w:rsidRPr="00012455">
        <w:rPr>
          <w:rFonts w:ascii="Times New Roman" w:hAnsi="Times New Roman"/>
          <w:b/>
          <w:sz w:val="24"/>
          <w:szCs w:val="24"/>
        </w:rPr>
        <w:t xml:space="preserve">, </w:t>
      </w:r>
      <w:r w:rsidRPr="00012455">
        <w:rPr>
          <w:rFonts w:ascii="Times New Roman" w:hAnsi="Times New Roman"/>
          <w:sz w:val="24"/>
          <w:szCs w:val="24"/>
        </w:rPr>
        <w:t>no cargo de Assessor</w:t>
      </w:r>
      <w:r w:rsidR="00C067A1" w:rsidRPr="00012455">
        <w:rPr>
          <w:rFonts w:ascii="Times New Roman" w:hAnsi="Times New Roman"/>
          <w:sz w:val="24"/>
          <w:szCs w:val="24"/>
        </w:rPr>
        <w:t>a de Bancada</w:t>
      </w:r>
      <w:r w:rsidRPr="00012455">
        <w:rPr>
          <w:rFonts w:ascii="Times New Roman" w:hAnsi="Times New Roman"/>
          <w:sz w:val="24"/>
          <w:szCs w:val="24"/>
        </w:rPr>
        <w:t xml:space="preserve"> da Câmara Municipal de Vereadores, cargo regido pela Lei Municipal nº 4291 de Novembro de 2018, recebendo remuneração correspondente ao Padrão CC-</w:t>
      </w:r>
      <w:r w:rsidR="00C067A1" w:rsidRPr="00012455">
        <w:rPr>
          <w:rFonts w:ascii="Times New Roman" w:hAnsi="Times New Roman"/>
          <w:sz w:val="24"/>
          <w:szCs w:val="24"/>
        </w:rPr>
        <w:t>1</w:t>
      </w:r>
      <w:r w:rsidRPr="00012455">
        <w:rPr>
          <w:rFonts w:ascii="Times New Roman" w:hAnsi="Times New Roman"/>
          <w:sz w:val="24"/>
          <w:szCs w:val="24"/>
        </w:rPr>
        <w:t>, constante da Lei Municipal acima referida. Nomeada por meio da portaria 0</w:t>
      </w:r>
      <w:r w:rsidR="00C067A1" w:rsidRPr="00012455">
        <w:rPr>
          <w:rFonts w:ascii="Times New Roman" w:hAnsi="Times New Roman"/>
          <w:sz w:val="24"/>
          <w:szCs w:val="24"/>
        </w:rPr>
        <w:t>17</w:t>
      </w:r>
      <w:r w:rsidRPr="00012455">
        <w:rPr>
          <w:rFonts w:ascii="Times New Roman" w:hAnsi="Times New Roman"/>
          <w:sz w:val="24"/>
          <w:szCs w:val="24"/>
        </w:rPr>
        <w:t>/20</w:t>
      </w:r>
      <w:r w:rsidR="00C067A1" w:rsidRPr="00012455">
        <w:rPr>
          <w:rFonts w:ascii="Times New Roman" w:hAnsi="Times New Roman"/>
          <w:sz w:val="24"/>
          <w:szCs w:val="24"/>
        </w:rPr>
        <w:t>24</w:t>
      </w:r>
      <w:r w:rsidR="00963DD4" w:rsidRPr="00012455">
        <w:rPr>
          <w:rFonts w:ascii="Times New Roman" w:hAnsi="Times New Roman"/>
          <w:sz w:val="24"/>
          <w:szCs w:val="24"/>
        </w:rPr>
        <w:t>.</w:t>
      </w:r>
    </w:p>
    <w:p w14:paraId="67C8FE16" w14:textId="77777777" w:rsidR="00957DFF" w:rsidRPr="00012455" w:rsidRDefault="00957DFF" w:rsidP="00957DF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24C871FA" w14:textId="77777777" w:rsidR="00957DFF" w:rsidRPr="00012455" w:rsidRDefault="00957DFF" w:rsidP="00957DF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38C95172" w14:textId="77777777" w:rsidR="00957DFF" w:rsidRPr="00012455" w:rsidRDefault="00957DFF" w:rsidP="00957DF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12455">
        <w:rPr>
          <w:rFonts w:ascii="Times New Roman" w:hAnsi="Times New Roman"/>
          <w:sz w:val="24"/>
          <w:szCs w:val="24"/>
        </w:rPr>
        <w:t>GABINETE DO PRESIDENTE DA CÂMARA DE VEREADORES</w:t>
      </w:r>
    </w:p>
    <w:p w14:paraId="1E466326" w14:textId="74986D3E" w:rsidR="00957DFF" w:rsidRPr="00012455" w:rsidRDefault="00957DFF" w:rsidP="00957DF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12455">
        <w:rPr>
          <w:rFonts w:ascii="Times New Roman" w:hAnsi="Times New Roman"/>
          <w:sz w:val="24"/>
          <w:szCs w:val="24"/>
        </w:rPr>
        <w:t xml:space="preserve">Tapejara, </w:t>
      </w:r>
      <w:r w:rsidR="00012455" w:rsidRPr="00012455">
        <w:rPr>
          <w:rFonts w:ascii="Times New Roman" w:hAnsi="Times New Roman"/>
          <w:sz w:val="24"/>
          <w:szCs w:val="24"/>
        </w:rPr>
        <w:t>14</w:t>
      </w:r>
      <w:r w:rsidRPr="00012455">
        <w:rPr>
          <w:rFonts w:ascii="Times New Roman" w:hAnsi="Times New Roman"/>
          <w:sz w:val="24"/>
          <w:szCs w:val="24"/>
        </w:rPr>
        <w:t xml:space="preserve"> de </w:t>
      </w:r>
      <w:r w:rsidR="00E442D9" w:rsidRPr="00012455">
        <w:rPr>
          <w:rFonts w:ascii="Times New Roman" w:hAnsi="Times New Roman"/>
          <w:sz w:val="24"/>
          <w:szCs w:val="24"/>
        </w:rPr>
        <w:t xml:space="preserve">janeiro de </w:t>
      </w:r>
      <w:proofErr w:type="gramStart"/>
      <w:r w:rsidR="00E442D9" w:rsidRPr="00012455">
        <w:rPr>
          <w:rFonts w:ascii="Times New Roman" w:hAnsi="Times New Roman"/>
          <w:sz w:val="24"/>
          <w:szCs w:val="24"/>
        </w:rPr>
        <w:t>2025</w:t>
      </w:r>
      <w:proofErr w:type="gramEnd"/>
    </w:p>
    <w:p w14:paraId="47FC06DA" w14:textId="77777777" w:rsidR="00957DFF" w:rsidRPr="00012455" w:rsidRDefault="00957DFF" w:rsidP="00957DF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2A9FA387" w14:textId="77777777" w:rsidR="00957DFF" w:rsidRDefault="00957DFF" w:rsidP="00957DF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3666EB12" w14:textId="77777777" w:rsidR="00012455" w:rsidRPr="00012455" w:rsidRDefault="00012455" w:rsidP="00957DF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49512CB6" w14:textId="7280F761" w:rsidR="00957DFF" w:rsidRPr="00012455" w:rsidRDefault="00E442D9" w:rsidP="00957DF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12455">
        <w:rPr>
          <w:rFonts w:ascii="Times New Roman" w:hAnsi="Times New Roman"/>
          <w:b/>
          <w:sz w:val="24"/>
          <w:szCs w:val="24"/>
        </w:rPr>
        <w:t>Carlos Eduardo de Oliveira</w:t>
      </w:r>
    </w:p>
    <w:p w14:paraId="4A2D2493" w14:textId="77777777" w:rsidR="00957DFF" w:rsidRPr="00012455" w:rsidRDefault="00957DFF" w:rsidP="00957DF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12455">
        <w:rPr>
          <w:rFonts w:ascii="Times New Roman" w:hAnsi="Times New Roman"/>
          <w:b/>
          <w:sz w:val="24"/>
          <w:szCs w:val="24"/>
        </w:rPr>
        <w:t>Presidente da Câmara Municipal de Vereadores</w:t>
      </w:r>
    </w:p>
    <w:p w14:paraId="40E0E8CE" w14:textId="77777777" w:rsidR="00957DFF" w:rsidRPr="00012455" w:rsidRDefault="00957DFF" w:rsidP="00957DF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40C87427" w14:textId="77777777" w:rsidR="00957DFF" w:rsidRPr="00012455" w:rsidRDefault="00957DFF" w:rsidP="00957DF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12455">
        <w:rPr>
          <w:rFonts w:ascii="Times New Roman" w:hAnsi="Times New Roman"/>
          <w:sz w:val="24"/>
          <w:szCs w:val="24"/>
        </w:rPr>
        <w:t>REGISTRE-SE E PUBLIQUESE</w:t>
      </w:r>
    </w:p>
    <w:p w14:paraId="651CD10F" w14:textId="043C65EF" w:rsidR="00957DFF" w:rsidRPr="00012455" w:rsidRDefault="00957DFF" w:rsidP="00957DF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12455">
        <w:rPr>
          <w:rFonts w:ascii="Times New Roman" w:hAnsi="Times New Roman"/>
          <w:sz w:val="24"/>
          <w:szCs w:val="24"/>
        </w:rPr>
        <w:t xml:space="preserve">EM </w:t>
      </w:r>
      <w:r w:rsidR="00012455" w:rsidRPr="00012455">
        <w:rPr>
          <w:rFonts w:ascii="Times New Roman" w:hAnsi="Times New Roman"/>
          <w:sz w:val="24"/>
          <w:szCs w:val="24"/>
        </w:rPr>
        <w:t>14</w:t>
      </w:r>
      <w:r w:rsidRPr="00012455">
        <w:rPr>
          <w:rFonts w:ascii="Times New Roman" w:hAnsi="Times New Roman"/>
          <w:sz w:val="24"/>
          <w:szCs w:val="24"/>
        </w:rPr>
        <w:t>/</w:t>
      </w:r>
      <w:r w:rsidR="00E442D9" w:rsidRPr="00012455">
        <w:rPr>
          <w:rFonts w:ascii="Times New Roman" w:hAnsi="Times New Roman"/>
          <w:sz w:val="24"/>
          <w:szCs w:val="24"/>
        </w:rPr>
        <w:t>01</w:t>
      </w:r>
      <w:r w:rsidRPr="00012455">
        <w:rPr>
          <w:rFonts w:ascii="Times New Roman" w:hAnsi="Times New Roman"/>
          <w:sz w:val="24"/>
          <w:szCs w:val="24"/>
        </w:rPr>
        <w:t>/202</w:t>
      </w:r>
      <w:r w:rsidR="00E442D9" w:rsidRPr="00012455">
        <w:rPr>
          <w:rFonts w:ascii="Times New Roman" w:hAnsi="Times New Roman"/>
          <w:sz w:val="24"/>
          <w:szCs w:val="24"/>
        </w:rPr>
        <w:t>5</w:t>
      </w:r>
    </w:p>
    <w:p w14:paraId="1D8D24F0" w14:textId="77777777" w:rsidR="00957DFF" w:rsidRPr="00012455" w:rsidRDefault="00957DFF" w:rsidP="00957DF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ACEC1A9" w14:textId="77777777" w:rsidR="00957DFF" w:rsidRPr="00012455" w:rsidRDefault="00957DFF" w:rsidP="00957DF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8E84C41" w14:textId="77777777" w:rsidR="00957DFF" w:rsidRPr="00012455" w:rsidRDefault="00957DFF" w:rsidP="00957DF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2C24DFB" w14:textId="40E2849D" w:rsidR="00957DFF" w:rsidRPr="00012455" w:rsidRDefault="00E442D9" w:rsidP="00957DF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12455">
        <w:rPr>
          <w:rFonts w:ascii="Times New Roman" w:hAnsi="Times New Roman"/>
          <w:b/>
          <w:sz w:val="24"/>
          <w:szCs w:val="24"/>
        </w:rPr>
        <w:t>André Rodrigues da Silva</w:t>
      </w:r>
    </w:p>
    <w:p w14:paraId="3619C29D" w14:textId="750C6495" w:rsidR="00BB7965" w:rsidRPr="00017CF4" w:rsidRDefault="00957DFF" w:rsidP="00012455">
      <w:pPr>
        <w:spacing w:after="0" w:line="240" w:lineRule="auto"/>
        <w:jc w:val="both"/>
      </w:pPr>
      <w:r w:rsidRPr="00012455">
        <w:rPr>
          <w:rFonts w:ascii="Times New Roman" w:hAnsi="Times New Roman"/>
          <w:b/>
          <w:sz w:val="24"/>
          <w:szCs w:val="24"/>
        </w:rPr>
        <w:t>1º Secretário</w:t>
      </w:r>
    </w:p>
    <w:sectPr w:rsidR="00BB7965" w:rsidRPr="00017CF4" w:rsidSect="00E702DD">
      <w:headerReference w:type="even" r:id="rId9"/>
      <w:headerReference w:type="default" r:id="rId10"/>
      <w:headerReference w:type="first" r:id="rId11"/>
      <w:pgSz w:w="11906" w:h="16838"/>
      <w:pgMar w:top="2789" w:right="1701" w:bottom="166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3D772F" w14:textId="77777777" w:rsidR="00E442D9" w:rsidRDefault="00E442D9" w:rsidP="0082228B">
      <w:pPr>
        <w:spacing w:after="0" w:line="240" w:lineRule="auto"/>
      </w:pPr>
      <w:r>
        <w:separator/>
      </w:r>
    </w:p>
  </w:endnote>
  <w:endnote w:type="continuationSeparator" w:id="0">
    <w:p w14:paraId="12DC1C34" w14:textId="77777777" w:rsidR="00E442D9" w:rsidRDefault="00E442D9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Raavi">
    <w:altName w:val="Cambria Math"/>
    <w:panose1 w:val="02000500000000000000"/>
    <w:charset w:val="01"/>
    <w:family w:val="roman"/>
    <w:notTrueType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39D31AC" w14:textId="77777777" w:rsidR="00E442D9" w:rsidRDefault="00E442D9" w:rsidP="0082228B">
      <w:pPr>
        <w:spacing w:after="0" w:line="240" w:lineRule="auto"/>
      </w:pPr>
      <w:r>
        <w:separator/>
      </w:r>
    </w:p>
  </w:footnote>
  <w:footnote w:type="continuationSeparator" w:id="0">
    <w:p w14:paraId="67AA8D1D" w14:textId="77777777" w:rsidR="00E442D9" w:rsidRDefault="00E442D9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43F3B8" w14:textId="6E94A433" w:rsidR="00E442D9" w:rsidRDefault="009868A9">
    <w:pPr>
      <w:pStyle w:val="Cabealho"/>
    </w:pPr>
    <w:r>
      <w:rPr>
        <w:noProof/>
      </w:rPr>
      <w:pict w14:anchorId="576C29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5" o:spid="_x0000_s2051" type="#_x0000_t75" alt="" style="position:absolute;left:0;text-align:left;margin-left:0;margin-top:0;width:589.05pt;height:833.5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9C06DE" w14:textId="3E657E01" w:rsidR="00E442D9" w:rsidRDefault="009868A9">
    <w:pPr>
      <w:pStyle w:val="Cabealho"/>
    </w:pPr>
    <w:r>
      <w:rPr>
        <w:noProof/>
      </w:rPr>
      <w:pict w14:anchorId="569FC8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6" o:spid="_x0000_s2050" type="#_x0000_t75" alt="" style="position:absolute;left:0;text-align:left;margin-left:0;margin-top:0;width:589.05pt;height:833.55pt;z-index:-25163776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2B992E" w14:textId="34AABFFE" w:rsidR="00E442D9" w:rsidRDefault="009868A9">
    <w:pPr>
      <w:pStyle w:val="Cabealho"/>
    </w:pPr>
    <w:r>
      <w:rPr>
        <w:noProof/>
      </w:rPr>
      <w:pict w14:anchorId="15943E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4" o:spid="_x0000_s2049" type="#_x0000_t75" alt="" style="position:absolute;left:0;text-align:left;margin-left:0;margin-top:0;width:589.05pt;height:833.5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color w:val="00000A"/>
        <w:sz w:val="24"/>
        <w:szCs w:val="24"/>
        <w:lang w:eastAsia="ar-SA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2777163"/>
    <w:multiLevelType w:val="hybridMultilevel"/>
    <w:tmpl w:val="4B383114"/>
    <w:lvl w:ilvl="0" w:tplc="41E2E67A">
      <w:start w:val="1"/>
      <w:numFmt w:val="decimal"/>
      <w:pStyle w:val="Ttulo1"/>
      <w:lvlText w:val="%1."/>
      <w:lvlJc w:val="left"/>
      <w:pPr>
        <w:ind w:left="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8EA4A286">
      <w:start w:val="1"/>
      <w:numFmt w:val="lowerLetter"/>
      <w:lvlText w:val="%2"/>
      <w:lvlJc w:val="left"/>
      <w:pPr>
        <w:ind w:left="14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9F143194">
      <w:start w:val="1"/>
      <w:numFmt w:val="lowerRoman"/>
      <w:lvlText w:val="%3"/>
      <w:lvlJc w:val="left"/>
      <w:pPr>
        <w:ind w:left="21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681C88FC">
      <w:start w:val="1"/>
      <w:numFmt w:val="decimal"/>
      <w:lvlText w:val="%4"/>
      <w:lvlJc w:val="left"/>
      <w:pPr>
        <w:ind w:left="28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ACC6BD9E">
      <w:start w:val="1"/>
      <w:numFmt w:val="lowerLetter"/>
      <w:lvlText w:val="%5"/>
      <w:lvlJc w:val="left"/>
      <w:pPr>
        <w:ind w:left="36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D2D009E6">
      <w:start w:val="1"/>
      <w:numFmt w:val="lowerRoman"/>
      <w:lvlText w:val="%6"/>
      <w:lvlJc w:val="left"/>
      <w:pPr>
        <w:ind w:left="43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387A036E">
      <w:start w:val="1"/>
      <w:numFmt w:val="decimal"/>
      <w:lvlText w:val="%7"/>
      <w:lvlJc w:val="left"/>
      <w:pPr>
        <w:ind w:left="50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EFD0AA32">
      <w:start w:val="1"/>
      <w:numFmt w:val="lowerLetter"/>
      <w:lvlText w:val="%8"/>
      <w:lvlJc w:val="left"/>
      <w:pPr>
        <w:ind w:left="57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BBDA3140">
      <w:start w:val="1"/>
      <w:numFmt w:val="lowerRoman"/>
      <w:lvlText w:val="%9"/>
      <w:lvlJc w:val="left"/>
      <w:pPr>
        <w:ind w:left="64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>
    <w:nsid w:val="4D0D320B"/>
    <w:multiLevelType w:val="multilevel"/>
    <w:tmpl w:val="36DE6274"/>
    <w:lvl w:ilvl="0">
      <w:start w:val="1"/>
      <w:numFmt w:val="decimal"/>
      <w:lvlText w:val="%1"/>
      <w:lvlJc w:val="left"/>
      <w:pPr>
        <w:ind w:left="375" w:hanging="375"/>
      </w:pPr>
      <w:rPr>
        <w:b/>
      </w:rPr>
    </w:lvl>
    <w:lvl w:ilvl="1">
      <w:start w:val="1"/>
      <w:numFmt w:val="decimal"/>
      <w:lvlText w:val="%1.%2"/>
      <w:lvlJc w:val="left"/>
      <w:pPr>
        <w:ind w:left="375" w:hanging="375"/>
      </w:pPr>
      <w:rPr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b/>
      </w:rPr>
    </w:lvl>
  </w:abstractNum>
  <w:abstractNum w:abstractNumId="3">
    <w:nsid w:val="5FC251AD"/>
    <w:multiLevelType w:val="multilevel"/>
    <w:tmpl w:val="C79A12D2"/>
    <w:lvl w:ilvl="0">
      <w:start w:val="1"/>
      <w:numFmt w:val="lowerRoman"/>
      <w:lvlText w:val="%1."/>
      <w:lvlJc w:val="left"/>
      <w:pPr>
        <w:ind w:left="660" w:hanging="394"/>
      </w:pPr>
      <w:rPr>
        <w:rFonts w:ascii="Arial" w:eastAsia="Arial" w:hAnsi="Arial" w:cs="Arial"/>
        <w:sz w:val="22"/>
        <w:szCs w:val="22"/>
      </w:rPr>
    </w:lvl>
    <w:lvl w:ilvl="1">
      <w:start w:val="1"/>
      <w:numFmt w:val="upperRoman"/>
      <w:lvlText w:val="%2."/>
      <w:lvlJc w:val="left"/>
      <w:pPr>
        <w:ind w:left="660" w:hanging="406"/>
      </w:pPr>
      <w:rPr>
        <w:rFonts w:ascii="Arial" w:eastAsia="Arial" w:hAnsi="Arial" w:cs="Arial"/>
        <w:sz w:val="22"/>
        <w:szCs w:val="22"/>
      </w:rPr>
    </w:lvl>
    <w:lvl w:ilvl="2">
      <w:start w:val="1"/>
      <w:numFmt w:val="lowerLetter"/>
      <w:lvlText w:val="%3)"/>
      <w:lvlJc w:val="left"/>
      <w:pPr>
        <w:ind w:left="943" w:hanging="284"/>
      </w:pPr>
      <w:rPr>
        <w:rFonts w:ascii="Arial" w:eastAsia="Arial" w:hAnsi="Arial" w:cs="Arial"/>
        <w:b/>
        <w:sz w:val="22"/>
        <w:szCs w:val="22"/>
      </w:rPr>
    </w:lvl>
    <w:lvl w:ilvl="3">
      <w:start w:val="1"/>
      <w:numFmt w:val="bullet"/>
      <w:lvlText w:val="●"/>
      <w:lvlJc w:val="left"/>
      <w:pPr>
        <w:ind w:left="3091" w:hanging="283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4166" w:hanging="283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5242" w:hanging="283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317" w:hanging="282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7393" w:hanging="284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8468" w:hanging="284"/>
      </w:pPr>
      <w:rPr>
        <w:rFonts w:ascii="Noto Sans Symbols" w:eastAsia="Noto Sans Symbols" w:hAnsi="Noto Sans Symbols" w:cs="Noto Sans Symbols"/>
      </w:rPr>
    </w:lvl>
  </w:abstractNum>
  <w:abstractNum w:abstractNumId="4">
    <w:nsid w:val="7C2D1FCA"/>
    <w:multiLevelType w:val="multilevel"/>
    <w:tmpl w:val="186C63CC"/>
    <w:lvl w:ilvl="0">
      <w:start w:val="7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152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-132" w:hanging="720"/>
      </w:pPr>
    </w:lvl>
    <w:lvl w:ilvl="4">
      <w:start w:val="1"/>
      <w:numFmt w:val="decimal"/>
      <w:lvlText w:val="%1.%2.%3.%4.%5"/>
      <w:lvlJc w:val="left"/>
      <w:pPr>
        <w:ind w:left="-56" w:hanging="1080"/>
      </w:pPr>
    </w:lvl>
    <w:lvl w:ilvl="5">
      <w:start w:val="1"/>
      <w:numFmt w:val="decimal"/>
      <w:lvlText w:val="%1.%2.%3.%4.%5.%6"/>
      <w:lvlJc w:val="left"/>
      <w:pPr>
        <w:ind w:left="-340" w:hanging="1080"/>
      </w:pPr>
    </w:lvl>
    <w:lvl w:ilvl="6">
      <w:start w:val="1"/>
      <w:numFmt w:val="decimal"/>
      <w:lvlText w:val="%1.%2.%3.%4.%5.%6.%7"/>
      <w:lvlJc w:val="left"/>
      <w:pPr>
        <w:ind w:left="-264" w:hanging="1440"/>
      </w:pPr>
    </w:lvl>
    <w:lvl w:ilvl="7">
      <w:start w:val="1"/>
      <w:numFmt w:val="decimal"/>
      <w:lvlText w:val="%1.%2.%3.%4.%5.%6.%7.%8"/>
      <w:lvlJc w:val="left"/>
      <w:pPr>
        <w:ind w:left="-548" w:hanging="1440"/>
      </w:pPr>
    </w:lvl>
    <w:lvl w:ilvl="8">
      <w:start w:val="1"/>
      <w:numFmt w:val="decimal"/>
      <w:lvlText w:val="%1.%2.%3.%4.%5.%6.%7.%8.%9"/>
      <w:lvlJc w:val="left"/>
      <w:pPr>
        <w:ind w:left="-472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5">
    <w:abstractNumId w:val="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12455"/>
    <w:rsid w:val="00017CF4"/>
    <w:rsid w:val="000312E1"/>
    <w:rsid w:val="00040465"/>
    <w:rsid w:val="000459B0"/>
    <w:rsid w:val="00077BE4"/>
    <w:rsid w:val="000C50A9"/>
    <w:rsid w:val="00110D8D"/>
    <w:rsid w:val="00164035"/>
    <w:rsid w:val="001712F3"/>
    <w:rsid w:val="001C437A"/>
    <w:rsid w:val="001C6238"/>
    <w:rsid w:val="0020456D"/>
    <w:rsid w:val="00226CE8"/>
    <w:rsid w:val="0026300B"/>
    <w:rsid w:val="002D3725"/>
    <w:rsid w:val="002E063F"/>
    <w:rsid w:val="002E0813"/>
    <w:rsid w:val="00301384"/>
    <w:rsid w:val="00350084"/>
    <w:rsid w:val="003C2B56"/>
    <w:rsid w:val="004030D6"/>
    <w:rsid w:val="00457A1B"/>
    <w:rsid w:val="00590479"/>
    <w:rsid w:val="005E070A"/>
    <w:rsid w:val="0060025E"/>
    <w:rsid w:val="00613B27"/>
    <w:rsid w:val="00620EE6"/>
    <w:rsid w:val="00643057"/>
    <w:rsid w:val="00685921"/>
    <w:rsid w:val="00695C01"/>
    <w:rsid w:val="006D5118"/>
    <w:rsid w:val="00747CB6"/>
    <w:rsid w:val="007652A6"/>
    <w:rsid w:val="00802094"/>
    <w:rsid w:val="0082228B"/>
    <w:rsid w:val="00842574"/>
    <w:rsid w:val="00883D87"/>
    <w:rsid w:val="00885FEB"/>
    <w:rsid w:val="008E4685"/>
    <w:rsid w:val="008F0D97"/>
    <w:rsid w:val="008F47AD"/>
    <w:rsid w:val="0093516A"/>
    <w:rsid w:val="00950733"/>
    <w:rsid w:val="00957DFF"/>
    <w:rsid w:val="00963DD4"/>
    <w:rsid w:val="009868A9"/>
    <w:rsid w:val="009A0210"/>
    <w:rsid w:val="009B138F"/>
    <w:rsid w:val="00A205E6"/>
    <w:rsid w:val="00A2512A"/>
    <w:rsid w:val="00A9698A"/>
    <w:rsid w:val="00AD4B82"/>
    <w:rsid w:val="00AE65F7"/>
    <w:rsid w:val="00B16116"/>
    <w:rsid w:val="00B45603"/>
    <w:rsid w:val="00B657A1"/>
    <w:rsid w:val="00B963FF"/>
    <w:rsid w:val="00BB7965"/>
    <w:rsid w:val="00BC6A70"/>
    <w:rsid w:val="00BC7E0E"/>
    <w:rsid w:val="00BD260B"/>
    <w:rsid w:val="00BD333F"/>
    <w:rsid w:val="00C0211B"/>
    <w:rsid w:val="00C067A1"/>
    <w:rsid w:val="00C32958"/>
    <w:rsid w:val="00C348C2"/>
    <w:rsid w:val="00C654B9"/>
    <w:rsid w:val="00C6598D"/>
    <w:rsid w:val="00C748EB"/>
    <w:rsid w:val="00C9258F"/>
    <w:rsid w:val="00CA3E92"/>
    <w:rsid w:val="00CD352F"/>
    <w:rsid w:val="00CE7885"/>
    <w:rsid w:val="00CF60E4"/>
    <w:rsid w:val="00D3462E"/>
    <w:rsid w:val="00D65A14"/>
    <w:rsid w:val="00E2244F"/>
    <w:rsid w:val="00E442D9"/>
    <w:rsid w:val="00E702DD"/>
    <w:rsid w:val="00E80F99"/>
    <w:rsid w:val="00E8222D"/>
    <w:rsid w:val="00E822F4"/>
    <w:rsid w:val="00EA7806"/>
    <w:rsid w:val="00EC4285"/>
    <w:rsid w:val="00ED2635"/>
    <w:rsid w:val="00F103EA"/>
    <w:rsid w:val="00F22BEE"/>
    <w:rsid w:val="00F51915"/>
    <w:rsid w:val="00F8610D"/>
    <w:rsid w:val="00F93764"/>
    <w:rsid w:val="00FF3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15F3C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paragraph" w:styleId="Ttulo1">
    <w:name w:val="heading 1"/>
    <w:next w:val="Normal"/>
    <w:link w:val="Ttulo1Char"/>
    <w:uiPriority w:val="9"/>
    <w:qFormat/>
    <w:rsid w:val="00FF30AE"/>
    <w:pPr>
      <w:keepNext/>
      <w:keepLines/>
      <w:numPr>
        <w:numId w:val="1"/>
      </w:numPr>
      <w:spacing w:after="114" w:line="261" w:lineRule="auto"/>
      <w:ind w:left="10" w:hanging="10"/>
      <w:jc w:val="left"/>
      <w:outlineLvl w:val="0"/>
    </w:pPr>
    <w:rPr>
      <w:rFonts w:ascii="Arial" w:eastAsia="Arial" w:hAnsi="Arial" w:cs="Arial"/>
      <w:b/>
      <w:color w:val="000000"/>
      <w:sz w:val="24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character" w:customStyle="1" w:styleId="Ttulo1Char">
    <w:name w:val="Título 1 Char"/>
    <w:basedOn w:val="Fontepargpadro"/>
    <w:link w:val="Ttulo1"/>
    <w:uiPriority w:val="9"/>
    <w:rsid w:val="00FF30AE"/>
    <w:rPr>
      <w:rFonts w:ascii="Arial" w:eastAsia="Arial" w:hAnsi="Arial" w:cs="Arial"/>
      <w:b/>
      <w:color w:val="000000"/>
      <w:sz w:val="24"/>
      <w:lang w:val="en-US"/>
    </w:rPr>
  </w:style>
  <w:style w:type="paragraph" w:customStyle="1" w:styleId="Default">
    <w:name w:val="Default"/>
    <w:rsid w:val="00FF30AE"/>
    <w:pPr>
      <w:suppressAutoHyphens/>
      <w:autoSpaceDE w:val="0"/>
      <w:spacing w:line="240" w:lineRule="auto"/>
      <w:ind w:firstLine="0"/>
      <w:jc w:val="left"/>
    </w:pPr>
    <w:rPr>
      <w:rFonts w:ascii="Times New Roman" w:eastAsia="Calibri" w:hAnsi="Times New Roman" w:cs="Times New Roman"/>
      <w:color w:val="000000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paragraph" w:styleId="Ttulo1">
    <w:name w:val="heading 1"/>
    <w:next w:val="Normal"/>
    <w:link w:val="Ttulo1Char"/>
    <w:uiPriority w:val="9"/>
    <w:qFormat/>
    <w:rsid w:val="00FF30AE"/>
    <w:pPr>
      <w:keepNext/>
      <w:keepLines/>
      <w:numPr>
        <w:numId w:val="1"/>
      </w:numPr>
      <w:spacing w:after="114" w:line="261" w:lineRule="auto"/>
      <w:ind w:left="10" w:hanging="10"/>
      <w:jc w:val="left"/>
      <w:outlineLvl w:val="0"/>
    </w:pPr>
    <w:rPr>
      <w:rFonts w:ascii="Arial" w:eastAsia="Arial" w:hAnsi="Arial" w:cs="Arial"/>
      <w:b/>
      <w:color w:val="000000"/>
      <w:sz w:val="24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character" w:customStyle="1" w:styleId="Ttulo1Char">
    <w:name w:val="Título 1 Char"/>
    <w:basedOn w:val="Fontepargpadro"/>
    <w:link w:val="Ttulo1"/>
    <w:uiPriority w:val="9"/>
    <w:rsid w:val="00FF30AE"/>
    <w:rPr>
      <w:rFonts w:ascii="Arial" w:eastAsia="Arial" w:hAnsi="Arial" w:cs="Arial"/>
      <w:b/>
      <w:color w:val="000000"/>
      <w:sz w:val="24"/>
      <w:lang w:val="en-US"/>
    </w:rPr>
  </w:style>
  <w:style w:type="paragraph" w:customStyle="1" w:styleId="Default">
    <w:name w:val="Default"/>
    <w:rsid w:val="00FF30AE"/>
    <w:pPr>
      <w:suppressAutoHyphens/>
      <w:autoSpaceDE w:val="0"/>
      <w:spacing w:line="240" w:lineRule="auto"/>
      <w:ind w:firstLine="0"/>
      <w:jc w:val="left"/>
    </w:pPr>
    <w:rPr>
      <w:rFonts w:ascii="Times New Roman" w:eastAsia="Calibri" w:hAnsi="Times New Roman" w:cs="Times New Roman"/>
      <w:color w:val="00000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59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A61DB7-D040-4852-95AB-E84C1A0E35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142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 de vereadores tapejara</cp:lastModifiedBy>
  <cp:revision>21</cp:revision>
  <cp:lastPrinted>2024-08-19T17:00:00Z</cp:lastPrinted>
  <dcterms:created xsi:type="dcterms:W3CDTF">2024-08-06T11:41:00Z</dcterms:created>
  <dcterms:modified xsi:type="dcterms:W3CDTF">2025-01-14T17:20:00Z</dcterms:modified>
</cp:coreProperties>
</file>