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4A3" w:rsidRDefault="002C24A3" w:rsidP="005E016D">
      <w:pPr>
        <w:rPr>
          <w:rFonts w:ascii="Times New Roman" w:hAnsi="Times New Roman" w:cs="Times New Roman"/>
          <w:b/>
          <w:sz w:val="24"/>
          <w:szCs w:val="24"/>
        </w:rPr>
      </w:pPr>
    </w:p>
    <w:p w:rsidR="002C24A3" w:rsidRDefault="002C24A3" w:rsidP="005E016D">
      <w:pPr>
        <w:rPr>
          <w:rFonts w:ascii="Times New Roman" w:hAnsi="Times New Roman" w:cs="Times New Roman"/>
          <w:b/>
          <w:sz w:val="24"/>
          <w:szCs w:val="24"/>
        </w:rPr>
      </w:pPr>
    </w:p>
    <w:p w:rsidR="005E016D" w:rsidRPr="00C14E10" w:rsidRDefault="005E016D" w:rsidP="005E01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062/21, EM 15 DE ABRIL</w:t>
      </w:r>
      <w:r w:rsidRPr="00C14E10">
        <w:rPr>
          <w:rFonts w:ascii="Times New Roman" w:hAnsi="Times New Roman" w:cs="Times New Roman"/>
          <w:b/>
          <w:sz w:val="24"/>
          <w:szCs w:val="24"/>
        </w:rPr>
        <w:t xml:space="preserve"> DE 2021.</w:t>
      </w:r>
    </w:p>
    <w:p w:rsidR="005E016D" w:rsidRPr="00C14E10" w:rsidRDefault="005E016D" w:rsidP="005E016D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E016D" w:rsidRPr="00C14E10" w:rsidRDefault="005E016D" w:rsidP="005E016D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 xml:space="preserve"> O </w:t>
      </w:r>
      <w:r w:rsidRPr="00C14E10">
        <w:rPr>
          <w:rFonts w:ascii="Times New Roman" w:hAnsi="Times New Roman" w:cs="Times New Roman"/>
          <w:b/>
          <w:sz w:val="24"/>
          <w:szCs w:val="24"/>
        </w:rPr>
        <w:t>Vereador Déberton Fracaro (Betinho) do PDT</w:t>
      </w:r>
      <w:r w:rsidR="00D6745F">
        <w:rPr>
          <w:rFonts w:ascii="Times New Roman" w:hAnsi="Times New Roman" w:cs="Times New Roman"/>
          <w:sz w:val="24"/>
          <w:szCs w:val="24"/>
        </w:rPr>
        <w:t>,</w:t>
      </w:r>
      <w:r w:rsidRPr="00C14E10">
        <w:rPr>
          <w:rFonts w:ascii="Times New Roman" w:hAnsi="Times New Roman" w:cs="Times New Roman"/>
          <w:sz w:val="24"/>
          <w:szCs w:val="24"/>
        </w:rPr>
        <w:t xml:space="preserve">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5E016D" w:rsidRPr="005E016D" w:rsidRDefault="005E016D" w:rsidP="005E016D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 xml:space="preserve">       “Sugere que o Poder Executivo Municipal, através </w:t>
      </w:r>
      <w:r w:rsidR="00FA57A8">
        <w:rPr>
          <w:rFonts w:ascii="Times New Roman" w:hAnsi="Times New Roman" w:cs="Times New Roman"/>
          <w:sz w:val="24"/>
          <w:szCs w:val="24"/>
        </w:rPr>
        <w:t>do setor competente,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16D">
        <w:rPr>
          <w:rFonts w:ascii="Times New Roman" w:hAnsi="Times New Roman" w:cs="Times New Roman"/>
          <w:sz w:val="24"/>
          <w:szCs w:val="24"/>
        </w:rPr>
        <w:t>que só possam ser contratados com cargo comissionado (CC) tanto no poder e</w:t>
      </w:r>
      <w:r>
        <w:rPr>
          <w:rFonts w:ascii="Times New Roman" w:hAnsi="Times New Roman" w:cs="Times New Roman"/>
          <w:sz w:val="24"/>
          <w:szCs w:val="24"/>
        </w:rPr>
        <w:t xml:space="preserve">xecutivo quanto no legislativo </w:t>
      </w:r>
      <w:r w:rsidRPr="005E016D">
        <w:rPr>
          <w:rFonts w:ascii="Times New Roman" w:hAnsi="Times New Roman" w:cs="Times New Roman"/>
          <w:sz w:val="24"/>
          <w:szCs w:val="24"/>
        </w:rPr>
        <w:t>pessoas que tenham ficha limpa, a ideia é que o setor jurídico estude quais os critérios e crimes que se enquadram como "ficha limpa" impossibilitando a contratação de pessoas condenadas. Peço que não seja deixado de fora condenado por feminicídio e/ou Maria da Penha</w:t>
      </w:r>
      <w:r w:rsidR="007A67B7">
        <w:rPr>
          <w:rFonts w:ascii="Times New Roman" w:hAnsi="Times New Roman" w:cs="Times New Roman"/>
          <w:sz w:val="24"/>
          <w:szCs w:val="24"/>
        </w:rPr>
        <w:t>”</w:t>
      </w:r>
      <w:r w:rsidRPr="005E016D">
        <w:rPr>
          <w:rFonts w:ascii="Times New Roman" w:hAnsi="Times New Roman" w:cs="Times New Roman"/>
          <w:sz w:val="24"/>
          <w:szCs w:val="24"/>
        </w:rPr>
        <w:t>.</w:t>
      </w:r>
    </w:p>
    <w:p w:rsidR="005E016D" w:rsidRDefault="005E016D" w:rsidP="005E016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E10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5E016D" w:rsidRDefault="005E016D" w:rsidP="007A67B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5379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E016D">
        <w:rPr>
          <w:rFonts w:ascii="Times New Roman" w:hAnsi="Times New Roman" w:cs="Times New Roman"/>
          <w:sz w:val="24"/>
          <w:szCs w:val="24"/>
        </w:rPr>
        <w:t>ntendo que estas ações ajudam muito a conscientizar e diminuir a incidência dos crimes acima citados, ajudando moralizar o serviço público. Não podemos admitir que agressores e feminicidas, entre outros trabalhem em setores que tem por objetivo cuidar de pessoas.</w:t>
      </w:r>
      <w:r w:rsidRPr="00053790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5E016D" w:rsidRPr="00053790" w:rsidRDefault="005E016D" w:rsidP="005E016D">
      <w:pPr>
        <w:rPr>
          <w:rFonts w:ascii="Times New Roman" w:hAnsi="Times New Roman" w:cs="Times New Roman"/>
          <w:sz w:val="24"/>
          <w:szCs w:val="24"/>
        </w:rPr>
      </w:pPr>
    </w:p>
    <w:p w:rsidR="005E016D" w:rsidRPr="00C14E10" w:rsidRDefault="005E016D" w:rsidP="005E016D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>Certos do vosso apoio desde já agradeceram.</w:t>
      </w:r>
    </w:p>
    <w:p w:rsidR="005E016D" w:rsidRPr="00C14E10" w:rsidRDefault="005E016D" w:rsidP="005E016D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>Atenciosamente,</w:t>
      </w:r>
    </w:p>
    <w:p w:rsidR="005E016D" w:rsidRPr="00C14E10" w:rsidRDefault="005E016D" w:rsidP="007A67B7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>Sala das Sessões Zalmair João Roier (Alemão).</w:t>
      </w:r>
    </w:p>
    <w:p w:rsidR="002C24A3" w:rsidRDefault="005E016D" w:rsidP="005E016D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7A67B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5E016D" w:rsidRPr="00C14E10" w:rsidRDefault="007A67B7" w:rsidP="002C24A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15</w:t>
      </w:r>
      <w:r w:rsidR="005E016D">
        <w:rPr>
          <w:rFonts w:ascii="Times New Roman" w:hAnsi="Times New Roman" w:cs="Times New Roman"/>
          <w:sz w:val="24"/>
          <w:szCs w:val="24"/>
        </w:rPr>
        <w:t xml:space="preserve"> de abril</w:t>
      </w:r>
      <w:r w:rsidR="005E016D" w:rsidRPr="00C14E10"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5E016D" w:rsidRDefault="005E016D" w:rsidP="00D6745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45F" w:rsidRDefault="00D6745F" w:rsidP="00D6745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45F" w:rsidRPr="00C14E10" w:rsidRDefault="00D6745F" w:rsidP="00D6745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16D" w:rsidRPr="00D6745F" w:rsidRDefault="005E016D" w:rsidP="00D6745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E10">
        <w:rPr>
          <w:rFonts w:ascii="Times New Roman" w:hAnsi="Times New Roman" w:cs="Times New Roman"/>
          <w:b/>
          <w:sz w:val="24"/>
          <w:szCs w:val="24"/>
        </w:rPr>
        <w:t>Déberton Fracaro</w:t>
      </w:r>
    </w:p>
    <w:p w:rsidR="007A67B7" w:rsidRPr="00D6745F" w:rsidRDefault="005E016D" w:rsidP="00D6745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45F">
        <w:rPr>
          <w:rFonts w:ascii="Times New Roman" w:hAnsi="Times New Roman" w:cs="Times New Roman"/>
          <w:b/>
          <w:sz w:val="24"/>
          <w:szCs w:val="24"/>
        </w:rPr>
        <w:t>Vereador do PDT</w:t>
      </w:r>
    </w:p>
    <w:p w:rsidR="007A67B7" w:rsidRPr="00D6745F" w:rsidRDefault="007A67B7" w:rsidP="007A67B7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2C24A3" w:rsidRPr="00C14E10" w:rsidRDefault="002C24A3" w:rsidP="002C24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2C24A3" w:rsidRDefault="002C24A3" w:rsidP="002C24A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C24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6D"/>
    <w:rsid w:val="002C24A3"/>
    <w:rsid w:val="005E016D"/>
    <w:rsid w:val="00620EE6"/>
    <w:rsid w:val="007A67B7"/>
    <w:rsid w:val="00D6745F"/>
    <w:rsid w:val="00FA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6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6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dcterms:created xsi:type="dcterms:W3CDTF">2021-04-16T11:38:00Z</dcterms:created>
  <dcterms:modified xsi:type="dcterms:W3CDTF">2021-04-19T13:34:00Z</dcterms:modified>
</cp:coreProperties>
</file>