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PORTARIA Nº 0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01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/2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2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, EM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03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 DE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JANEIRO 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DE 202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2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.</w:t>
      </w:r>
    </w:p>
    <w:p w:rsid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02094" w:rsidRDefault="00802094" w:rsidP="00802094">
      <w:pPr>
        <w:spacing w:before="240" w:after="240" w:line="360" w:lineRule="auto"/>
        <w:ind w:left="6379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i/>
          <w:sz w:val="24"/>
          <w:szCs w:val="24"/>
          <w:lang w:eastAsia="pt-BR"/>
        </w:rPr>
        <w:t>Concede férias a</w:t>
      </w:r>
      <w:r>
        <w:rPr>
          <w:rFonts w:ascii="Arial" w:eastAsia="Times New Roman" w:hAnsi="Arial" w:cs="Arial"/>
          <w:i/>
          <w:sz w:val="24"/>
          <w:szCs w:val="24"/>
          <w:lang w:eastAsia="pt-BR"/>
        </w:rPr>
        <w:t>o</w:t>
      </w:r>
      <w:r w:rsidRPr="00802094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Servidor Municipal.</w:t>
      </w:r>
    </w:p>
    <w:p w:rsidR="00802094" w:rsidRPr="00802094" w:rsidRDefault="00802094" w:rsidP="00802094">
      <w:pPr>
        <w:spacing w:before="240" w:after="240" w:line="360" w:lineRule="auto"/>
        <w:ind w:left="6379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b/>
          <w:sz w:val="24"/>
          <w:szCs w:val="24"/>
          <w:lang w:eastAsia="pt-BR"/>
        </w:rPr>
        <w:t>CARLOS EDUARDO DE OLIVEIRA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, presidente da Câmara de Vereadores de Tapejara, Estado do Rio Grande do Sul, no uso das atribuições que lhe confere a Lei Orgânica do Município,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 E S O L V E: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 – 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Conceder, a contar de 0</w:t>
      </w:r>
      <w:r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fevereiro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, 30 (trinta) dias de férias à Servidor Municipal</w:t>
      </w:r>
      <w:r w:rsidRPr="0080209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Clévin Messa</w:t>
      </w:r>
      <w:r w:rsidRPr="00802094">
        <w:rPr>
          <w:rFonts w:ascii="Arial" w:eastAsia="Times New Roman" w:hAnsi="Arial" w:cs="Arial"/>
          <w:noProof/>
          <w:sz w:val="24"/>
          <w:szCs w:val="24"/>
          <w:lang w:eastAsia="pt-BR"/>
        </w:rPr>
        <w:t>,</w:t>
      </w:r>
      <w:r w:rsidRPr="00802094"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t xml:space="preserve"> </w:t>
      </w:r>
      <w:r w:rsidRPr="00802094">
        <w:rPr>
          <w:rFonts w:ascii="Arial" w:eastAsia="Times New Roman" w:hAnsi="Arial" w:cs="Arial"/>
          <w:noProof/>
          <w:sz w:val="24"/>
          <w:szCs w:val="24"/>
          <w:lang w:eastAsia="pt-BR"/>
        </w:rPr>
        <w:t>n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o cargo de </w:t>
      </w:r>
      <w:r>
        <w:rPr>
          <w:rFonts w:ascii="Arial" w:eastAsia="Times New Roman" w:hAnsi="Arial" w:cs="Arial"/>
          <w:sz w:val="24"/>
          <w:szCs w:val="24"/>
          <w:lang w:eastAsia="pt-BR"/>
        </w:rPr>
        <w:t>Assessor de Imprensa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, referente ao período aquisitivo de </w:t>
      </w:r>
      <w:r>
        <w:rPr>
          <w:rFonts w:ascii="Arial" w:eastAsia="Times New Roman" w:hAnsi="Arial" w:cs="Arial"/>
          <w:sz w:val="24"/>
          <w:szCs w:val="24"/>
          <w:lang w:eastAsia="pt-BR"/>
        </w:rPr>
        <w:t>04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.0</w:t>
      </w:r>
      <w:r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.202</w:t>
      </w:r>
      <w:r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>
        <w:rPr>
          <w:rFonts w:ascii="Arial" w:eastAsia="Times New Roman" w:hAnsi="Arial" w:cs="Arial"/>
          <w:sz w:val="24"/>
          <w:szCs w:val="24"/>
          <w:lang w:eastAsia="pt-BR"/>
        </w:rPr>
        <w:t>03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.0</w:t>
      </w:r>
      <w:r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.202</w:t>
      </w:r>
      <w:r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02094" w:rsidRPr="00802094" w:rsidRDefault="00802094" w:rsidP="00802094">
      <w:pPr>
        <w:spacing w:before="240"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>CÂMARA DE VEREADORES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Tapejara, </w:t>
      </w:r>
      <w:r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5B359C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5B359C">
        <w:rPr>
          <w:rFonts w:ascii="Arial" w:eastAsia="Times New Roman" w:hAnsi="Arial" w:cs="Arial"/>
          <w:sz w:val="24"/>
          <w:szCs w:val="24"/>
          <w:lang w:eastAsia="pt-BR"/>
        </w:rPr>
        <w:t>janeiro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5B1F62">
        <w:rPr>
          <w:rFonts w:ascii="Arial" w:eastAsia="Times New Roman" w:hAnsi="Arial" w:cs="Arial"/>
          <w:sz w:val="24"/>
          <w:szCs w:val="24"/>
          <w:lang w:eastAsia="pt-BR"/>
        </w:rPr>
        <w:t>2</w:t>
      </w:r>
      <w:bookmarkStart w:id="0" w:name="_GoBack"/>
      <w:bookmarkEnd w:id="0"/>
      <w:r w:rsidRPr="0080209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sz w:val="28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sz w:val="28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>Carlos Eduardo de Oliveira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>Presidente Câmara Vereadores</w:t>
      </w:r>
    </w:p>
    <w:p w:rsidR="00802094" w:rsidRPr="00802094" w:rsidRDefault="00802094" w:rsidP="00DC4A3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>REGISTRE-SE E PUBLIQUE-SE</w:t>
      </w:r>
    </w:p>
    <w:p w:rsidR="00802094" w:rsidRPr="00802094" w:rsidRDefault="00802094" w:rsidP="0080209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="00DC4A33">
        <w:rPr>
          <w:rFonts w:ascii="Arial" w:eastAsia="Times New Roman" w:hAnsi="Arial" w:cs="Arial"/>
          <w:sz w:val="24"/>
          <w:szCs w:val="24"/>
          <w:lang w:eastAsia="pt-BR"/>
        </w:rPr>
        <w:t>04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.0</w:t>
      </w:r>
      <w:r w:rsidR="00DC4A33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.202</w:t>
      </w:r>
      <w:r w:rsidR="00DC4A33">
        <w:rPr>
          <w:rFonts w:ascii="Arial" w:eastAsia="Times New Roman" w:hAnsi="Arial" w:cs="Arial"/>
          <w:sz w:val="24"/>
          <w:szCs w:val="24"/>
          <w:lang w:eastAsia="pt-BR"/>
        </w:rPr>
        <w:t>2</w:t>
      </w:r>
    </w:p>
    <w:sectPr w:rsidR="00802094" w:rsidRPr="00802094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567" w:rsidRDefault="00373567" w:rsidP="0082228B">
      <w:pPr>
        <w:spacing w:after="0" w:line="240" w:lineRule="auto"/>
      </w:pPr>
      <w:r>
        <w:separator/>
      </w:r>
    </w:p>
  </w:endnote>
  <w:endnote w:type="continuationSeparator" w:id="0">
    <w:p w:rsidR="00373567" w:rsidRDefault="00373567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567" w:rsidRDefault="00373567" w:rsidP="0082228B">
      <w:pPr>
        <w:spacing w:after="0" w:line="240" w:lineRule="auto"/>
      </w:pPr>
      <w:r>
        <w:separator/>
      </w:r>
    </w:p>
  </w:footnote>
  <w:footnote w:type="continuationSeparator" w:id="0">
    <w:p w:rsidR="00373567" w:rsidRDefault="00373567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373567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373567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373567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C50A9"/>
    <w:rsid w:val="0020456D"/>
    <w:rsid w:val="00373567"/>
    <w:rsid w:val="003C2B56"/>
    <w:rsid w:val="005B1F62"/>
    <w:rsid w:val="005B359C"/>
    <w:rsid w:val="0060025E"/>
    <w:rsid w:val="00620EE6"/>
    <w:rsid w:val="00685921"/>
    <w:rsid w:val="00802094"/>
    <w:rsid w:val="0082228B"/>
    <w:rsid w:val="00885FEB"/>
    <w:rsid w:val="008F47AD"/>
    <w:rsid w:val="00A205E6"/>
    <w:rsid w:val="00A9698A"/>
    <w:rsid w:val="00B963FF"/>
    <w:rsid w:val="00BD260B"/>
    <w:rsid w:val="00BD333F"/>
    <w:rsid w:val="00C348C2"/>
    <w:rsid w:val="00DC4A33"/>
    <w:rsid w:val="00E2244F"/>
    <w:rsid w:val="00E8222D"/>
    <w:rsid w:val="00EA7806"/>
    <w:rsid w:val="00EC4285"/>
    <w:rsid w:val="00F2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BFFFA-B31B-414E-B3B7-03EA0F10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2021-11-29T20:02:00Z</cp:lastPrinted>
  <dcterms:created xsi:type="dcterms:W3CDTF">2022-01-04T12:15:00Z</dcterms:created>
  <dcterms:modified xsi:type="dcterms:W3CDTF">2022-01-04T12:17:00Z</dcterms:modified>
</cp:coreProperties>
</file>