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965174">
        <w:rPr>
          <w:rFonts w:ascii="Times New Roman" w:hAnsi="Times New Roman"/>
          <w:b/>
          <w:sz w:val="24"/>
          <w:szCs w:val="24"/>
        </w:rPr>
        <w:t>18</w:t>
      </w:r>
      <w:bookmarkStart w:id="0" w:name="_GoBack"/>
      <w:bookmarkEnd w:id="0"/>
      <w:r w:rsidR="0072751A">
        <w:rPr>
          <w:rFonts w:ascii="Times New Roman" w:hAnsi="Times New Roman"/>
          <w:b/>
          <w:sz w:val="24"/>
          <w:szCs w:val="24"/>
        </w:rPr>
        <w:t>/2023, DE 03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72751A">
        <w:rPr>
          <w:rFonts w:ascii="Times New Roman" w:hAnsi="Times New Roman"/>
          <w:b/>
          <w:sz w:val="24"/>
          <w:szCs w:val="24"/>
        </w:rPr>
        <w:t>ABRIL</w:t>
      </w:r>
      <w:r w:rsidR="00FF289F">
        <w:rPr>
          <w:rFonts w:ascii="Times New Roman" w:hAnsi="Times New Roman"/>
          <w:b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51A">
        <w:rPr>
          <w:rFonts w:ascii="Times New Roman" w:hAnsi="Times New Roman"/>
          <w:b/>
          <w:sz w:val="24"/>
          <w:szCs w:val="24"/>
        </w:rPr>
        <w:t>D</w:t>
      </w:r>
      <w:r w:rsidR="005A4BF3">
        <w:rPr>
          <w:rFonts w:ascii="Times New Roman" w:hAnsi="Times New Roman"/>
          <w:b/>
          <w:sz w:val="24"/>
          <w:szCs w:val="24"/>
        </w:rPr>
        <w:t>E</w:t>
      </w:r>
      <w:r w:rsidR="0072751A">
        <w:rPr>
          <w:rFonts w:ascii="Times New Roman" w:hAnsi="Times New Roman"/>
          <w:b/>
          <w:sz w:val="24"/>
          <w:szCs w:val="24"/>
        </w:rPr>
        <w:t>BERTON FRACARO</w:t>
      </w:r>
      <w:r w:rsidR="0072751A">
        <w:rPr>
          <w:rFonts w:ascii="Times New Roman" w:hAnsi="Times New Roman"/>
          <w:sz w:val="24"/>
          <w:szCs w:val="24"/>
        </w:rPr>
        <w:t xml:space="preserve">, Presidente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965174">
        <w:rPr>
          <w:rFonts w:ascii="Times New Roman" w:hAnsi="Times New Roman"/>
          <w:sz w:val="24"/>
          <w:szCs w:val="24"/>
        </w:rPr>
        <w:t xml:space="preserve">Paulo Cesar </w:t>
      </w:r>
      <w:proofErr w:type="spellStart"/>
      <w:r w:rsidR="00965174">
        <w:rPr>
          <w:rFonts w:ascii="Times New Roman" w:hAnsi="Times New Roman"/>
          <w:sz w:val="24"/>
          <w:szCs w:val="24"/>
        </w:rPr>
        <w:t>Langaro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 w:rsidR="00FF289F"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</w:t>
      </w:r>
      <w:r w:rsidR="0072751A">
        <w:rPr>
          <w:rFonts w:ascii="Times New Roman" w:hAnsi="Times New Roman"/>
          <w:sz w:val="24"/>
          <w:szCs w:val="24"/>
        </w:rPr>
        <w:t xml:space="preserve"> 03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72751A"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Presidente da </w:t>
      </w:r>
      <w:r w:rsidR="00EA6B7A">
        <w:rPr>
          <w:rFonts w:ascii="Times New Roman" w:hAnsi="Times New Roman"/>
          <w:b/>
          <w:sz w:val="24"/>
          <w:szCs w:val="24"/>
        </w:rPr>
        <w:t>Câmara Municipal de Vereadores</w:t>
      </w:r>
    </w:p>
    <w:p w:rsidR="00FF289F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72751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03</w:t>
      </w:r>
      <w:r w:rsidR="00EA6B7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72751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86774D" w:rsidRPr="000C6F75" w:rsidRDefault="0072751A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</w:t>
      </w:r>
      <w:r w:rsidR="00CF7F28">
        <w:rPr>
          <w:rFonts w:ascii="Times New Roman" w:hAnsi="Times New Roman"/>
          <w:b/>
          <w:sz w:val="24"/>
          <w:szCs w:val="24"/>
        </w:rPr>
        <w:t>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6517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6517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6517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31D7"/>
    <w:rsid w:val="00064000"/>
    <w:rsid w:val="000826AC"/>
    <w:rsid w:val="000C6F75"/>
    <w:rsid w:val="000E371C"/>
    <w:rsid w:val="00136245"/>
    <w:rsid w:val="00182CE9"/>
    <w:rsid w:val="001F037C"/>
    <w:rsid w:val="002012DE"/>
    <w:rsid w:val="002B0FAB"/>
    <w:rsid w:val="0035298A"/>
    <w:rsid w:val="003D6B3C"/>
    <w:rsid w:val="0047687B"/>
    <w:rsid w:val="00525261"/>
    <w:rsid w:val="005A4BF3"/>
    <w:rsid w:val="00620EE6"/>
    <w:rsid w:val="0072751A"/>
    <w:rsid w:val="00785D3C"/>
    <w:rsid w:val="0082228B"/>
    <w:rsid w:val="0086774D"/>
    <w:rsid w:val="008F47AD"/>
    <w:rsid w:val="00965174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2023-04-03T22:58:00Z</cp:lastPrinted>
  <dcterms:created xsi:type="dcterms:W3CDTF">2023-04-03T23:02:00Z</dcterms:created>
  <dcterms:modified xsi:type="dcterms:W3CDTF">2023-04-03T23:02:00Z</dcterms:modified>
</cp:coreProperties>
</file>