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AFD" w:rsidRDefault="00530AFD" w:rsidP="001A4F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0AFD" w:rsidRDefault="00530AFD" w:rsidP="001A4F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4F8B" w:rsidRPr="001A4F8B" w:rsidRDefault="00225120" w:rsidP="001A4F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INDICAÇÃO Nº </w:t>
      </w:r>
      <w:bookmarkStart w:id="0" w:name="_GoBack"/>
      <w:bookmarkEnd w:id="0"/>
      <w:r w:rsidR="0031631D">
        <w:rPr>
          <w:rFonts w:ascii="Times New Roman" w:hAnsi="Times New Roman" w:cs="Times New Roman"/>
          <w:sz w:val="28"/>
          <w:szCs w:val="28"/>
        </w:rPr>
        <w:t>042</w:t>
      </w:r>
      <w:r w:rsidR="00237500">
        <w:rPr>
          <w:rFonts w:ascii="Times New Roman" w:hAnsi="Times New Roman" w:cs="Times New Roman"/>
          <w:sz w:val="28"/>
          <w:szCs w:val="28"/>
        </w:rPr>
        <w:t>/21, EM 08 DE MARÇO</w:t>
      </w:r>
      <w:r w:rsidR="001A4F8B" w:rsidRPr="001A4F8B">
        <w:rPr>
          <w:rFonts w:ascii="Times New Roman" w:hAnsi="Times New Roman" w:cs="Times New Roman"/>
          <w:sz w:val="28"/>
          <w:szCs w:val="28"/>
        </w:rPr>
        <w:t xml:space="preserve"> DE 2021</w:t>
      </w:r>
    </w:p>
    <w:p w:rsidR="001A4F8B" w:rsidRDefault="001A4F8B" w:rsidP="001A4F8B">
      <w:pPr>
        <w:rPr>
          <w:rFonts w:ascii="Times New Roman" w:hAnsi="Times New Roman" w:cs="Times New Roman"/>
          <w:sz w:val="24"/>
          <w:szCs w:val="24"/>
        </w:rPr>
      </w:pPr>
    </w:p>
    <w:p w:rsidR="00FA6BD8" w:rsidRDefault="001A4F8B" w:rsidP="001A4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10023">
        <w:rPr>
          <w:rFonts w:ascii="Times New Roman" w:hAnsi="Times New Roman" w:cs="Times New Roman"/>
          <w:sz w:val="24"/>
          <w:szCs w:val="24"/>
        </w:rPr>
        <w:t xml:space="preserve">  </w:t>
      </w:r>
      <w:r w:rsidR="00237500">
        <w:rPr>
          <w:rFonts w:ascii="Times New Roman" w:hAnsi="Times New Roman" w:cs="Times New Roman"/>
          <w:sz w:val="24"/>
          <w:szCs w:val="24"/>
        </w:rPr>
        <w:t xml:space="preserve">   A</w:t>
      </w:r>
      <w:r>
        <w:rPr>
          <w:rFonts w:ascii="Times New Roman" w:hAnsi="Times New Roman" w:cs="Times New Roman"/>
          <w:sz w:val="24"/>
          <w:szCs w:val="24"/>
        </w:rPr>
        <w:t xml:space="preserve"> Vereador</w:t>
      </w:r>
      <w:r w:rsidR="00237500">
        <w:rPr>
          <w:rFonts w:ascii="Times New Roman" w:hAnsi="Times New Roman" w:cs="Times New Roman"/>
          <w:sz w:val="24"/>
          <w:szCs w:val="24"/>
        </w:rPr>
        <w:t xml:space="preserve">a Maeli Caroline </w:t>
      </w:r>
      <w:proofErr w:type="spellStart"/>
      <w:r w:rsidR="00237500"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 w:rsidR="00237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500">
        <w:rPr>
          <w:rFonts w:ascii="Times New Roman" w:hAnsi="Times New Roman" w:cs="Times New Roman"/>
          <w:sz w:val="24"/>
          <w:szCs w:val="24"/>
        </w:rPr>
        <w:t>Cerezoli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MDB, co</w:t>
      </w:r>
      <w:r w:rsidR="00BB0839">
        <w:rPr>
          <w:rFonts w:ascii="Times New Roman" w:hAnsi="Times New Roman" w:cs="Times New Roman"/>
          <w:sz w:val="24"/>
          <w:szCs w:val="24"/>
        </w:rPr>
        <w:t>m apoio das bancadas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MDB e Cidadania</w:t>
      </w:r>
      <w:r>
        <w:rPr>
          <w:rFonts w:ascii="Times New Roman" w:hAnsi="Times New Roman" w:cs="Times New Roman"/>
          <w:sz w:val="24"/>
          <w:szCs w:val="24"/>
        </w:rPr>
        <w:t>, no uso de suas legais e regiment</w:t>
      </w:r>
      <w:r w:rsidR="00FA6BD8">
        <w:rPr>
          <w:rFonts w:ascii="Times New Roman" w:hAnsi="Times New Roman" w:cs="Times New Roman"/>
          <w:sz w:val="24"/>
          <w:szCs w:val="24"/>
        </w:rPr>
        <w:t>ais atribuições, vem per</w:t>
      </w:r>
      <w:r w:rsidR="00110023">
        <w:rPr>
          <w:rFonts w:ascii="Times New Roman" w:hAnsi="Times New Roman" w:cs="Times New Roman"/>
          <w:sz w:val="24"/>
          <w:szCs w:val="24"/>
        </w:rPr>
        <w:t>ante Vossa Excelência e seus no</w:t>
      </w:r>
      <w:r w:rsidR="00FA6BD8">
        <w:rPr>
          <w:rFonts w:ascii="Times New Roman" w:hAnsi="Times New Roman" w:cs="Times New Roman"/>
          <w:sz w:val="24"/>
          <w:szCs w:val="24"/>
        </w:rPr>
        <w:t xml:space="preserve">bres pares, apresentar esta indicação com o objetivo de sugerir ao Poder Executivo Municipal </w:t>
      </w:r>
      <w:r w:rsidR="00085E30">
        <w:rPr>
          <w:rFonts w:ascii="Times New Roman" w:hAnsi="Times New Roman" w:cs="Times New Roman"/>
          <w:sz w:val="24"/>
          <w:szCs w:val="24"/>
        </w:rPr>
        <w:t>através da Secretaria Mun</w:t>
      </w:r>
      <w:r w:rsidR="00696ECC">
        <w:rPr>
          <w:rFonts w:ascii="Times New Roman" w:hAnsi="Times New Roman" w:cs="Times New Roman"/>
          <w:sz w:val="24"/>
          <w:szCs w:val="24"/>
        </w:rPr>
        <w:t>icipal de Educação, Desporto e C</w:t>
      </w:r>
      <w:r w:rsidR="00085E30">
        <w:rPr>
          <w:rFonts w:ascii="Times New Roman" w:hAnsi="Times New Roman" w:cs="Times New Roman"/>
          <w:sz w:val="24"/>
          <w:szCs w:val="24"/>
        </w:rPr>
        <w:t xml:space="preserve">ultura </w:t>
      </w:r>
      <w:r w:rsidR="00FA6BD8">
        <w:rPr>
          <w:rFonts w:ascii="Times New Roman" w:hAnsi="Times New Roman" w:cs="Times New Roman"/>
          <w:sz w:val="24"/>
          <w:szCs w:val="24"/>
        </w:rPr>
        <w:t>a adoção da medida pol</w:t>
      </w:r>
      <w:r w:rsidR="00110023">
        <w:rPr>
          <w:rFonts w:ascii="Times New Roman" w:hAnsi="Times New Roman" w:cs="Times New Roman"/>
          <w:sz w:val="24"/>
          <w:szCs w:val="24"/>
        </w:rPr>
        <w:t>ítico-administrativa de interess</w:t>
      </w:r>
      <w:r w:rsidR="00FA6BD8">
        <w:rPr>
          <w:rFonts w:ascii="Times New Roman" w:hAnsi="Times New Roman" w:cs="Times New Roman"/>
          <w:sz w:val="24"/>
          <w:szCs w:val="24"/>
        </w:rPr>
        <w:t>e da comunidade.</w:t>
      </w:r>
    </w:p>
    <w:p w:rsidR="00110023" w:rsidRPr="00A64DA0" w:rsidRDefault="00FA6BD8" w:rsidP="001A4F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37500">
        <w:rPr>
          <w:rFonts w:ascii="Times New Roman" w:hAnsi="Times New Roman" w:cs="Times New Roman"/>
          <w:sz w:val="24"/>
          <w:szCs w:val="24"/>
        </w:rPr>
        <w:t xml:space="preserve">                    “</w:t>
      </w:r>
      <w:r w:rsidR="00696ECC">
        <w:rPr>
          <w:rFonts w:ascii="Times New Roman" w:hAnsi="Times New Roman" w:cs="Times New Roman"/>
          <w:sz w:val="24"/>
          <w:szCs w:val="24"/>
        </w:rPr>
        <w:t xml:space="preserve">Estude a viabilidade de incluir </w:t>
      </w:r>
      <w:r w:rsidR="00F076B3" w:rsidRPr="00F076B3">
        <w:rPr>
          <w:rFonts w:ascii="Times New Roman" w:hAnsi="Times New Roman" w:cs="Times New Roman"/>
          <w:sz w:val="24"/>
          <w:szCs w:val="24"/>
        </w:rPr>
        <w:t>conteúdos sobre prevenção da violência c</w:t>
      </w:r>
      <w:r w:rsidR="00696ECC">
        <w:rPr>
          <w:rFonts w:ascii="Times New Roman" w:hAnsi="Times New Roman" w:cs="Times New Roman"/>
          <w:sz w:val="24"/>
          <w:szCs w:val="24"/>
        </w:rPr>
        <w:t>ontra a mulher no currículo da Educação Básica das Escolas da Rede P</w:t>
      </w:r>
      <w:r w:rsidR="00F076B3" w:rsidRPr="00F076B3">
        <w:rPr>
          <w:rFonts w:ascii="Times New Roman" w:hAnsi="Times New Roman" w:cs="Times New Roman"/>
          <w:sz w:val="24"/>
          <w:szCs w:val="24"/>
        </w:rPr>
        <w:t>ública</w:t>
      </w:r>
      <w:r w:rsidR="00696ECC">
        <w:rPr>
          <w:rFonts w:ascii="Times New Roman" w:hAnsi="Times New Roman" w:cs="Times New Roman"/>
          <w:sz w:val="24"/>
          <w:szCs w:val="24"/>
        </w:rPr>
        <w:t xml:space="preserve"> e Privada do município</w:t>
      </w:r>
      <w:r w:rsidR="008A0791">
        <w:rPr>
          <w:rFonts w:ascii="Times New Roman" w:hAnsi="Times New Roman" w:cs="Times New Roman"/>
          <w:sz w:val="24"/>
          <w:szCs w:val="24"/>
        </w:rPr>
        <w:t>”.</w:t>
      </w:r>
    </w:p>
    <w:p w:rsidR="00FA6BD8" w:rsidRDefault="00FA6BD8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JUSTIFICATIVA:</w:t>
      </w:r>
    </w:p>
    <w:p w:rsidR="00110023" w:rsidRDefault="007A0853" w:rsidP="0055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7A0853">
        <w:rPr>
          <w:rFonts w:ascii="Times New Roman" w:hAnsi="Times New Roman" w:cs="Times New Roman"/>
          <w:sz w:val="24"/>
          <w:szCs w:val="24"/>
        </w:rPr>
        <w:t>o nosso município</w:t>
      </w:r>
      <w:r w:rsidR="0031631D">
        <w:rPr>
          <w:rFonts w:ascii="Times New Roman" w:hAnsi="Times New Roman" w:cs="Times New Roman"/>
          <w:sz w:val="24"/>
          <w:szCs w:val="24"/>
        </w:rPr>
        <w:t xml:space="preserve"> de Tapejara</w:t>
      </w:r>
      <w:r w:rsidRPr="007A0853">
        <w:rPr>
          <w:rFonts w:ascii="Times New Roman" w:hAnsi="Times New Roman" w:cs="Times New Roman"/>
          <w:sz w:val="24"/>
          <w:szCs w:val="24"/>
        </w:rPr>
        <w:t xml:space="preserve"> são regist</w:t>
      </w:r>
      <w:r w:rsidR="007914FE">
        <w:rPr>
          <w:rFonts w:ascii="Times New Roman" w:hAnsi="Times New Roman" w:cs="Times New Roman"/>
          <w:sz w:val="24"/>
          <w:szCs w:val="24"/>
        </w:rPr>
        <w:t>radas diversas</w:t>
      </w:r>
      <w:r w:rsidRPr="007A0853">
        <w:rPr>
          <w:rFonts w:ascii="Times New Roman" w:hAnsi="Times New Roman" w:cs="Times New Roman"/>
          <w:sz w:val="24"/>
          <w:szCs w:val="24"/>
        </w:rPr>
        <w:t xml:space="preserve"> ocorrências mensais envolvendo violência contra a mulher. Hoje a lei já prevê a inclusão nos currículos, como temas transversais, de conteúdos relativos aos direitos humanos e à prevenção de todas as formas de violência contra a</w:t>
      </w:r>
      <w:r w:rsidR="0031631D">
        <w:rPr>
          <w:rFonts w:ascii="Times New Roman" w:hAnsi="Times New Roman" w:cs="Times New Roman"/>
          <w:sz w:val="24"/>
          <w:szCs w:val="24"/>
        </w:rPr>
        <w:t>s</w:t>
      </w:r>
      <w:r w:rsidRPr="007A0853">
        <w:rPr>
          <w:rFonts w:ascii="Times New Roman" w:hAnsi="Times New Roman" w:cs="Times New Roman"/>
          <w:sz w:val="24"/>
          <w:szCs w:val="24"/>
        </w:rPr>
        <w:t xml:space="preserve"> criança</w:t>
      </w:r>
      <w:r w:rsidR="007914FE">
        <w:rPr>
          <w:rFonts w:ascii="Times New Roman" w:hAnsi="Times New Roman" w:cs="Times New Roman"/>
          <w:sz w:val="24"/>
          <w:szCs w:val="24"/>
        </w:rPr>
        <w:t>s</w:t>
      </w:r>
      <w:r w:rsidRPr="007A0853">
        <w:rPr>
          <w:rFonts w:ascii="Times New Roman" w:hAnsi="Times New Roman" w:cs="Times New Roman"/>
          <w:sz w:val="24"/>
          <w:szCs w:val="24"/>
        </w:rPr>
        <w:t xml:space="preserve"> e adolescente</w:t>
      </w:r>
      <w:r w:rsidR="007914FE">
        <w:rPr>
          <w:rFonts w:ascii="Times New Roman" w:hAnsi="Times New Roman" w:cs="Times New Roman"/>
          <w:sz w:val="24"/>
          <w:szCs w:val="24"/>
        </w:rPr>
        <w:t>s</w:t>
      </w:r>
      <w:r w:rsidRPr="007A0853">
        <w:rPr>
          <w:rFonts w:ascii="Times New Roman" w:hAnsi="Times New Roman" w:cs="Times New Roman"/>
          <w:sz w:val="24"/>
          <w:szCs w:val="24"/>
        </w:rPr>
        <w:t>. A educação pode contribuir para o enfrentamento da violência contra a mulher, não só a física, mas também os casos de ameaça, humilhação, perseguição e chantagem, por exemplo. O objetivo é proporcionar um debate mais amplo sobre a violência contra a mulher dentro do espaço escolar e assim auxiliar crianças e adolescentes que presenciam isso em suas famílias e também alertar as alunas para que não sejam vítimas de violência, no futuro.</w:t>
      </w:r>
    </w:p>
    <w:p w:rsidR="00FA6BD8" w:rsidRDefault="00FA6BD8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Contamos com o apoio dos Nobr</w:t>
      </w:r>
      <w:r w:rsidR="00110023">
        <w:rPr>
          <w:rFonts w:ascii="Times New Roman" w:hAnsi="Times New Roman" w:cs="Times New Roman"/>
          <w:sz w:val="24"/>
          <w:szCs w:val="24"/>
        </w:rPr>
        <w:t>es Edis e desd</w:t>
      </w:r>
      <w:r>
        <w:rPr>
          <w:rFonts w:ascii="Times New Roman" w:hAnsi="Times New Roman" w:cs="Times New Roman"/>
          <w:sz w:val="24"/>
          <w:szCs w:val="24"/>
        </w:rPr>
        <w:t>e já agradecemos,</w:t>
      </w:r>
    </w:p>
    <w:p w:rsidR="007E75F0" w:rsidRDefault="00FA6BD8" w:rsidP="00A64D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1A4F8B" w:rsidRDefault="001A4F8B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>(Alemão)</w:t>
      </w:r>
    </w:p>
    <w:p w:rsidR="001A4F8B" w:rsidRDefault="001A4F8B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</w:t>
      </w:r>
      <w:r w:rsidR="007A0853">
        <w:rPr>
          <w:rFonts w:ascii="Times New Roman" w:hAnsi="Times New Roman" w:cs="Times New Roman"/>
          <w:sz w:val="24"/>
          <w:szCs w:val="24"/>
        </w:rPr>
        <w:t>pejara, 08 de Março</w:t>
      </w:r>
      <w:r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1A4F8B" w:rsidRDefault="001A4F8B" w:rsidP="007914FE">
      <w:pPr>
        <w:rPr>
          <w:rFonts w:ascii="Times New Roman" w:hAnsi="Times New Roman" w:cs="Times New Roman"/>
          <w:sz w:val="24"/>
          <w:szCs w:val="24"/>
        </w:rPr>
      </w:pPr>
    </w:p>
    <w:p w:rsidR="001A4F8B" w:rsidRDefault="007A0853" w:rsidP="007A08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Maeli Caroline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Cerezoli</w:t>
      </w:r>
      <w:proofErr w:type="spellEnd"/>
      <w:r w:rsidR="001A4F8B">
        <w:rPr>
          <w:rFonts w:ascii="Times New Roman" w:hAnsi="Times New Roman" w:cs="Times New Roman"/>
          <w:sz w:val="24"/>
          <w:szCs w:val="24"/>
        </w:rPr>
        <w:t xml:space="preserve">                            Celso Fernandes de Oliveira</w:t>
      </w:r>
    </w:p>
    <w:p w:rsidR="001A4F8B" w:rsidRDefault="001A4F8B" w:rsidP="007A08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  <w:r w:rsidR="007A085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MDB                                       </w:t>
      </w:r>
      <w:r w:rsidR="00551BF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Vereador do Cidadania</w:t>
      </w:r>
    </w:p>
    <w:p w:rsidR="00A64DA0" w:rsidRDefault="00A64DA0" w:rsidP="007914FE">
      <w:pPr>
        <w:rPr>
          <w:rFonts w:ascii="Times New Roman" w:hAnsi="Times New Roman" w:cs="Times New Roman"/>
          <w:sz w:val="24"/>
          <w:szCs w:val="24"/>
        </w:rPr>
      </w:pPr>
    </w:p>
    <w:p w:rsidR="001A4F8B" w:rsidRDefault="007A0853" w:rsidP="007A08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1A4F8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A4F8B">
        <w:rPr>
          <w:rFonts w:ascii="Times New Roman" w:hAnsi="Times New Roman" w:cs="Times New Roman"/>
          <w:sz w:val="24"/>
          <w:szCs w:val="24"/>
        </w:rPr>
        <w:t xml:space="preserve"> José Marcos Sutil</w:t>
      </w:r>
    </w:p>
    <w:p w:rsidR="007A0853" w:rsidRDefault="00551BF7" w:rsidP="00530A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A0853">
        <w:rPr>
          <w:rFonts w:ascii="Times New Roman" w:hAnsi="Times New Roman" w:cs="Times New Roman"/>
          <w:sz w:val="24"/>
          <w:szCs w:val="24"/>
        </w:rPr>
        <w:t>Vereador</w:t>
      </w:r>
      <w:r w:rsidR="001A4F8B">
        <w:rPr>
          <w:rFonts w:ascii="Times New Roman" w:hAnsi="Times New Roman" w:cs="Times New Roman"/>
          <w:sz w:val="24"/>
          <w:szCs w:val="24"/>
        </w:rPr>
        <w:t xml:space="preserve"> do MDB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A4F8B">
        <w:rPr>
          <w:rFonts w:ascii="Times New Roman" w:hAnsi="Times New Roman" w:cs="Times New Roman"/>
          <w:sz w:val="24"/>
          <w:szCs w:val="24"/>
        </w:rPr>
        <w:t xml:space="preserve">   Vereador do MDB</w:t>
      </w:r>
    </w:p>
    <w:p w:rsidR="001A4F8B" w:rsidRDefault="001A4F8B" w:rsidP="007A08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Menegaz</w:t>
      </w:r>
      <w:proofErr w:type="spellEnd"/>
    </w:p>
    <w:p w:rsidR="00FD69AD" w:rsidRPr="00110023" w:rsidRDefault="001A4F8B" w:rsidP="007A08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sectPr w:rsidR="00FD69AD" w:rsidRPr="001100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9F"/>
    <w:rsid w:val="0002179F"/>
    <w:rsid w:val="00085E30"/>
    <w:rsid w:val="000C27C6"/>
    <w:rsid w:val="000D0C7A"/>
    <w:rsid w:val="00110023"/>
    <w:rsid w:val="001451A0"/>
    <w:rsid w:val="001A4F8B"/>
    <w:rsid w:val="00225120"/>
    <w:rsid w:val="00237500"/>
    <w:rsid w:val="0031631D"/>
    <w:rsid w:val="00317688"/>
    <w:rsid w:val="00373CE0"/>
    <w:rsid w:val="00407765"/>
    <w:rsid w:val="0048425B"/>
    <w:rsid w:val="00530AFD"/>
    <w:rsid w:val="00551BF7"/>
    <w:rsid w:val="00556E93"/>
    <w:rsid w:val="00570DBC"/>
    <w:rsid w:val="005F3558"/>
    <w:rsid w:val="00660031"/>
    <w:rsid w:val="00696ECC"/>
    <w:rsid w:val="007018DD"/>
    <w:rsid w:val="00724F48"/>
    <w:rsid w:val="007914FE"/>
    <w:rsid w:val="007A0853"/>
    <w:rsid w:val="007E75F0"/>
    <w:rsid w:val="008A0791"/>
    <w:rsid w:val="009F2AB5"/>
    <w:rsid w:val="00A01BA8"/>
    <w:rsid w:val="00A613AB"/>
    <w:rsid w:val="00A627E5"/>
    <w:rsid w:val="00A64DA0"/>
    <w:rsid w:val="00B22D93"/>
    <w:rsid w:val="00B50B5D"/>
    <w:rsid w:val="00BA4053"/>
    <w:rsid w:val="00BB0839"/>
    <w:rsid w:val="00C74D58"/>
    <w:rsid w:val="00D55927"/>
    <w:rsid w:val="00F076B3"/>
    <w:rsid w:val="00F33B06"/>
    <w:rsid w:val="00FA3C1B"/>
    <w:rsid w:val="00FA6BD8"/>
    <w:rsid w:val="00FD69AD"/>
    <w:rsid w:val="00FE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B876B-B6D1-420E-9F29-90BAD23D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F8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0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1673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Altamir</dc:creator>
  <cp:keywords/>
  <dc:description/>
  <cp:lastModifiedBy>Camara</cp:lastModifiedBy>
  <cp:revision>2</cp:revision>
  <cp:lastPrinted>2021-03-08T13:34:00Z</cp:lastPrinted>
  <dcterms:created xsi:type="dcterms:W3CDTF">2021-03-08T13:36:00Z</dcterms:created>
  <dcterms:modified xsi:type="dcterms:W3CDTF">2021-03-08T13:36:00Z</dcterms:modified>
</cp:coreProperties>
</file>