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035</w:t>
      </w:r>
      <w:r w:rsidRPr="003B54B5">
        <w:rPr>
          <w:rFonts w:ascii="Arial" w:eastAsia="Calibri" w:hAnsi="Arial" w:cs="Arial"/>
          <w:b/>
          <w:sz w:val="28"/>
          <w:szCs w:val="28"/>
        </w:rPr>
        <w:t>/2021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>da Sessão Ordinária do dia 1</w:t>
      </w:r>
      <w:bookmarkStart w:id="0" w:name="_GoBack"/>
      <w:bookmarkEnd w:id="0"/>
      <w:r w:rsidRPr="003B54B5">
        <w:rPr>
          <w:rFonts w:ascii="Arial" w:eastAsia="Calibri" w:hAnsi="Arial" w:cs="Arial"/>
          <w:sz w:val="28"/>
          <w:szCs w:val="28"/>
        </w:rPr>
        <w:t xml:space="preserve">8 de outubro, 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do Projeto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071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/2021</w:t>
      </w:r>
      <w:r>
        <w:rPr>
          <w:rFonts w:ascii="Arial" w:eastAsia="Calibri" w:hAnsi="Arial" w:cs="Arial"/>
          <w:b/>
          <w:sz w:val="28"/>
          <w:szCs w:val="28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Tapejara, 1</w:t>
      </w:r>
      <w:r w:rsidRPr="003B54B5">
        <w:rPr>
          <w:rFonts w:ascii="Arial" w:eastAsia="Calibri" w:hAnsi="Arial" w:cs="Arial"/>
          <w:sz w:val="28"/>
          <w:szCs w:val="28"/>
        </w:rPr>
        <w:t>8 de outubro de 2021.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Carlos Eduardo de Oliveira       Adriana Bueno Artuzi       Déberton Fracaro                                                                                                          Bancada do PSB                            Bancada do PP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Edson Luiz Dalla Costa                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José Marcos Sutil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Bancada do MDB                   Bancada do MDB                  Bancada do 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Tatiana Fontana                         Altamir G. Waltrich.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AD" w:rsidRDefault="00EA3BAD" w:rsidP="0082228B">
      <w:pPr>
        <w:spacing w:after="0" w:line="240" w:lineRule="auto"/>
      </w:pPr>
      <w:r>
        <w:separator/>
      </w:r>
    </w:p>
  </w:endnote>
  <w:endnote w:type="continuationSeparator" w:id="0">
    <w:p w:rsidR="00EA3BAD" w:rsidRDefault="00EA3BA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AD" w:rsidRDefault="00EA3BAD" w:rsidP="0082228B">
      <w:pPr>
        <w:spacing w:after="0" w:line="240" w:lineRule="auto"/>
      </w:pPr>
      <w:r>
        <w:separator/>
      </w:r>
    </w:p>
  </w:footnote>
  <w:footnote w:type="continuationSeparator" w:id="0">
    <w:p w:rsidR="00EA3BAD" w:rsidRDefault="00EA3BA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A3BA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A3BA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A3BA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1B55F5"/>
    <w:rsid w:val="003B54B5"/>
    <w:rsid w:val="00620EE6"/>
    <w:rsid w:val="0069289A"/>
    <w:rsid w:val="0082228B"/>
    <w:rsid w:val="008F47AD"/>
    <w:rsid w:val="009F26F5"/>
    <w:rsid w:val="00B963FF"/>
    <w:rsid w:val="00BA41F5"/>
    <w:rsid w:val="00BD333F"/>
    <w:rsid w:val="00E2244F"/>
    <w:rsid w:val="00EA3BAD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A8A7-9083-4D24-A6FD-24F565DB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2021-10-18T14:16:00Z</dcterms:created>
  <dcterms:modified xsi:type="dcterms:W3CDTF">2021-10-18T14:32:00Z</dcterms:modified>
</cp:coreProperties>
</file>