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081C53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014</w:t>
      </w:r>
      <w:bookmarkStart w:id="0" w:name="_GoBack"/>
      <w:bookmarkEnd w:id="0"/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AD5117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081C53">
        <w:rPr>
          <w:rFonts w:ascii="Arial" w:eastAsia="Calibri" w:hAnsi="Arial" w:cs="Arial"/>
          <w:sz w:val="28"/>
          <w:szCs w:val="28"/>
        </w:rPr>
        <w:t>05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081C53">
        <w:rPr>
          <w:rFonts w:ascii="Arial" w:eastAsia="Calibri" w:hAnsi="Arial" w:cs="Arial"/>
          <w:sz w:val="28"/>
          <w:szCs w:val="28"/>
        </w:rPr>
        <w:t>junho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7328DC">
        <w:rPr>
          <w:rFonts w:ascii="Arial" w:eastAsia="Calibri" w:hAnsi="Arial" w:cs="Arial"/>
          <w:b/>
          <w:sz w:val="28"/>
          <w:szCs w:val="28"/>
        </w:rPr>
        <w:t>Projeto de Lei do Executivo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081C5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041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AD5117">
        <w:rPr>
          <w:rFonts w:ascii="Arial" w:eastAsia="Calibri" w:hAnsi="Arial" w:cs="Arial"/>
          <w:sz w:val="28"/>
          <w:szCs w:val="28"/>
        </w:rPr>
        <w:t xml:space="preserve">pejara, </w:t>
      </w:r>
      <w:r w:rsidR="00081C53">
        <w:rPr>
          <w:rFonts w:ascii="Arial" w:eastAsia="Calibri" w:hAnsi="Arial" w:cs="Arial"/>
          <w:sz w:val="28"/>
          <w:szCs w:val="28"/>
        </w:rPr>
        <w:t>05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081C53">
        <w:rPr>
          <w:rFonts w:ascii="Arial" w:eastAsia="Calibri" w:hAnsi="Arial" w:cs="Arial"/>
          <w:sz w:val="28"/>
          <w:szCs w:val="28"/>
        </w:rPr>
        <w:t>junho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Maeli </w:t>
      </w:r>
      <w:proofErr w:type="spellStart"/>
      <w:r w:rsidR="008D2385">
        <w:rPr>
          <w:rFonts w:ascii="Arial" w:eastAsia="Calibri" w:hAnsi="Arial" w:cs="Arial"/>
          <w:b/>
          <w:sz w:val="24"/>
          <w:szCs w:val="24"/>
        </w:rPr>
        <w:t>Brunetto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4C" w:rsidRDefault="00B0104C" w:rsidP="0082228B">
      <w:pPr>
        <w:spacing w:after="0" w:line="240" w:lineRule="auto"/>
      </w:pPr>
      <w:r>
        <w:separator/>
      </w:r>
    </w:p>
  </w:endnote>
  <w:endnote w:type="continuationSeparator" w:id="0">
    <w:p w:rsidR="00B0104C" w:rsidRDefault="00B0104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4C" w:rsidRDefault="00B0104C" w:rsidP="0082228B">
      <w:pPr>
        <w:spacing w:after="0" w:line="240" w:lineRule="auto"/>
      </w:pPr>
      <w:r>
        <w:separator/>
      </w:r>
    </w:p>
  </w:footnote>
  <w:footnote w:type="continuationSeparator" w:id="0">
    <w:p w:rsidR="00B0104C" w:rsidRDefault="00B0104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81C5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81C5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41.9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81C5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81C53"/>
    <w:rsid w:val="00095525"/>
    <w:rsid w:val="00097783"/>
    <w:rsid w:val="000C6F75"/>
    <w:rsid w:val="000E371C"/>
    <w:rsid w:val="000E3BB6"/>
    <w:rsid w:val="000E58D1"/>
    <w:rsid w:val="00132354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50CC0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28DC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6EB8"/>
    <w:rsid w:val="008A7DB9"/>
    <w:rsid w:val="008D2385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D5117"/>
    <w:rsid w:val="00AF4899"/>
    <w:rsid w:val="00B0104C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BF5997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3322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8740FD-4A0B-4C4A-94BC-11FDA5CC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FD0E-BEE7-4B79-8AA7-1CBF8225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27</cp:revision>
  <cp:lastPrinted>2023-04-10T19:21:00Z</cp:lastPrinted>
  <dcterms:created xsi:type="dcterms:W3CDTF">2023-02-01T11:31:00Z</dcterms:created>
  <dcterms:modified xsi:type="dcterms:W3CDTF">2023-06-02T18:00:00Z</dcterms:modified>
</cp:coreProperties>
</file>