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63D4" w:rsidRDefault="002563D4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60557A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6E7575" w:rsidRDefault="003A3607" w:rsidP="007D173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(Alemão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Sessão Ordinária dia 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04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2563D4" w:rsidRDefault="002563D4" w:rsidP="007D173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>04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>dezembro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 xml:space="preserve"> do dia 27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6E7575" w:rsidRDefault="00FE61B3" w:rsidP="00283296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27546F" w:rsidRDefault="0027546F" w:rsidP="00283296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A9" w:rsidRDefault="00F769A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922181" w:rsidRDefault="00E833B3" w:rsidP="00922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 xml:space="preserve"> </w:t>
            </w:r>
            <w:r w:rsidR="00825A78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922181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Quarta-feira </w:t>
            </w:r>
            <w:r w:rsidR="00942646">
              <w:rPr>
                <w:rFonts w:ascii="Arial" w:eastAsia="Arial" w:hAnsi="Arial" w:cs="Arial"/>
                <w:color w:val="1D2129"/>
                <w:sz w:val="24"/>
                <w:szCs w:val="24"/>
              </w:rPr>
              <w:t>(29)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922181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vereador Paulo Langaro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922181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participou do </w:t>
            </w:r>
            <w:r w:rsidR="00922181" w:rsidRPr="00922181">
              <w:rPr>
                <w:rFonts w:ascii="Arial" w:eastAsia="Arial" w:hAnsi="Arial" w:cs="Arial"/>
                <w:color w:val="1D2129"/>
                <w:sz w:val="26"/>
                <w:szCs w:val="24"/>
              </w:rPr>
              <w:t>1</w:t>
            </w:r>
            <w:r w:rsidR="00922181">
              <w:rPr>
                <w:rFonts w:ascii="Arial" w:eastAsia="Arial" w:hAnsi="Arial" w:cs="Arial"/>
                <w:color w:val="1D2129"/>
                <w:sz w:val="26"/>
                <w:szCs w:val="24"/>
              </w:rPr>
              <w:t xml:space="preserve">º </w:t>
            </w:r>
            <w:r w:rsidR="00922181" w:rsidRPr="00922181">
              <w:rPr>
                <w:rFonts w:ascii="Arial" w:eastAsia="Arial" w:hAnsi="Arial" w:cs="Arial"/>
                <w:color w:val="1D2129"/>
                <w:sz w:val="26"/>
                <w:szCs w:val="24"/>
              </w:rPr>
              <w:t>Encontro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de Alunos G</w:t>
            </w:r>
            <w:r w:rsidR="00922181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ênios Tapejara. Evento aconteceu no Centro Cultural José Maria Vigo da Silveira. </w:t>
            </w:r>
          </w:p>
          <w:p w:rsidR="002563D4" w:rsidRDefault="002563D4" w:rsidP="00922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800E24" w:rsidRDefault="00800E24" w:rsidP="00922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 Na quinta-feira (30)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vereadora Adriana Bueno </w:t>
            </w:r>
            <w:proofErr w:type="spellStart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esteve representando o P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residente da Câmara Déberton Fracaro (Betinho)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 19º Encontro Regional de Vigilância em Saúde. Evento que aconteceu no Lá Felicita Eventos.</w:t>
            </w:r>
          </w:p>
          <w:p w:rsidR="006121F7" w:rsidRDefault="006121F7" w:rsidP="00922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1742E0" w:rsidRDefault="00F00B89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- 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Sexta-feira à noite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(02),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Presidente da Câmara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Déberton Fracaro (Betinho), e os vereadores Adriana Bueno </w:t>
            </w:r>
            <w:proofErr w:type="spellStart"/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, Rita Scariott Sossella, Maeli </w:t>
            </w:r>
            <w:proofErr w:type="spellStart"/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Bruneto</w:t>
            </w:r>
            <w:proofErr w:type="spellEnd"/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, Paulo Cesar Langaro, Edson Luiz Dalla Costa, Josué Girardi</w:t>
            </w:r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, Altamir Waltrich Galvão, José Marcos Sutil, Rafael Menegaz e Celso </w:t>
            </w:r>
            <w:proofErr w:type="spellStart"/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>Fernades</w:t>
            </w:r>
            <w:proofErr w:type="spellEnd"/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De Oliveira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>. P</w:t>
            </w:r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articiparam do encontro de encerramento das atividades do ano de 2023 da AVENOR. Evento aconteceu no Restaurante San Genaro – </w:t>
            </w:r>
            <w:proofErr w:type="gramStart"/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>Tapejara-RS</w:t>
            </w:r>
            <w:proofErr w:type="gramEnd"/>
            <w:r w:rsidR="001A593F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  <w:p w:rsidR="006121F7" w:rsidRDefault="006121F7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1A593F" w:rsidRDefault="001A593F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954EF9">
              <w:rPr>
                <w:rFonts w:ascii="Arial" w:eastAsia="Arial" w:hAnsi="Arial" w:cs="Arial"/>
                <w:color w:val="1D2129"/>
                <w:sz w:val="24"/>
                <w:szCs w:val="24"/>
              </w:rPr>
              <w:t>No sábado de manhã (02), o Presidente da Câmara Déberton Fracaro (Betinho), participou do evento festivo de 30 anos da Empresa Zotti Transporte Urbano.</w:t>
            </w:r>
          </w:p>
          <w:p w:rsidR="006121F7" w:rsidRDefault="006121F7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6121F7" w:rsidRDefault="006121F7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Sábado </w:t>
            </w:r>
            <w:r w:rsidR="00452339">
              <w:rPr>
                <w:rFonts w:ascii="Arial" w:eastAsia="Arial" w:hAnsi="Arial" w:cs="Arial"/>
                <w:color w:val="1D2129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tarde (02), a vereadora Adriana Bueno </w:t>
            </w:r>
            <w:proofErr w:type="spellStart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, participou d</w:t>
            </w:r>
            <w:r w:rsidR="0045233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a Comemoração Natalina da Secretaria de Assistência Social. A confraternização aconteceu no Pavilhão de Exposições Hermínio </w:t>
            </w:r>
            <w:r w:rsidR="002A17E9">
              <w:rPr>
                <w:rFonts w:ascii="Arial" w:eastAsia="Arial" w:hAnsi="Arial" w:cs="Arial"/>
                <w:color w:val="1D2129"/>
                <w:sz w:val="24"/>
                <w:szCs w:val="24"/>
              </w:rPr>
              <w:t>Paulino Pozzer no Parque Municipal Ângelo Eugênio Dametto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. </w:t>
            </w:r>
          </w:p>
          <w:p w:rsidR="000F3C4D" w:rsidRDefault="000F3C4D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0F3C4D" w:rsidRDefault="000F3C4D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O vereador Edson Luiz Dalla Costa, participou no Domingo 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>(03)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o 9º Encontro de 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>Veículos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Antigos de Tapejara. Encontro ocorreu na Praça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Central Sílvio Ughini.</w:t>
            </w:r>
          </w:p>
          <w:p w:rsidR="006121F7" w:rsidRDefault="006121F7" w:rsidP="0095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954EF9" w:rsidRDefault="00954EF9" w:rsidP="00A44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>Domingo (03)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Presidente da Câmara Déberton Fracaro (Betinho) e o vereador Celso Fernandes de Oliveira, </w:t>
            </w:r>
            <w:r w:rsidR="006121F7">
              <w:rPr>
                <w:rFonts w:ascii="Arial" w:eastAsia="Arial" w:hAnsi="Arial" w:cs="Arial"/>
                <w:color w:val="1D2129"/>
                <w:sz w:val="24"/>
                <w:szCs w:val="24"/>
              </w:rPr>
              <w:t>estiveram</w:t>
            </w:r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na final do 27º Campeonato Municipal de Futebol de Campo</w:t>
            </w:r>
            <w:r w:rsidR="002A17E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>–</w:t>
            </w:r>
            <w:r w:rsidR="002563D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proofErr w:type="gramStart"/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>Taça Professor Orlei</w:t>
            </w:r>
            <w:proofErr w:type="gramEnd"/>
            <w:r w:rsidR="00A4484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Moresco. O jogo aconteceu no campo da Linha Calegari.</w:t>
            </w:r>
          </w:p>
          <w:p w:rsidR="006121F7" w:rsidRDefault="006121F7" w:rsidP="00A44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E53393" w:rsidRDefault="00E5339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53393" w:rsidRDefault="00E5339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- Ofício nº 423/23 – Palestra Turismo;</w:t>
            </w:r>
          </w:p>
          <w:p w:rsidR="00D65C36" w:rsidRDefault="00D65C36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397/23;</w:t>
            </w:r>
          </w:p>
          <w:p w:rsidR="00FF150E" w:rsidRDefault="00FF150E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096/23;</w:t>
            </w:r>
          </w:p>
          <w:p w:rsidR="00DC3D8E" w:rsidRDefault="00AA33C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102</w:t>
            </w:r>
            <w:r w:rsidR="00DC3D8E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BF252E" w:rsidRDefault="00AA33C5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103</w:t>
            </w:r>
            <w:r w:rsidR="001C2F3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787BD8" w:rsidRDefault="00AA33C5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104</w:t>
            </w:r>
            <w:r w:rsidR="00787BD8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4A06F2" w:rsidRDefault="00AA33C5" w:rsidP="004A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105</w:t>
            </w:r>
            <w:r w:rsidR="004A06F2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0E582B" w:rsidRDefault="000E582B" w:rsidP="000E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107/23;</w:t>
            </w:r>
          </w:p>
          <w:p w:rsidR="00B53F05" w:rsidRDefault="00B53F05" w:rsidP="000E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Decreto Legislativo n° 001/23</w:t>
            </w:r>
            <w:r w:rsidR="00494BEA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494BEA" w:rsidRDefault="00494BEA" w:rsidP="000E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94BEA">
              <w:rPr>
                <w:rFonts w:ascii="Arial" w:eastAsia="Arial" w:hAnsi="Arial" w:cs="Arial"/>
                <w:color w:val="000000"/>
                <w:sz w:val="24"/>
                <w:szCs w:val="24"/>
              </w:rPr>
              <w:t>- Edital da Eleição da Mesa Diretora 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Câmara para o Exercício de 2024;</w:t>
            </w:r>
          </w:p>
          <w:p w:rsidR="00C701AD" w:rsidRDefault="002563D4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FE61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</w:t>
            </w:r>
            <w:r w:rsidR="00EA7F7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Assessora Talita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A563E3" w:rsidRDefault="00F220F1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367271" w:rsidRDefault="0036727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2FA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092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>Estima a Receita e fixa a Despesa do Município para o exercício financeiro de 2024.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</w:t>
            </w:r>
            <w:r w:rsidR="004D0DC4">
              <w:rPr>
                <w:rFonts w:ascii="Arial" w:eastAsia="Arial" w:hAnsi="Arial" w:cs="Arial"/>
                <w:sz w:val="24"/>
                <w:szCs w:val="24"/>
              </w:rPr>
              <w:t xml:space="preserve"> de Lei do Executivo nº 092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563D4" w:rsidRDefault="00E51031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095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>Poder Executivo Municipal a conceder incentivo à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 xml:space="preserve">empresa Lori Sérgio </w:t>
            </w:r>
            <w:proofErr w:type="spellStart"/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>Passarin</w:t>
            </w:r>
            <w:proofErr w:type="spellEnd"/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ME, na forma de concessão gratuita de direito real de uso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193E4A">
              <w:rPr>
                <w:rFonts w:ascii="Arial" w:eastAsia="Arial" w:hAnsi="Arial" w:cs="Arial"/>
                <w:sz w:val="24"/>
                <w:szCs w:val="24"/>
              </w:rPr>
              <w:t>ojeto de Lei do Executivo nº 095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563D4" w:rsidRDefault="006D4405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193E4A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</w:t>
            </w:r>
          </w:p>
          <w:p w:rsidR="00193E4A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098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Autoriza o Poder Executivo a ceder o uso gratuito de bem móvel ao Estado do Rio Grande do Sul, Secretaria da Justiça, Cidadania e Direitos Humanos, Brigada Militar.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 nº 098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563D4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A87D19" w:rsidRDefault="00A87D19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6E3015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6E3015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>Autoriza Poder Executivo Municipal a conceder incentivo à empresa Ideia Energia – Serviços de Engenharia Elétrica Ltda., na forma de concessão gratuita de direito real de uso e</w:t>
            </w:r>
            <w:r w:rsidR="00193E4A"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193E4A">
              <w:rPr>
                <w:rFonts w:ascii="Arial" w:eastAsia="Arial" w:hAnsi="Arial" w:cs="Arial"/>
                <w:sz w:val="24"/>
                <w:szCs w:val="24"/>
              </w:rPr>
              <w:t>ojeto de Lei do Executivo nº 09</w:t>
            </w:r>
            <w:r w:rsidR="006E3015"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563D4" w:rsidRDefault="00EC564B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002408" w:rsidRDefault="00002408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BE36F9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4C02D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</w:t>
            </w:r>
            <w:r w:rsidR="00193E4A">
              <w:rPr>
                <w:rFonts w:ascii="Arial" w:eastAsia="Arial" w:hAnsi="Arial" w:cs="Arial"/>
                <w:sz w:val="24"/>
                <w:szCs w:val="24"/>
              </w:rPr>
              <w:t>-------------------------------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Pr="00A563E3" w:rsidRDefault="004C02D6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A563E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96F8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2563D4" w:rsidRDefault="00FE61B3" w:rsidP="00A87D1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E55F28">
              <w:rPr>
                <w:rFonts w:ascii="Times New Roman" w:eastAsia="Times New Roman" w:hAnsi="Times New Roman"/>
                <w:sz w:val="24"/>
                <w:szCs w:val="24"/>
              </w:rPr>
              <w:t>meiro a fazer uso da palavra é 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Vereador: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Volmir </w:t>
            </w:r>
            <w:proofErr w:type="spellStart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Oreste</w:t>
            </w:r>
            <w:proofErr w:type="spellEnd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 Dane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Maeli Brunet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>, Adriana Bueno Artuzi</w:t>
            </w:r>
            <w:r w:rsidR="002F72FA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  <w:p w:rsidR="00002408" w:rsidRDefault="00002408" w:rsidP="00A87D1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02408" w:rsidRDefault="00002408" w:rsidP="00A87D1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96F81" w:rsidRDefault="00F96F81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BF252E" w:rsidRDefault="00FE61B3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BF25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F150E">
              <w:rPr>
                <w:rFonts w:ascii="Arial" w:eastAsia="Arial" w:hAnsi="Arial" w:cs="Arial"/>
                <w:b/>
                <w:sz w:val="24"/>
                <w:szCs w:val="24"/>
              </w:rPr>
              <w:t xml:space="preserve">096, </w:t>
            </w:r>
            <w:r w:rsidR="00C55CE3">
              <w:rPr>
                <w:rFonts w:ascii="Arial" w:eastAsia="Arial" w:hAnsi="Arial" w:cs="Arial"/>
                <w:b/>
                <w:sz w:val="24"/>
                <w:szCs w:val="24"/>
              </w:rPr>
              <w:t>101</w:t>
            </w:r>
            <w:r w:rsidR="00487120">
              <w:rPr>
                <w:rFonts w:ascii="Arial" w:eastAsia="Arial" w:hAnsi="Arial" w:cs="Arial"/>
                <w:b/>
                <w:sz w:val="24"/>
                <w:szCs w:val="24"/>
              </w:rPr>
              <w:t xml:space="preserve">, 102, 103, 104, </w:t>
            </w:r>
            <w:r w:rsidR="006E7575">
              <w:rPr>
                <w:rFonts w:ascii="Arial" w:eastAsia="Arial" w:hAnsi="Arial" w:cs="Arial"/>
                <w:b/>
                <w:sz w:val="24"/>
                <w:szCs w:val="24"/>
              </w:rPr>
              <w:t>105</w:t>
            </w:r>
            <w:r w:rsidR="00487120">
              <w:rPr>
                <w:rFonts w:ascii="Arial" w:eastAsia="Arial" w:hAnsi="Arial" w:cs="Arial"/>
                <w:b/>
                <w:sz w:val="24"/>
                <w:szCs w:val="24"/>
              </w:rPr>
              <w:t xml:space="preserve"> e 107</w:t>
            </w:r>
            <w:r w:rsidR="00B53F05"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B53F05" w:rsidRDefault="00B53F05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Decreto Legislativo nº 001/23;</w:t>
            </w:r>
          </w:p>
          <w:p w:rsidR="00CF6C8B" w:rsidRDefault="00CF6C8B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Indicação nº 068/23;</w:t>
            </w:r>
          </w:p>
          <w:p w:rsidR="001C2F35" w:rsidRDefault="001C2F35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6F81" w:rsidRDefault="00F96F81" w:rsidP="000F1D8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514023" w:rsidRDefault="00CB192B" w:rsidP="000F1D8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 w:rsidRPr="001742E0">
              <w:rPr>
                <w:rFonts w:ascii="Arial" w:eastAsia="Arial" w:hAnsi="Arial" w:cs="Arial"/>
              </w:rPr>
              <w:t>Encerro a presente Sessão e convoco os Senhores Vereadores para próxima Sessão</w:t>
            </w:r>
            <w:r w:rsidRPr="001742E0">
              <w:rPr>
                <w:rFonts w:ascii="Arial" w:eastAsia="Arial" w:hAnsi="Arial" w:cs="Arial"/>
              </w:rPr>
              <w:t xml:space="preserve"> </w:t>
            </w:r>
            <w:r w:rsidR="00FE61B3" w:rsidRPr="001742E0">
              <w:rPr>
                <w:rFonts w:ascii="Arial" w:eastAsia="Arial" w:hAnsi="Arial" w:cs="Arial"/>
              </w:rPr>
              <w:t>Ordinár</w:t>
            </w:r>
            <w:r w:rsidR="0094371E" w:rsidRPr="001742E0">
              <w:rPr>
                <w:rFonts w:ascii="Arial" w:eastAsia="Arial" w:hAnsi="Arial" w:cs="Arial"/>
              </w:rPr>
              <w:t xml:space="preserve">ia do ano que se </w:t>
            </w:r>
            <w:r w:rsidR="00AB64CC">
              <w:rPr>
                <w:rFonts w:ascii="Arial" w:eastAsia="Arial" w:hAnsi="Arial" w:cs="Arial"/>
              </w:rPr>
              <w:t>realizará em 11</w:t>
            </w:r>
            <w:r w:rsidR="00FE61B3" w:rsidRPr="001742E0">
              <w:rPr>
                <w:rFonts w:ascii="Arial" w:eastAsia="Arial" w:hAnsi="Arial" w:cs="Arial"/>
              </w:rPr>
              <w:t>/1</w:t>
            </w:r>
            <w:r w:rsidR="00714BB5">
              <w:rPr>
                <w:rFonts w:ascii="Arial" w:eastAsia="Arial" w:hAnsi="Arial" w:cs="Arial"/>
              </w:rPr>
              <w:t>2</w:t>
            </w:r>
            <w:r w:rsidR="00FE61B3" w:rsidRPr="001742E0">
              <w:rPr>
                <w:rFonts w:ascii="Arial" w:eastAsia="Arial" w:hAnsi="Arial" w:cs="Arial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2408"/>
    <w:rsid w:val="00003BAE"/>
    <w:rsid w:val="0001487F"/>
    <w:rsid w:val="000204C2"/>
    <w:rsid w:val="00023282"/>
    <w:rsid w:val="0003322F"/>
    <w:rsid w:val="00037EB3"/>
    <w:rsid w:val="0006542D"/>
    <w:rsid w:val="00077308"/>
    <w:rsid w:val="000779C3"/>
    <w:rsid w:val="0008190A"/>
    <w:rsid w:val="000853AA"/>
    <w:rsid w:val="000A0A84"/>
    <w:rsid w:val="000A4228"/>
    <w:rsid w:val="000B7140"/>
    <w:rsid w:val="000D0CED"/>
    <w:rsid w:val="000E0ACD"/>
    <w:rsid w:val="000E2521"/>
    <w:rsid w:val="000E482D"/>
    <w:rsid w:val="000E582B"/>
    <w:rsid w:val="000F1D81"/>
    <w:rsid w:val="000F3C4D"/>
    <w:rsid w:val="000F4529"/>
    <w:rsid w:val="000F7BC5"/>
    <w:rsid w:val="00105278"/>
    <w:rsid w:val="00122890"/>
    <w:rsid w:val="0013795F"/>
    <w:rsid w:val="0016664E"/>
    <w:rsid w:val="001742E0"/>
    <w:rsid w:val="00193887"/>
    <w:rsid w:val="00193E4A"/>
    <w:rsid w:val="0019617D"/>
    <w:rsid w:val="00197710"/>
    <w:rsid w:val="001A593F"/>
    <w:rsid w:val="001B664A"/>
    <w:rsid w:val="001C2F35"/>
    <w:rsid w:val="001D44EB"/>
    <w:rsid w:val="001D507C"/>
    <w:rsid w:val="001F337D"/>
    <w:rsid w:val="001F45FE"/>
    <w:rsid w:val="002006D6"/>
    <w:rsid w:val="0020302C"/>
    <w:rsid w:val="00204DB6"/>
    <w:rsid w:val="00220970"/>
    <w:rsid w:val="00231B63"/>
    <w:rsid w:val="00233325"/>
    <w:rsid w:val="0023527B"/>
    <w:rsid w:val="002354C9"/>
    <w:rsid w:val="00240CDA"/>
    <w:rsid w:val="00255C95"/>
    <w:rsid w:val="002563D4"/>
    <w:rsid w:val="00257597"/>
    <w:rsid w:val="00260971"/>
    <w:rsid w:val="002636DE"/>
    <w:rsid w:val="00274D81"/>
    <w:rsid w:val="0027546F"/>
    <w:rsid w:val="00280E15"/>
    <w:rsid w:val="00283296"/>
    <w:rsid w:val="002838E6"/>
    <w:rsid w:val="002A17E9"/>
    <w:rsid w:val="002B30D9"/>
    <w:rsid w:val="002B3D8D"/>
    <w:rsid w:val="002B4C05"/>
    <w:rsid w:val="002C304B"/>
    <w:rsid w:val="002D2BB6"/>
    <w:rsid w:val="002D2F45"/>
    <w:rsid w:val="002D4EC1"/>
    <w:rsid w:val="002D73D8"/>
    <w:rsid w:val="002E7482"/>
    <w:rsid w:val="002F160A"/>
    <w:rsid w:val="002F2FDB"/>
    <w:rsid w:val="002F72FA"/>
    <w:rsid w:val="00302BB8"/>
    <w:rsid w:val="0030625E"/>
    <w:rsid w:val="0031132C"/>
    <w:rsid w:val="00335E1E"/>
    <w:rsid w:val="00353147"/>
    <w:rsid w:val="003618E6"/>
    <w:rsid w:val="00367271"/>
    <w:rsid w:val="003910C9"/>
    <w:rsid w:val="0039598E"/>
    <w:rsid w:val="003A3607"/>
    <w:rsid w:val="003D1D97"/>
    <w:rsid w:val="003D5491"/>
    <w:rsid w:val="003E4F49"/>
    <w:rsid w:val="00410F10"/>
    <w:rsid w:val="0041239C"/>
    <w:rsid w:val="00424733"/>
    <w:rsid w:val="0043623C"/>
    <w:rsid w:val="00452339"/>
    <w:rsid w:val="0045593F"/>
    <w:rsid w:val="0046059F"/>
    <w:rsid w:val="004611CF"/>
    <w:rsid w:val="00477145"/>
    <w:rsid w:val="00485032"/>
    <w:rsid w:val="00487120"/>
    <w:rsid w:val="0049280E"/>
    <w:rsid w:val="00494BEA"/>
    <w:rsid w:val="004955C7"/>
    <w:rsid w:val="00497544"/>
    <w:rsid w:val="004A06F2"/>
    <w:rsid w:val="004A15C4"/>
    <w:rsid w:val="004B7AF2"/>
    <w:rsid w:val="004C02D6"/>
    <w:rsid w:val="004D0DC4"/>
    <w:rsid w:val="004D4034"/>
    <w:rsid w:val="004E0C5A"/>
    <w:rsid w:val="004E5286"/>
    <w:rsid w:val="005119C4"/>
    <w:rsid w:val="00514023"/>
    <w:rsid w:val="00526E6E"/>
    <w:rsid w:val="00550CCD"/>
    <w:rsid w:val="0056046C"/>
    <w:rsid w:val="00562969"/>
    <w:rsid w:val="0056688C"/>
    <w:rsid w:val="00577BEF"/>
    <w:rsid w:val="005A1511"/>
    <w:rsid w:val="005A3034"/>
    <w:rsid w:val="005B2B50"/>
    <w:rsid w:val="005B34AE"/>
    <w:rsid w:val="005B666F"/>
    <w:rsid w:val="005D529C"/>
    <w:rsid w:val="005D7885"/>
    <w:rsid w:val="005E0FDA"/>
    <w:rsid w:val="005E1D46"/>
    <w:rsid w:val="005F41B7"/>
    <w:rsid w:val="0060233C"/>
    <w:rsid w:val="00603543"/>
    <w:rsid w:val="0060557A"/>
    <w:rsid w:val="00607766"/>
    <w:rsid w:val="0061111E"/>
    <w:rsid w:val="006121F7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C31DE"/>
    <w:rsid w:val="006C7D1A"/>
    <w:rsid w:val="006D4405"/>
    <w:rsid w:val="006E3015"/>
    <w:rsid w:val="006E7575"/>
    <w:rsid w:val="006F11D3"/>
    <w:rsid w:val="006F128D"/>
    <w:rsid w:val="007021B1"/>
    <w:rsid w:val="00702967"/>
    <w:rsid w:val="00714BB5"/>
    <w:rsid w:val="00724C3A"/>
    <w:rsid w:val="007319ED"/>
    <w:rsid w:val="007322B7"/>
    <w:rsid w:val="00743368"/>
    <w:rsid w:val="00745A42"/>
    <w:rsid w:val="00756139"/>
    <w:rsid w:val="007638F6"/>
    <w:rsid w:val="00764CAF"/>
    <w:rsid w:val="00771C0D"/>
    <w:rsid w:val="00781948"/>
    <w:rsid w:val="00783826"/>
    <w:rsid w:val="00783C7E"/>
    <w:rsid w:val="007844C8"/>
    <w:rsid w:val="00787BD8"/>
    <w:rsid w:val="007A308B"/>
    <w:rsid w:val="007A670C"/>
    <w:rsid w:val="007B17FE"/>
    <w:rsid w:val="007C4D35"/>
    <w:rsid w:val="007C5EAF"/>
    <w:rsid w:val="007D173E"/>
    <w:rsid w:val="007E5CDF"/>
    <w:rsid w:val="007F533E"/>
    <w:rsid w:val="007F55CB"/>
    <w:rsid w:val="00800E24"/>
    <w:rsid w:val="00800F92"/>
    <w:rsid w:val="0080516E"/>
    <w:rsid w:val="00812DA7"/>
    <w:rsid w:val="008147FB"/>
    <w:rsid w:val="0081535D"/>
    <w:rsid w:val="00816386"/>
    <w:rsid w:val="00822970"/>
    <w:rsid w:val="00825A78"/>
    <w:rsid w:val="00826200"/>
    <w:rsid w:val="00831608"/>
    <w:rsid w:val="00842645"/>
    <w:rsid w:val="00850D21"/>
    <w:rsid w:val="00856B62"/>
    <w:rsid w:val="00856CA3"/>
    <w:rsid w:val="00865ED3"/>
    <w:rsid w:val="008A7993"/>
    <w:rsid w:val="008B109B"/>
    <w:rsid w:val="008C5C4D"/>
    <w:rsid w:val="008C721B"/>
    <w:rsid w:val="008D07A5"/>
    <w:rsid w:val="008E0A1B"/>
    <w:rsid w:val="008E6FFA"/>
    <w:rsid w:val="008F00C6"/>
    <w:rsid w:val="009144E3"/>
    <w:rsid w:val="00922181"/>
    <w:rsid w:val="0093172C"/>
    <w:rsid w:val="009377B8"/>
    <w:rsid w:val="00942646"/>
    <w:rsid w:val="0094371E"/>
    <w:rsid w:val="00947A77"/>
    <w:rsid w:val="00954EF9"/>
    <w:rsid w:val="00961558"/>
    <w:rsid w:val="009621F1"/>
    <w:rsid w:val="00962456"/>
    <w:rsid w:val="009703CE"/>
    <w:rsid w:val="00971C4F"/>
    <w:rsid w:val="00972086"/>
    <w:rsid w:val="009807BF"/>
    <w:rsid w:val="009A366F"/>
    <w:rsid w:val="009A4295"/>
    <w:rsid w:val="009A7C13"/>
    <w:rsid w:val="009B7E6B"/>
    <w:rsid w:val="009C2BB6"/>
    <w:rsid w:val="009D713B"/>
    <w:rsid w:val="009E0872"/>
    <w:rsid w:val="009E7BD6"/>
    <w:rsid w:val="00A06E33"/>
    <w:rsid w:val="00A139E7"/>
    <w:rsid w:val="00A347CA"/>
    <w:rsid w:val="00A44847"/>
    <w:rsid w:val="00A55C07"/>
    <w:rsid w:val="00A563E3"/>
    <w:rsid w:val="00A6279E"/>
    <w:rsid w:val="00A71215"/>
    <w:rsid w:val="00A85697"/>
    <w:rsid w:val="00A87D19"/>
    <w:rsid w:val="00A92BA4"/>
    <w:rsid w:val="00A938D6"/>
    <w:rsid w:val="00AA33C5"/>
    <w:rsid w:val="00AB64CC"/>
    <w:rsid w:val="00AB7DFC"/>
    <w:rsid w:val="00AC20AC"/>
    <w:rsid w:val="00AC6B93"/>
    <w:rsid w:val="00AF3128"/>
    <w:rsid w:val="00AF3D73"/>
    <w:rsid w:val="00AF4656"/>
    <w:rsid w:val="00B01143"/>
    <w:rsid w:val="00B0788F"/>
    <w:rsid w:val="00B31B32"/>
    <w:rsid w:val="00B36E2A"/>
    <w:rsid w:val="00B41B8E"/>
    <w:rsid w:val="00B43B39"/>
    <w:rsid w:val="00B53F05"/>
    <w:rsid w:val="00B5452A"/>
    <w:rsid w:val="00B54AAD"/>
    <w:rsid w:val="00B62EC9"/>
    <w:rsid w:val="00B64453"/>
    <w:rsid w:val="00B72271"/>
    <w:rsid w:val="00B86E57"/>
    <w:rsid w:val="00BB39C3"/>
    <w:rsid w:val="00BE36F9"/>
    <w:rsid w:val="00BE643A"/>
    <w:rsid w:val="00BF097C"/>
    <w:rsid w:val="00BF252E"/>
    <w:rsid w:val="00BF506E"/>
    <w:rsid w:val="00C10346"/>
    <w:rsid w:val="00C2240F"/>
    <w:rsid w:val="00C276C8"/>
    <w:rsid w:val="00C45F99"/>
    <w:rsid w:val="00C50614"/>
    <w:rsid w:val="00C51788"/>
    <w:rsid w:val="00C54650"/>
    <w:rsid w:val="00C55CE3"/>
    <w:rsid w:val="00C63155"/>
    <w:rsid w:val="00C701AD"/>
    <w:rsid w:val="00C779F2"/>
    <w:rsid w:val="00C91745"/>
    <w:rsid w:val="00CB192B"/>
    <w:rsid w:val="00CC141F"/>
    <w:rsid w:val="00CC7DD3"/>
    <w:rsid w:val="00CD0DD2"/>
    <w:rsid w:val="00CD57CB"/>
    <w:rsid w:val="00CE7E99"/>
    <w:rsid w:val="00CF13DF"/>
    <w:rsid w:val="00CF2AD9"/>
    <w:rsid w:val="00CF31B2"/>
    <w:rsid w:val="00CF46FF"/>
    <w:rsid w:val="00CF6C8B"/>
    <w:rsid w:val="00D100D4"/>
    <w:rsid w:val="00D22A60"/>
    <w:rsid w:val="00D36754"/>
    <w:rsid w:val="00D36962"/>
    <w:rsid w:val="00D43815"/>
    <w:rsid w:val="00D45399"/>
    <w:rsid w:val="00D555DD"/>
    <w:rsid w:val="00D56CAA"/>
    <w:rsid w:val="00D6170C"/>
    <w:rsid w:val="00D63CF1"/>
    <w:rsid w:val="00D65C36"/>
    <w:rsid w:val="00D67D9C"/>
    <w:rsid w:val="00D7061F"/>
    <w:rsid w:val="00D706B7"/>
    <w:rsid w:val="00D92E85"/>
    <w:rsid w:val="00DA31E3"/>
    <w:rsid w:val="00DB3ED0"/>
    <w:rsid w:val="00DB4050"/>
    <w:rsid w:val="00DB5092"/>
    <w:rsid w:val="00DC00DB"/>
    <w:rsid w:val="00DC3D8E"/>
    <w:rsid w:val="00E048A2"/>
    <w:rsid w:val="00E06346"/>
    <w:rsid w:val="00E16200"/>
    <w:rsid w:val="00E22563"/>
    <w:rsid w:val="00E24846"/>
    <w:rsid w:val="00E334BB"/>
    <w:rsid w:val="00E401AD"/>
    <w:rsid w:val="00E50172"/>
    <w:rsid w:val="00E51031"/>
    <w:rsid w:val="00E52DC9"/>
    <w:rsid w:val="00E53393"/>
    <w:rsid w:val="00E55F28"/>
    <w:rsid w:val="00E62189"/>
    <w:rsid w:val="00E6512B"/>
    <w:rsid w:val="00E833B3"/>
    <w:rsid w:val="00E9006E"/>
    <w:rsid w:val="00EA57B5"/>
    <w:rsid w:val="00EA7F77"/>
    <w:rsid w:val="00EB0A2E"/>
    <w:rsid w:val="00EB49FA"/>
    <w:rsid w:val="00EB5B31"/>
    <w:rsid w:val="00EC564B"/>
    <w:rsid w:val="00EC5B59"/>
    <w:rsid w:val="00EF08F9"/>
    <w:rsid w:val="00F0030C"/>
    <w:rsid w:val="00F00B89"/>
    <w:rsid w:val="00F05F16"/>
    <w:rsid w:val="00F06209"/>
    <w:rsid w:val="00F119D8"/>
    <w:rsid w:val="00F15A8A"/>
    <w:rsid w:val="00F220F1"/>
    <w:rsid w:val="00F24018"/>
    <w:rsid w:val="00F50307"/>
    <w:rsid w:val="00F562C4"/>
    <w:rsid w:val="00F67EE5"/>
    <w:rsid w:val="00F769A9"/>
    <w:rsid w:val="00F83DD5"/>
    <w:rsid w:val="00F848BB"/>
    <w:rsid w:val="00F87597"/>
    <w:rsid w:val="00F87D83"/>
    <w:rsid w:val="00F91FE0"/>
    <w:rsid w:val="00F96F81"/>
    <w:rsid w:val="00FA6443"/>
    <w:rsid w:val="00FC10F1"/>
    <w:rsid w:val="00FC3A48"/>
    <w:rsid w:val="00FC65BC"/>
    <w:rsid w:val="00FD3455"/>
    <w:rsid w:val="00FD6300"/>
    <w:rsid w:val="00FD6C8F"/>
    <w:rsid w:val="00FE61B3"/>
    <w:rsid w:val="00FF0E88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1486A6-D136-4769-B0FC-EBCF9790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5276</TotalTime>
  <Pages>5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314</cp:revision>
  <cp:lastPrinted>2023-11-27T22:00:00Z</cp:lastPrinted>
  <dcterms:created xsi:type="dcterms:W3CDTF">2022-02-11T12:21:00Z</dcterms:created>
  <dcterms:modified xsi:type="dcterms:W3CDTF">2023-12-04T20:17:00Z</dcterms:modified>
</cp:coreProperties>
</file>