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230BF" w14:textId="77777777" w:rsidR="00901320" w:rsidRDefault="00901320" w:rsidP="0090132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59D96720" w14:textId="75EA8994" w:rsidR="00E62982" w:rsidRPr="00E62982" w:rsidRDefault="00064F35" w:rsidP="00E6298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PORTARIA Nº 002/2026</w:t>
      </w:r>
      <w:r w:rsidR="003875ED">
        <w:rPr>
          <w:rFonts w:ascii="Times New Roman" w:hAnsi="Times New Roman"/>
          <w:b/>
          <w:sz w:val="24"/>
          <w:szCs w:val="24"/>
        </w:rPr>
        <w:t xml:space="preserve">, DE </w:t>
      </w:r>
      <w:r>
        <w:rPr>
          <w:rFonts w:ascii="Times New Roman" w:hAnsi="Times New Roman"/>
          <w:b/>
          <w:sz w:val="24"/>
          <w:szCs w:val="24"/>
        </w:rPr>
        <w:t>06 DE JANEIRO</w:t>
      </w:r>
      <w:r w:rsidR="00901320">
        <w:rPr>
          <w:rFonts w:ascii="Times New Roman" w:hAnsi="Times New Roman"/>
          <w:b/>
          <w:sz w:val="24"/>
          <w:szCs w:val="24"/>
        </w:rPr>
        <w:t xml:space="preserve"> DE 202</w:t>
      </w:r>
      <w:r>
        <w:rPr>
          <w:rFonts w:ascii="Times New Roman" w:hAnsi="Times New Roman"/>
          <w:b/>
          <w:sz w:val="24"/>
          <w:szCs w:val="24"/>
        </w:rPr>
        <w:t>6</w:t>
      </w:r>
      <w:r w:rsidR="00E62982">
        <w:rPr>
          <w:rFonts w:ascii="Times New Roman" w:hAnsi="Times New Roman"/>
          <w:b/>
          <w:sz w:val="24"/>
          <w:szCs w:val="24"/>
        </w:rPr>
        <w:t>.</w:t>
      </w:r>
    </w:p>
    <w:p w14:paraId="49E4BEFB" w14:textId="39624AC5" w:rsidR="00901320" w:rsidRDefault="00901320" w:rsidP="009013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Autoriza o </w:t>
      </w:r>
      <w:r w:rsidR="00E81B6F">
        <w:rPr>
          <w:rFonts w:ascii="Times New Roman" w:hAnsi="Times New Roman"/>
          <w:sz w:val="24"/>
          <w:szCs w:val="24"/>
        </w:rPr>
        <w:t>Assessor de Imprensa da Câmara</w:t>
      </w:r>
      <w:r>
        <w:rPr>
          <w:rFonts w:ascii="Times New Roman" w:hAnsi="Times New Roman"/>
          <w:sz w:val="24"/>
          <w:szCs w:val="24"/>
        </w:rPr>
        <w:t xml:space="preserve"> Municipal de Vereadores de Tapejara a dir</w:t>
      </w:r>
      <w:r w:rsidR="00E81B6F">
        <w:rPr>
          <w:rFonts w:ascii="Times New Roman" w:hAnsi="Times New Roman"/>
          <w:sz w:val="24"/>
          <w:szCs w:val="24"/>
        </w:rPr>
        <w:t>igir o carro Oficial do Poder</w:t>
      </w:r>
      <w:r w:rsidR="00367E0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Legislativo.</w:t>
      </w:r>
    </w:p>
    <w:p w14:paraId="677F6CFC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E84FC88" w14:textId="5F7B740B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064F35">
        <w:rPr>
          <w:rFonts w:ascii="Times New Roman" w:hAnsi="Times New Roman"/>
          <w:b/>
          <w:sz w:val="24"/>
          <w:szCs w:val="24"/>
        </w:rPr>
        <w:t>André Rodrigues da Silva</w:t>
      </w:r>
      <w:r>
        <w:rPr>
          <w:rFonts w:ascii="Times New Roman" w:hAnsi="Times New Roman"/>
          <w:sz w:val="24"/>
          <w:szCs w:val="24"/>
        </w:rPr>
        <w:t>, Presidente da Câmara Municipal de Vereadores de Tapejara, Estado do Rio Grande do Sul, no uso das atribuições que lhe confere a Lei Orgânica do Município.</w:t>
      </w:r>
    </w:p>
    <w:p w14:paraId="6ED89FFB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402C1C9" w14:textId="5168F712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RESOLVE</w:t>
      </w:r>
      <w:r>
        <w:rPr>
          <w:rFonts w:ascii="Times New Roman" w:hAnsi="Times New Roman"/>
          <w:sz w:val="24"/>
          <w:szCs w:val="24"/>
        </w:rPr>
        <w:t>:</w:t>
      </w:r>
    </w:p>
    <w:p w14:paraId="48D0ED52" w14:textId="23B503BE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– Autorizar o </w:t>
      </w:r>
      <w:r w:rsidR="006A26D3">
        <w:rPr>
          <w:rFonts w:ascii="Times New Roman" w:hAnsi="Times New Roman"/>
          <w:sz w:val="24"/>
          <w:szCs w:val="24"/>
        </w:rPr>
        <w:t xml:space="preserve">Assessor </w:t>
      </w:r>
      <w:r w:rsidR="00B308C8">
        <w:rPr>
          <w:rFonts w:ascii="Times New Roman" w:hAnsi="Times New Roman"/>
          <w:sz w:val="24"/>
          <w:szCs w:val="24"/>
        </w:rPr>
        <w:t>de Imprensa</w:t>
      </w:r>
      <w:r>
        <w:rPr>
          <w:rFonts w:ascii="Times New Roman" w:hAnsi="Times New Roman"/>
          <w:sz w:val="24"/>
          <w:szCs w:val="24"/>
        </w:rPr>
        <w:t xml:space="preserve"> da Câmara Municipal de Vereadores, </w:t>
      </w:r>
      <w:r w:rsidR="00B308C8">
        <w:rPr>
          <w:rFonts w:ascii="Times New Roman" w:hAnsi="Times New Roman"/>
          <w:b/>
          <w:sz w:val="24"/>
          <w:szCs w:val="24"/>
        </w:rPr>
        <w:t xml:space="preserve">Diego </w:t>
      </w:r>
      <w:proofErr w:type="spellStart"/>
      <w:r w:rsidR="00B308C8">
        <w:rPr>
          <w:rFonts w:ascii="Times New Roman" w:hAnsi="Times New Roman"/>
          <w:b/>
          <w:sz w:val="24"/>
          <w:szCs w:val="24"/>
        </w:rPr>
        <w:t>Girardi</w:t>
      </w:r>
      <w:proofErr w:type="spellEnd"/>
      <w:r w:rsidRPr="006C04CA"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 dirigir o carro oficial do Poder Legislativo, tendo em vista que a Prefeitura Municipal de Tapejara não possui motorista disponível para desenvolver essa tarefa junto ao Poder Legislativo.</w:t>
      </w:r>
    </w:p>
    <w:p w14:paraId="122D5090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F785BC2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 – A autorização prevista no item I se deve também ao fato da Câmara de Vereadores não possuir funcionário concursado para o cargo de motorista.</w:t>
      </w:r>
    </w:p>
    <w:p w14:paraId="77650B33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6B88C1" w14:textId="392D5EAA" w:rsidR="00901320" w:rsidRDefault="00747C16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III- </w:t>
      </w:r>
      <w:r w:rsidR="00901320">
        <w:rPr>
          <w:rFonts w:ascii="Times New Roman" w:hAnsi="Times New Roman"/>
          <w:sz w:val="24"/>
          <w:szCs w:val="24"/>
        </w:rPr>
        <w:t>A presente Portaria entra em vigência na data de publicação tendo v</w:t>
      </w:r>
      <w:r w:rsidR="00195C65">
        <w:rPr>
          <w:rFonts w:ascii="Times New Roman" w:hAnsi="Times New Roman"/>
          <w:sz w:val="24"/>
          <w:szCs w:val="24"/>
        </w:rPr>
        <w:t>igência até a data de 08/01/2027</w:t>
      </w:r>
      <w:bookmarkStart w:id="0" w:name="_GoBack"/>
      <w:bookmarkEnd w:id="0"/>
      <w:r w:rsidR="00901320">
        <w:rPr>
          <w:rFonts w:ascii="Times New Roman" w:hAnsi="Times New Roman"/>
          <w:sz w:val="24"/>
          <w:szCs w:val="24"/>
        </w:rPr>
        <w:t>.</w:t>
      </w:r>
    </w:p>
    <w:p w14:paraId="0A6A3D3E" w14:textId="77777777" w:rsidR="00901320" w:rsidRDefault="00901320" w:rsidP="009013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8BC2102" w14:textId="77777777" w:rsidR="00901320" w:rsidRDefault="0090132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GABINETE DA PRESIDÊNCIA DA CÂMARA DE VEREADORES</w:t>
      </w:r>
    </w:p>
    <w:p w14:paraId="544B0704" w14:textId="3BB73B43" w:rsidR="00901320" w:rsidRDefault="00C66C57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Tapejara, </w:t>
      </w:r>
      <w:r w:rsidR="00064F35">
        <w:rPr>
          <w:rFonts w:ascii="Times New Roman" w:hAnsi="Times New Roman"/>
          <w:sz w:val="24"/>
          <w:szCs w:val="24"/>
        </w:rPr>
        <w:t>06 de Janeiro de 2026.</w:t>
      </w:r>
    </w:p>
    <w:p w14:paraId="58DE94E3" w14:textId="77777777" w:rsidR="00064F35" w:rsidRDefault="00064F35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1ACF00C" w14:textId="77777777" w:rsidR="00E62982" w:rsidRDefault="00E62982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D78EE61" w14:textId="53BEF68F" w:rsidR="00901320" w:rsidRDefault="00064F35" w:rsidP="00064F35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</w:t>
      </w:r>
    </w:p>
    <w:p w14:paraId="635DD82D" w14:textId="490EDBC7" w:rsidR="00901320" w:rsidRDefault="00064F35" w:rsidP="00E629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André Rodrigues da Silva</w:t>
      </w:r>
    </w:p>
    <w:p w14:paraId="3374D7D5" w14:textId="6E02AF44" w:rsidR="00E81B6F" w:rsidRDefault="00901320" w:rsidP="00E629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Presidente da Câmara Municipal de Vereadores</w:t>
      </w:r>
    </w:p>
    <w:p w14:paraId="2488E192" w14:textId="77777777" w:rsidR="00E81B6F" w:rsidRDefault="00E81B6F" w:rsidP="00E81B6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DC41CB0" w14:textId="77777777" w:rsidR="00E62982" w:rsidRDefault="00E62982" w:rsidP="00E81B6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24F29A3" w14:textId="77777777" w:rsidR="005A22E4" w:rsidRDefault="005A22E4" w:rsidP="00E81B6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281CAD0" w14:textId="7F2EF511" w:rsidR="00E62982" w:rsidRPr="00E81B6F" w:rsidRDefault="00E62982" w:rsidP="00E81B6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</w:t>
      </w:r>
    </w:p>
    <w:p w14:paraId="6D424435" w14:textId="4BFDE562" w:rsidR="00E81B6F" w:rsidRDefault="00E62982" w:rsidP="00E81B6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Verani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Belusso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Bacchi</w:t>
      </w:r>
      <w:proofErr w:type="spellEnd"/>
    </w:p>
    <w:p w14:paraId="473F94F5" w14:textId="56AF56B3" w:rsidR="00E81B6F" w:rsidRPr="00E81B6F" w:rsidRDefault="00195C65" w:rsidP="00E81B6F">
      <w:pPr>
        <w:spacing w:after="0" w:line="240" w:lineRule="auto"/>
        <w:jc w:val="center"/>
      </w:pPr>
      <w:r>
        <w:rPr>
          <w:rFonts w:ascii="Times New Roman" w:hAnsi="Times New Roman"/>
          <w:b/>
          <w:sz w:val="24"/>
          <w:szCs w:val="24"/>
        </w:rPr>
        <w:t>1</w:t>
      </w:r>
      <w:r w:rsidR="00E81B6F">
        <w:rPr>
          <w:rFonts w:ascii="Times New Roman" w:hAnsi="Times New Roman"/>
          <w:b/>
          <w:sz w:val="24"/>
          <w:szCs w:val="24"/>
        </w:rPr>
        <w:t>º Secretário</w:t>
      </w:r>
    </w:p>
    <w:p w14:paraId="4C82568F" w14:textId="77777777" w:rsidR="00901320" w:rsidRDefault="00901320" w:rsidP="005A22E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Registre-se e Publique-se</w:t>
      </w:r>
    </w:p>
    <w:p w14:paraId="3F3F7B99" w14:textId="50F5A901" w:rsidR="00901320" w:rsidRDefault="003875ED" w:rsidP="005A22E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 </w:t>
      </w:r>
      <w:r w:rsidR="00064F35">
        <w:rPr>
          <w:rFonts w:ascii="Times New Roman" w:hAnsi="Times New Roman"/>
          <w:sz w:val="24"/>
          <w:szCs w:val="24"/>
        </w:rPr>
        <w:t>06 de janeiro de 2026</w:t>
      </w:r>
    </w:p>
    <w:p w14:paraId="017579A6" w14:textId="77777777" w:rsidR="00901320" w:rsidRDefault="00901320" w:rsidP="009013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901320" w:rsidSect="0082228B">
      <w:headerReference w:type="even" r:id="rId8"/>
      <w:headerReference w:type="default" r:id="rId9"/>
      <w:headerReference w:type="first" r:id="rId10"/>
      <w:pgSz w:w="11906" w:h="16838"/>
      <w:pgMar w:top="2789" w:right="1701" w:bottom="196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5262A" w14:textId="77777777" w:rsidR="00E62982" w:rsidRDefault="00E62982" w:rsidP="0082228B">
      <w:pPr>
        <w:spacing w:after="0" w:line="240" w:lineRule="auto"/>
      </w:pPr>
      <w:r>
        <w:separator/>
      </w:r>
    </w:p>
  </w:endnote>
  <w:endnote w:type="continuationSeparator" w:id="0">
    <w:p w14:paraId="4CCFE025" w14:textId="77777777" w:rsidR="00E62982" w:rsidRDefault="00E62982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1ED357" w14:textId="77777777" w:rsidR="00E62982" w:rsidRDefault="00E62982" w:rsidP="0082228B">
      <w:pPr>
        <w:spacing w:after="0" w:line="240" w:lineRule="auto"/>
      </w:pPr>
      <w:r>
        <w:separator/>
      </w:r>
    </w:p>
  </w:footnote>
  <w:footnote w:type="continuationSeparator" w:id="0">
    <w:p w14:paraId="17AAEF2B" w14:textId="77777777" w:rsidR="00E62982" w:rsidRDefault="00E62982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E62982" w:rsidRDefault="00195C65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E62982" w:rsidRDefault="00195C65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E62982" w:rsidRDefault="00195C65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312E1"/>
    <w:rsid w:val="00040465"/>
    <w:rsid w:val="000459B0"/>
    <w:rsid w:val="00064F35"/>
    <w:rsid w:val="0006525B"/>
    <w:rsid w:val="000C50A9"/>
    <w:rsid w:val="0010237D"/>
    <w:rsid w:val="00191ABF"/>
    <w:rsid w:val="00195437"/>
    <w:rsid w:val="00195C65"/>
    <w:rsid w:val="001C6238"/>
    <w:rsid w:val="0020456D"/>
    <w:rsid w:val="0022518C"/>
    <w:rsid w:val="00226CE8"/>
    <w:rsid w:val="0026300B"/>
    <w:rsid w:val="002861C8"/>
    <w:rsid w:val="00292AB0"/>
    <w:rsid w:val="002E063F"/>
    <w:rsid w:val="002E694D"/>
    <w:rsid w:val="002F5C56"/>
    <w:rsid w:val="00350084"/>
    <w:rsid w:val="00367E02"/>
    <w:rsid w:val="003875ED"/>
    <w:rsid w:val="003A2B6E"/>
    <w:rsid w:val="003C2B56"/>
    <w:rsid w:val="00466FC1"/>
    <w:rsid w:val="0049757A"/>
    <w:rsid w:val="004E0ACB"/>
    <w:rsid w:val="00536492"/>
    <w:rsid w:val="005402CA"/>
    <w:rsid w:val="00577DD3"/>
    <w:rsid w:val="005A2094"/>
    <w:rsid w:val="005A22E4"/>
    <w:rsid w:val="005A6C63"/>
    <w:rsid w:val="0060025E"/>
    <w:rsid w:val="00613B27"/>
    <w:rsid w:val="00620EE6"/>
    <w:rsid w:val="00664B50"/>
    <w:rsid w:val="00685921"/>
    <w:rsid w:val="006A26D3"/>
    <w:rsid w:val="006F3616"/>
    <w:rsid w:val="007001E1"/>
    <w:rsid w:val="00747C16"/>
    <w:rsid w:val="00747CB6"/>
    <w:rsid w:val="007652A6"/>
    <w:rsid w:val="00802094"/>
    <w:rsid w:val="0080682D"/>
    <w:rsid w:val="0082228B"/>
    <w:rsid w:val="00841A1D"/>
    <w:rsid w:val="0085700F"/>
    <w:rsid w:val="00883D87"/>
    <w:rsid w:val="00885FEB"/>
    <w:rsid w:val="008C5C18"/>
    <w:rsid w:val="008F0D97"/>
    <w:rsid w:val="008F47AD"/>
    <w:rsid w:val="008F6D61"/>
    <w:rsid w:val="00901320"/>
    <w:rsid w:val="00934AF3"/>
    <w:rsid w:val="00943C94"/>
    <w:rsid w:val="00950733"/>
    <w:rsid w:val="0096103B"/>
    <w:rsid w:val="009A0210"/>
    <w:rsid w:val="009B2FC1"/>
    <w:rsid w:val="009C7DDE"/>
    <w:rsid w:val="009E7B48"/>
    <w:rsid w:val="00A205E6"/>
    <w:rsid w:val="00A9698A"/>
    <w:rsid w:val="00AA6A42"/>
    <w:rsid w:val="00AF0CB1"/>
    <w:rsid w:val="00B308C8"/>
    <w:rsid w:val="00B6570F"/>
    <w:rsid w:val="00B657A1"/>
    <w:rsid w:val="00B963FF"/>
    <w:rsid w:val="00BD260B"/>
    <w:rsid w:val="00BD333F"/>
    <w:rsid w:val="00C348C2"/>
    <w:rsid w:val="00C654B9"/>
    <w:rsid w:val="00C66C57"/>
    <w:rsid w:val="00C748EB"/>
    <w:rsid w:val="00D579A3"/>
    <w:rsid w:val="00D67B23"/>
    <w:rsid w:val="00D95761"/>
    <w:rsid w:val="00DA08F7"/>
    <w:rsid w:val="00DC475E"/>
    <w:rsid w:val="00DD1C12"/>
    <w:rsid w:val="00DE34D9"/>
    <w:rsid w:val="00E02AB9"/>
    <w:rsid w:val="00E2244F"/>
    <w:rsid w:val="00E62982"/>
    <w:rsid w:val="00E81B6F"/>
    <w:rsid w:val="00E8222D"/>
    <w:rsid w:val="00E822F4"/>
    <w:rsid w:val="00E938FC"/>
    <w:rsid w:val="00E97BE6"/>
    <w:rsid w:val="00EA7806"/>
    <w:rsid w:val="00EB0733"/>
    <w:rsid w:val="00EC4285"/>
    <w:rsid w:val="00F22BEE"/>
    <w:rsid w:val="00F51915"/>
    <w:rsid w:val="00FB5A3E"/>
    <w:rsid w:val="00FC2279"/>
    <w:rsid w:val="00FD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F37439-E60C-4F2A-B574-06DCDB23B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4</cp:revision>
  <cp:lastPrinted>2026-01-06T17:40:00Z</cp:lastPrinted>
  <dcterms:created xsi:type="dcterms:W3CDTF">2026-01-06T17:24:00Z</dcterms:created>
  <dcterms:modified xsi:type="dcterms:W3CDTF">2026-01-06T17:40:00Z</dcterms:modified>
</cp:coreProperties>
</file>