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590A7D" wp14:editId="53F44C87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Pauta 00</w:t>
            </w:r>
            <w:r w:rsidR="00851C62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851C62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/02/2022.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851C62">
              <w:rPr>
                <w:rFonts w:ascii="Arial" w:hAnsi="Arial" w:cs="Arial"/>
                <w:sz w:val="24"/>
                <w:szCs w:val="24"/>
              </w:rPr>
              <w:t>14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fevereiro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142D5">
              <w:rPr>
                <w:rFonts w:ascii="Arial" w:hAnsi="Arial" w:cs="Arial"/>
                <w:sz w:val="24"/>
                <w:szCs w:val="24"/>
              </w:rPr>
              <w:t>2/202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5142D5" w:rsidRPr="00D71A6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D405CF" w:rsidRDefault="008234CA" w:rsidP="00851C62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Informamos que o Vereador </w:t>
            </w:r>
            <w:r w:rsidR="00851C6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Josemar Stefani viajou para Brasília-DF;</w:t>
            </w:r>
            <w:r w:rsidR="00D4261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  <w:p w:rsidR="002267F6" w:rsidRPr="00EE046A" w:rsidRDefault="002267F6" w:rsidP="004F36D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136F80" w:rsidRDefault="00136F80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6F80" w:rsidRDefault="003D48D1" w:rsidP="003D48D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Oficio nº 001/2022 – MDB;</w:t>
            </w:r>
          </w:p>
          <w:p w:rsidR="00085333" w:rsidRDefault="003D48D1" w:rsidP="00136F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Oficio nº 054/2022 – Prefeitura regime de urgência;</w:t>
            </w:r>
          </w:p>
          <w:p w:rsidR="00136F80" w:rsidRDefault="003D48D1" w:rsidP="00136F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003/2022 – Tribuna Popular;</w:t>
            </w:r>
          </w:p>
          <w:p w:rsidR="002267F6" w:rsidRDefault="00136F80" w:rsidP="00136F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Requerimento nº </w:t>
            </w:r>
            <w:r w:rsidR="003D48D1">
              <w:rPr>
                <w:rFonts w:ascii="Arial" w:hAnsi="Arial" w:cs="Arial"/>
                <w:sz w:val="24"/>
                <w:szCs w:val="24"/>
              </w:rPr>
              <w:t>004/2022 – MDB;</w:t>
            </w:r>
          </w:p>
          <w:p w:rsidR="00B438F9" w:rsidRDefault="003D48D1" w:rsidP="00136F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Requerimento nº 005/2022 – regime de urgência; </w:t>
            </w:r>
          </w:p>
          <w:p w:rsidR="00967580" w:rsidRDefault="00967580" w:rsidP="00136F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002/2022;</w:t>
            </w:r>
          </w:p>
          <w:p w:rsidR="00F97090" w:rsidRDefault="002B4C09" w:rsidP="00136F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Legislativo nº 00</w:t>
            </w:r>
            <w:r w:rsidR="0084407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4F36D1" w:rsidRPr="007919A2" w:rsidRDefault="00F97090" w:rsidP="00136F8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001/2022;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 Secretária que faça a leitura das matéria</w:t>
            </w:r>
            <w:bookmarkEnd w:id="1"/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BB5FCE" w:rsidRDefault="00BB5FCE" w:rsidP="00BB5FCE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5FCE" w:rsidRDefault="00BB5FCE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  <w:r w:rsidR="00FF6AF4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0D0DFA" w:rsidRDefault="00EF5EDD" w:rsidP="00893BEE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</w:t>
            </w:r>
            <w:r w:rsidR="00893BEE">
              <w:rPr>
                <w:rFonts w:ascii="Arial" w:hAnsi="Arial" w:cs="Arial"/>
                <w:b/>
                <w:sz w:val="24"/>
                <w:szCs w:val="24"/>
              </w:rPr>
              <w:t>bendo o adiamento nem discussão.</w:t>
            </w:r>
          </w:p>
          <w:p w:rsidR="00705A42" w:rsidRDefault="00705A42" w:rsidP="00705A42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705A42" w:rsidRPr="00EF5EDD" w:rsidRDefault="00705A42" w:rsidP="00705A42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705A42" w:rsidRDefault="00705A42" w:rsidP="00705A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 nº 00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>
              <w:rPr>
                <w:rFonts w:ascii="Arial" w:hAnsi="Arial" w:cs="Arial"/>
                <w:sz w:val="24"/>
                <w:szCs w:val="24"/>
              </w:rPr>
              <w:t>es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Bancada d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MDB, n</w:t>
            </w:r>
            <w:r w:rsidRPr="00EF5EDD">
              <w:rPr>
                <w:rFonts w:ascii="Arial" w:hAnsi="Arial" w:cs="Arial"/>
                <w:sz w:val="24"/>
                <w:szCs w:val="24"/>
              </w:rPr>
              <w:t>o uso de suas legais e regimentais atribuições, requere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a Mesa Diretora dessa Casa Legislativa, que envie convite </w:t>
            </w:r>
            <w:r>
              <w:rPr>
                <w:rFonts w:ascii="Arial" w:hAnsi="Arial" w:cs="Arial"/>
                <w:sz w:val="24"/>
                <w:szCs w:val="24"/>
              </w:rPr>
              <w:t xml:space="preserve">a João Denoran Ferreira – Coordenador do FGTAS/SINE – Casa do Trabalhador de Tapejara, visando expor sobre os trabalhos que foram desenvolvidos em 2021 e que serão desenvolvidos na casa neste ano de 2022. </w:t>
            </w:r>
          </w:p>
          <w:p w:rsidR="00705A42" w:rsidRPr="00EF5EDD" w:rsidRDefault="00705A42" w:rsidP="00705A4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05A42" w:rsidRDefault="00705A42" w:rsidP="00705A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- Coloco em votação o requerimento 0</w:t>
            </w: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05A42" w:rsidRDefault="00705A42" w:rsidP="00705A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705A42" w:rsidRPr="00705A42" w:rsidRDefault="00705A42" w:rsidP="00705A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5B3CFB" w:rsidRDefault="00BE779E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----------------------</w:t>
            </w:r>
            <w:r w:rsidR="005B3CFB">
              <w:rPr>
                <w:rFonts w:ascii="Arial" w:hAnsi="Arial" w:cs="Arial"/>
                <w:sz w:val="24"/>
                <w:szCs w:val="24"/>
              </w:rPr>
              <w:t>-</w:t>
            </w:r>
            <w:r w:rsidR="00893BEE">
              <w:rPr>
                <w:rFonts w:ascii="Arial" w:hAnsi="Arial" w:cs="Arial"/>
                <w:sz w:val="24"/>
                <w:szCs w:val="24"/>
              </w:rPr>
              <w:t>---------------------------------</w:t>
            </w:r>
            <w:r w:rsidR="005B3CFB">
              <w:rPr>
                <w:rFonts w:ascii="Arial" w:hAnsi="Arial" w:cs="Arial"/>
                <w:sz w:val="24"/>
                <w:szCs w:val="24"/>
              </w:rPr>
              <w:t>---------------------------------</w:t>
            </w:r>
            <w:r w:rsidR="00B67C8A">
              <w:rPr>
                <w:rFonts w:ascii="Arial" w:hAnsi="Arial" w:cs="Arial"/>
                <w:sz w:val="24"/>
                <w:szCs w:val="24"/>
              </w:rPr>
              <w:t>--------------------------------</w:t>
            </w:r>
          </w:p>
          <w:p w:rsidR="00B67C8A" w:rsidRDefault="00B67C8A" w:rsidP="00B67C8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 nº 00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>
              <w:rPr>
                <w:rFonts w:ascii="Arial" w:hAnsi="Arial" w:cs="Arial"/>
                <w:sz w:val="24"/>
                <w:szCs w:val="24"/>
              </w:rPr>
              <w:t>es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Bancada d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MDB, n</w:t>
            </w:r>
            <w:r w:rsidRPr="00EF5EDD">
              <w:rPr>
                <w:rFonts w:ascii="Arial" w:hAnsi="Arial" w:cs="Arial"/>
                <w:sz w:val="24"/>
                <w:szCs w:val="24"/>
              </w:rPr>
              <w:t>o uso de suas legais e regimentais atribuições, requere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a Mesa Diretora dessa Casa Legislativa, </w:t>
            </w:r>
            <w:r w:rsidR="00BF4422">
              <w:rPr>
                <w:rFonts w:ascii="Arial" w:hAnsi="Arial" w:cs="Arial"/>
                <w:sz w:val="24"/>
                <w:szCs w:val="24"/>
              </w:rPr>
              <w:t xml:space="preserve">que seja solicitado à Administração Municipal a documentação completa da prestação de contas do Natal Esperança 2021 que ocorreu entre os dias 28 de novembro e 30 de dezembro nas dependências da Praça Silvio Ughini. </w:t>
            </w:r>
          </w:p>
          <w:p w:rsidR="00D405CF" w:rsidRPr="00EF5EDD" w:rsidRDefault="00D405CF" w:rsidP="00B67C8A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7C8A" w:rsidRDefault="00B67C8A" w:rsidP="00B67C8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- Coloco em votação o requerimento 0</w:t>
            </w: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67C8A" w:rsidRDefault="00B67C8A" w:rsidP="00B67C8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B67C8A" w:rsidRPr="00705A42" w:rsidRDefault="00B67C8A" w:rsidP="00B67C8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B67C8A" w:rsidRDefault="00B67C8A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B67C8A" w:rsidRPr="00421568" w:rsidRDefault="00B67C8A" w:rsidP="0042156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bdr w:val="single" w:sz="4" w:space="0" w:color="auto"/>
              </w:rPr>
            </w:pPr>
            <w:r w:rsidRPr="00421568">
              <w:rPr>
                <w:rFonts w:ascii="Arial" w:hAnsi="Arial" w:cs="Arial"/>
                <w:b/>
                <w:sz w:val="24"/>
                <w:szCs w:val="24"/>
              </w:rPr>
              <w:t>- Requerimento nº 005</w:t>
            </w:r>
            <w:r w:rsidR="00421568" w:rsidRPr="00421568">
              <w:rPr>
                <w:rFonts w:ascii="Arial" w:hAnsi="Arial" w:cs="Arial"/>
                <w:b/>
                <w:sz w:val="24"/>
                <w:szCs w:val="24"/>
              </w:rPr>
              <w:t>/202.</w:t>
            </w:r>
            <w:r w:rsidR="00421568" w:rsidRPr="00421568">
              <w:rPr>
                <w:rFonts w:ascii="Arial" w:hAnsi="Arial" w:cs="Arial"/>
                <w:sz w:val="24"/>
                <w:szCs w:val="24"/>
              </w:rPr>
              <w:t xml:space="preserve"> O Presidente da Câmara de Vereadores Carlos Eduardo de Oliveira, juntamente com os vereadores abaixo subscritos, em conformidade com o que estabelece o artigo 122 e artigo nº 168 do Regimento Interno, REQUER a inclusão imediata na Ordem do dia da Sessão Ordinária do dia 14 de fevereiro, </w:t>
            </w:r>
            <w:r w:rsidR="00421568" w:rsidRPr="00421568">
              <w:rPr>
                <w:rFonts w:ascii="Arial" w:hAnsi="Arial" w:cs="Arial"/>
                <w:b/>
                <w:sz w:val="24"/>
                <w:szCs w:val="24"/>
              </w:rPr>
              <w:t xml:space="preserve">do Projeto de Lei do Executivo de n° </w:t>
            </w:r>
            <w:r w:rsidR="00421568" w:rsidRPr="00421568">
              <w:rPr>
                <w:rFonts w:ascii="Arial" w:hAnsi="Arial" w:cs="Arial"/>
                <w:b/>
                <w:sz w:val="24"/>
                <w:szCs w:val="24"/>
                <w:bdr w:val="single" w:sz="4" w:space="0" w:color="auto"/>
              </w:rPr>
              <w:t>002/2022</w:t>
            </w:r>
            <w:r w:rsidR="00421568">
              <w:rPr>
                <w:rFonts w:ascii="Arial" w:hAnsi="Arial" w:cs="Arial"/>
                <w:b/>
                <w:sz w:val="24"/>
                <w:szCs w:val="24"/>
                <w:bdr w:val="single" w:sz="4" w:space="0" w:color="auto"/>
              </w:rPr>
              <w:t>.</w:t>
            </w:r>
          </w:p>
          <w:p w:rsidR="00B67C8A" w:rsidRDefault="00B67C8A" w:rsidP="00B67C8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- Coloco em votação o requerimento 0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67C8A" w:rsidRDefault="00B67C8A" w:rsidP="00B67C8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B67C8A" w:rsidRPr="00705A42" w:rsidRDefault="00B67C8A" w:rsidP="00B67C8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B67C8A" w:rsidRDefault="00B67C8A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7C8A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893BEE" w:rsidRPr="00893BEE" w:rsidRDefault="00893BEE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3BEE">
              <w:rPr>
                <w:rFonts w:ascii="Arial" w:hAnsi="Arial" w:cs="Arial"/>
                <w:b/>
                <w:sz w:val="24"/>
                <w:szCs w:val="24"/>
              </w:rPr>
              <w:t>PROJETO DE LEI:</w:t>
            </w:r>
          </w:p>
          <w:p w:rsidR="00820AB5" w:rsidRDefault="00820AB5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1735" w:rsidRDefault="00820AB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0B1735"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 w:rsidR="000B1735">
              <w:rPr>
                <w:rFonts w:ascii="Arial" w:hAnsi="Arial" w:cs="Arial"/>
                <w:b/>
                <w:sz w:val="24"/>
                <w:szCs w:val="24"/>
              </w:rPr>
              <w:t xml:space="preserve"> 002/2022. </w:t>
            </w:r>
            <w:r w:rsidR="000B1735">
              <w:rPr>
                <w:rFonts w:ascii="Arial" w:hAnsi="Arial" w:cs="Arial"/>
                <w:sz w:val="24"/>
                <w:szCs w:val="24"/>
              </w:rPr>
              <w:t xml:space="preserve">Autoriza o Poder Executivo Municipal a contratar profissionais por tempo determinado, em caráter de excepcional interesse público, para atender necessidade temporária de pessoal em área deficitária, em virtude da relevância da matéria e por razões de interesse público, tendo em vista a urgência da contratação dos profissionais para iniciar o ano letivo. </w:t>
            </w:r>
          </w:p>
          <w:p w:rsidR="000B1735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Projeto de Lei do Executivo nº 0</w:t>
            </w: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B1735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1735" w:rsidRPr="00893BEE" w:rsidRDefault="000B1735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lastRenderedPageBreak/>
              <w:t>-Aprovado por...</w:t>
            </w:r>
          </w:p>
          <w:p w:rsidR="00893BEE" w:rsidRPr="00893BEE" w:rsidRDefault="00893BEE" w:rsidP="00893BEE">
            <w:pPr>
              <w:rPr>
                <w:rFonts w:ascii="Arial" w:hAnsi="Arial" w:cs="Arial"/>
                <w:sz w:val="24"/>
                <w:szCs w:val="24"/>
              </w:rPr>
            </w:pPr>
            <w:r w:rsidRPr="00893BEE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2267F6" w:rsidRPr="009434A2" w:rsidRDefault="009434A2" w:rsidP="009434A2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66549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José Marcos Sutil, Josemar Stefani, Rafael Menegaz, Edson Luiz Dalla Costa, Maeli Brunetto Cerezolli, Adriana Bueno Artuzi, Altamir Galvão Waltrich, Josué Girardi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Celso Piffer</w:t>
            </w:r>
            <w:r w:rsidR="0066549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66549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Priscila Comiran 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Carlos Eduardo de Oliveira.</w:t>
            </w:r>
          </w:p>
          <w:p w:rsidR="002267F6" w:rsidRPr="00D71A65" w:rsidRDefault="002267F6" w:rsidP="00BB5FCE">
            <w:pPr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2267F6" w:rsidRDefault="002267F6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Projetos de Lei do Executivo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nº </w:t>
            </w:r>
            <w:r w:rsidR="00187DBA">
              <w:rPr>
                <w:rFonts w:ascii="Arial" w:hAnsi="Arial" w:cs="Arial"/>
                <w:sz w:val="24"/>
                <w:szCs w:val="24"/>
              </w:rPr>
              <w:t>001/2022;</w:t>
            </w:r>
          </w:p>
          <w:p w:rsidR="00BD34B8" w:rsidRDefault="00BD34B8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4B8">
              <w:rPr>
                <w:rFonts w:ascii="Arial" w:hAnsi="Arial" w:cs="Arial"/>
                <w:b/>
                <w:sz w:val="24"/>
                <w:szCs w:val="24"/>
              </w:rPr>
              <w:t>Projeto de Lei do Legislativo</w:t>
            </w:r>
            <w:r>
              <w:rPr>
                <w:rFonts w:ascii="Arial" w:hAnsi="Arial" w:cs="Arial"/>
                <w:sz w:val="24"/>
                <w:szCs w:val="24"/>
              </w:rPr>
              <w:t xml:space="preserve"> nº 001/2022;</w:t>
            </w:r>
          </w:p>
          <w:p w:rsidR="000727E8" w:rsidRPr="00D71A65" w:rsidRDefault="000727E8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27E8"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nº 001/2022;</w:t>
            </w: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665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665491">
              <w:rPr>
                <w:rFonts w:ascii="Arial" w:hAnsi="Arial" w:cs="Arial"/>
                <w:sz w:val="24"/>
                <w:szCs w:val="24"/>
              </w:rPr>
              <w:t>21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665491">
              <w:rPr>
                <w:rFonts w:ascii="Arial" w:hAnsi="Arial" w:cs="Arial"/>
                <w:sz w:val="24"/>
                <w:szCs w:val="24"/>
              </w:rPr>
              <w:t>18:30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5753E"/>
    <w:rsid w:val="000727E8"/>
    <w:rsid w:val="00085333"/>
    <w:rsid w:val="000B1735"/>
    <w:rsid w:val="000D0DFA"/>
    <w:rsid w:val="00136F80"/>
    <w:rsid w:val="00187DBA"/>
    <w:rsid w:val="00210D2E"/>
    <w:rsid w:val="002267F6"/>
    <w:rsid w:val="00226F17"/>
    <w:rsid w:val="0025627E"/>
    <w:rsid w:val="002B4C09"/>
    <w:rsid w:val="00306EF7"/>
    <w:rsid w:val="003D48D1"/>
    <w:rsid w:val="00403C79"/>
    <w:rsid w:val="0042031C"/>
    <w:rsid w:val="00421568"/>
    <w:rsid w:val="00455C3F"/>
    <w:rsid w:val="00471EFD"/>
    <w:rsid w:val="004F36D1"/>
    <w:rsid w:val="005142D5"/>
    <w:rsid w:val="00521898"/>
    <w:rsid w:val="00522359"/>
    <w:rsid w:val="005B3CFB"/>
    <w:rsid w:val="00620EE6"/>
    <w:rsid w:val="00621502"/>
    <w:rsid w:val="00624ACF"/>
    <w:rsid w:val="00665491"/>
    <w:rsid w:val="00705A42"/>
    <w:rsid w:val="00711A65"/>
    <w:rsid w:val="007467D7"/>
    <w:rsid w:val="007919A2"/>
    <w:rsid w:val="00820AB5"/>
    <w:rsid w:val="008234CA"/>
    <w:rsid w:val="0084407F"/>
    <w:rsid w:val="00851C62"/>
    <w:rsid w:val="00893BEE"/>
    <w:rsid w:val="008B74E8"/>
    <w:rsid w:val="008B7D8E"/>
    <w:rsid w:val="008C07DD"/>
    <w:rsid w:val="009434A2"/>
    <w:rsid w:val="00967580"/>
    <w:rsid w:val="009A0F84"/>
    <w:rsid w:val="00A271A3"/>
    <w:rsid w:val="00A30BC5"/>
    <w:rsid w:val="00AD536E"/>
    <w:rsid w:val="00B438F9"/>
    <w:rsid w:val="00B67C8A"/>
    <w:rsid w:val="00B71D4F"/>
    <w:rsid w:val="00BB3494"/>
    <w:rsid w:val="00BB5FCE"/>
    <w:rsid w:val="00BD34B8"/>
    <w:rsid w:val="00BE779E"/>
    <w:rsid w:val="00BF4422"/>
    <w:rsid w:val="00CA236A"/>
    <w:rsid w:val="00CB2F12"/>
    <w:rsid w:val="00CD50F9"/>
    <w:rsid w:val="00D405CF"/>
    <w:rsid w:val="00D42611"/>
    <w:rsid w:val="00DC5C88"/>
    <w:rsid w:val="00E1014F"/>
    <w:rsid w:val="00E91C9E"/>
    <w:rsid w:val="00EE00C2"/>
    <w:rsid w:val="00EF5EDD"/>
    <w:rsid w:val="00F939B9"/>
    <w:rsid w:val="00F97090"/>
    <w:rsid w:val="00FE5776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86590-45E3-4BC1-9E9C-98DC9848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843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32</cp:revision>
  <cp:lastPrinted>2022-02-07T18:18:00Z</cp:lastPrinted>
  <dcterms:created xsi:type="dcterms:W3CDTF">2022-02-11T12:21:00Z</dcterms:created>
  <dcterms:modified xsi:type="dcterms:W3CDTF">2022-02-14T19:23:00Z</dcterms:modified>
</cp:coreProperties>
</file>