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A2B" w:rsidRDefault="006E3A2B" w:rsidP="006E3A2B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6E3A2B" w:rsidRDefault="006E3A2B" w:rsidP="006E3A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008</w:t>
      </w:r>
      <w:r>
        <w:rPr>
          <w:rFonts w:ascii="Times New Roman" w:hAnsi="Times New Roman"/>
          <w:b/>
          <w:sz w:val="24"/>
          <w:szCs w:val="24"/>
        </w:rPr>
        <w:t>/2023, DE 17 DE JANEIRO DE 2023</w:t>
      </w:r>
    </w:p>
    <w:p w:rsidR="006E3A2B" w:rsidRDefault="006E3A2B" w:rsidP="006E3A2B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6E3A2B" w:rsidRDefault="006E3A2B" w:rsidP="006E3A2B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Assessor de Imprensa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dirigir o carro Oficial do Poder   Legislativo.</w:t>
      </w:r>
    </w:p>
    <w:p w:rsidR="006E3A2B" w:rsidRDefault="006E3A2B" w:rsidP="006E3A2B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6E3A2B" w:rsidRDefault="006E3A2B" w:rsidP="006E3A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Edson Luiz Dalla Costa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Vice Presidente</w:t>
      </w:r>
      <w:proofErr w:type="gramEnd"/>
      <w:r>
        <w:rPr>
          <w:rFonts w:ascii="Times New Roman" w:hAnsi="Times New Roman"/>
          <w:sz w:val="24"/>
          <w:szCs w:val="24"/>
        </w:rPr>
        <w:t xml:space="preserve"> da Câmara Municipal de Vereadores de Tapejara, Estado do Rio Grande do Sul, no uso das atribuições que lhe confere a Lei Orgânica do Município.</w:t>
      </w:r>
    </w:p>
    <w:p w:rsidR="006E3A2B" w:rsidRDefault="006E3A2B" w:rsidP="006E3A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3A2B" w:rsidRDefault="006E3A2B" w:rsidP="006E3A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6E3A2B" w:rsidRDefault="006E3A2B" w:rsidP="006E3A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3A2B" w:rsidRDefault="006E3A2B" w:rsidP="006E3A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Aut</w:t>
      </w:r>
      <w:r>
        <w:rPr>
          <w:rFonts w:ascii="Times New Roman" w:hAnsi="Times New Roman"/>
          <w:sz w:val="24"/>
          <w:szCs w:val="24"/>
        </w:rPr>
        <w:t>orizar o Assessor de Imprensa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r>
        <w:rPr>
          <w:rFonts w:ascii="Times New Roman" w:hAnsi="Times New Roman"/>
          <w:b/>
          <w:sz w:val="24"/>
          <w:szCs w:val="24"/>
        </w:rPr>
        <w:t xml:space="preserve">Diego </w:t>
      </w:r>
      <w:proofErr w:type="spellStart"/>
      <w:r>
        <w:rPr>
          <w:rFonts w:ascii="Times New Roman" w:hAnsi="Times New Roman"/>
          <w:b/>
          <w:sz w:val="24"/>
          <w:szCs w:val="24"/>
        </w:rPr>
        <w:t>Girardi</w:t>
      </w:r>
      <w:proofErr w:type="spellEnd"/>
      <w:r w:rsidR="00A83C3E">
        <w:rPr>
          <w:rFonts w:ascii="Times New Roman" w:hAnsi="Times New Roman"/>
          <w:b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6E3A2B" w:rsidRDefault="006E3A2B" w:rsidP="006E3A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A2B" w:rsidRDefault="006E3A2B" w:rsidP="006E3A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6E3A2B" w:rsidRDefault="006E3A2B" w:rsidP="006E3A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A2B" w:rsidRDefault="006E3A2B" w:rsidP="006E3A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vigência até a data de 31/12/2023.</w:t>
      </w:r>
    </w:p>
    <w:p w:rsidR="006E3A2B" w:rsidRDefault="006E3A2B" w:rsidP="006E3A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A2B" w:rsidRDefault="006E3A2B" w:rsidP="006E3A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6E3A2B" w:rsidRDefault="006E3A2B" w:rsidP="006E3A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17 de janeiro de 2023</w:t>
      </w:r>
    </w:p>
    <w:p w:rsidR="006E3A2B" w:rsidRDefault="006E3A2B" w:rsidP="006E3A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3A2B" w:rsidRDefault="006E3A2B" w:rsidP="006E3A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3A2B" w:rsidRDefault="006E3A2B" w:rsidP="006E3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Edson Luiz Dalla Costa</w:t>
      </w:r>
    </w:p>
    <w:p w:rsidR="006E3A2B" w:rsidRDefault="006E3A2B" w:rsidP="006E3A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Vice Presidente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da Câmara Municipal de Vereadores</w:t>
      </w:r>
    </w:p>
    <w:p w:rsidR="006E3A2B" w:rsidRDefault="006E3A2B" w:rsidP="006E3A2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3A2B" w:rsidRDefault="006E3A2B" w:rsidP="006E3A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6E3A2B" w:rsidRDefault="006E3A2B" w:rsidP="006E3A2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17 de janeiro de 2023</w:t>
      </w:r>
    </w:p>
    <w:p w:rsidR="006E3A2B" w:rsidRDefault="006E3A2B" w:rsidP="006E3A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3A2B" w:rsidRDefault="006E3A2B" w:rsidP="006E3A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>
        <w:rPr>
          <w:rFonts w:ascii="Times New Roman" w:hAnsi="Times New Roman"/>
          <w:b/>
          <w:sz w:val="24"/>
          <w:szCs w:val="24"/>
        </w:rPr>
        <w:t>Rovani</w:t>
      </w:r>
      <w:proofErr w:type="spellEnd"/>
    </w:p>
    <w:p w:rsidR="006E3A2B" w:rsidRDefault="006E3A2B" w:rsidP="006E3A2B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:rsidR="0047382C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82C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82C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82C" w:rsidRPr="00176F27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47382C" w:rsidRPr="00176F2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B7C" w:rsidRDefault="00020B7C" w:rsidP="0082228B">
      <w:pPr>
        <w:spacing w:after="0" w:line="240" w:lineRule="auto"/>
      </w:pPr>
      <w:r>
        <w:separator/>
      </w:r>
    </w:p>
  </w:endnote>
  <w:endnote w:type="continuationSeparator" w:id="0">
    <w:p w:rsidR="00020B7C" w:rsidRDefault="00020B7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B7C" w:rsidRDefault="00020B7C" w:rsidP="0082228B">
      <w:pPr>
        <w:spacing w:after="0" w:line="240" w:lineRule="auto"/>
      </w:pPr>
      <w:r>
        <w:separator/>
      </w:r>
    </w:p>
  </w:footnote>
  <w:footnote w:type="continuationSeparator" w:id="0">
    <w:p w:rsidR="00020B7C" w:rsidRDefault="00020B7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83C3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83C3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A83C3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7382C"/>
    <w:rsid w:val="0047687B"/>
    <w:rsid w:val="004F1250"/>
    <w:rsid w:val="00507521"/>
    <w:rsid w:val="005C28A9"/>
    <w:rsid w:val="005D5852"/>
    <w:rsid w:val="005D69E8"/>
    <w:rsid w:val="00620EE6"/>
    <w:rsid w:val="00630307"/>
    <w:rsid w:val="006464DD"/>
    <w:rsid w:val="00664D13"/>
    <w:rsid w:val="0067287A"/>
    <w:rsid w:val="006E3A2B"/>
    <w:rsid w:val="007138F8"/>
    <w:rsid w:val="00736B2A"/>
    <w:rsid w:val="00750FFE"/>
    <w:rsid w:val="007D6E1C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83C3E"/>
    <w:rsid w:val="00A95555"/>
    <w:rsid w:val="00AA68F9"/>
    <w:rsid w:val="00AC329E"/>
    <w:rsid w:val="00B04C46"/>
    <w:rsid w:val="00B37D30"/>
    <w:rsid w:val="00BB7864"/>
    <w:rsid w:val="00BC25E7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B318-3AC9-4EC8-A2E0-550866C4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2023-01-17T16:50:00Z</cp:lastPrinted>
  <dcterms:created xsi:type="dcterms:W3CDTF">2023-01-17T16:50:00Z</dcterms:created>
  <dcterms:modified xsi:type="dcterms:W3CDTF">2023-01-17T16:52:00Z</dcterms:modified>
</cp:coreProperties>
</file>