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822ED7" w:rsidRDefault="009020E4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67F6" w:rsidRPr="00822ED7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6898390" wp14:editId="748920B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Pr="00822ED7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822ED7" w:rsidRDefault="00C42EA0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010</w:t>
            </w:r>
            <w:r w:rsidR="00991BD8" w:rsidRPr="00822ED7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822ED7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822ED7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Default="002267F6" w:rsidP="00851C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C42EA0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B6762B" w:rsidRPr="00822ED7">
              <w:rPr>
                <w:rFonts w:ascii="Arial" w:hAnsi="Arial" w:cs="Arial"/>
                <w:b/>
                <w:sz w:val="24"/>
                <w:szCs w:val="24"/>
              </w:rPr>
              <w:t>/04</w:t>
            </w:r>
            <w:r w:rsidR="00991BD8" w:rsidRPr="00822ED7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822ED7" w:rsidRPr="00822ED7" w:rsidRDefault="00822ED7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67F6" w:rsidRPr="00822ED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D1" w:rsidRDefault="00DF07D1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822ED7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C42EA0">
              <w:rPr>
                <w:rFonts w:ascii="Arial" w:hAnsi="Arial" w:cs="Arial"/>
                <w:sz w:val="24"/>
                <w:szCs w:val="24"/>
              </w:rPr>
              <w:t>10</w:t>
            </w:r>
            <w:r w:rsidR="00B6762B" w:rsidRPr="00822ED7">
              <w:rPr>
                <w:rFonts w:ascii="Arial" w:hAnsi="Arial" w:cs="Arial"/>
                <w:sz w:val="24"/>
                <w:szCs w:val="24"/>
              </w:rPr>
              <w:t xml:space="preserve"> de abril</w:t>
            </w:r>
            <w:r w:rsidR="00991BD8" w:rsidRPr="00822ED7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822ED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F07D1" w:rsidRPr="00822ED7" w:rsidRDefault="00DF07D1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822ED7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822ED7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822ED7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822ED7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 xml:space="preserve">- A cópia da Ata da Sessão Ordinária do dia </w:t>
            </w:r>
            <w:r w:rsidR="00F6576E">
              <w:rPr>
                <w:rFonts w:ascii="Arial" w:hAnsi="Arial" w:cs="Arial"/>
                <w:sz w:val="24"/>
                <w:szCs w:val="24"/>
              </w:rPr>
              <w:t>03</w:t>
            </w:r>
            <w:r w:rsidRPr="00822ED7">
              <w:rPr>
                <w:rFonts w:ascii="Arial" w:hAnsi="Arial" w:cs="Arial"/>
                <w:sz w:val="24"/>
                <w:szCs w:val="24"/>
              </w:rPr>
              <w:t>/0</w:t>
            </w:r>
            <w:r w:rsidR="00C42EA0">
              <w:rPr>
                <w:rFonts w:ascii="Arial" w:hAnsi="Arial" w:cs="Arial"/>
                <w:sz w:val="24"/>
                <w:szCs w:val="24"/>
              </w:rPr>
              <w:t>4</w:t>
            </w:r>
            <w:r w:rsidRPr="00822ED7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822ED7">
              <w:rPr>
                <w:rFonts w:ascii="Arial" w:hAnsi="Arial" w:cs="Arial"/>
                <w:sz w:val="24"/>
                <w:szCs w:val="24"/>
              </w:rPr>
              <w:t>3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822ED7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Default="00AD536E" w:rsidP="00AD53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AF593E" w:rsidRDefault="00AF593E" w:rsidP="00AD53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2ED7" w:rsidRDefault="00822ED7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07D1" w:rsidRPr="00822ED7" w:rsidRDefault="00DF07D1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6E65" w:rsidRPr="00822ED7" w:rsidRDefault="00E76E65" w:rsidP="00C42EA0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822ED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D7" w:rsidRDefault="00650B3C" w:rsidP="008A3426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822ED7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lastRenderedPageBreak/>
              <w:t>Informes e Agradecimentos:</w:t>
            </w:r>
          </w:p>
          <w:p w:rsidR="00521742" w:rsidRDefault="00521742" w:rsidP="005E6593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</w:p>
          <w:p w:rsidR="005E6593" w:rsidRPr="00DF5410" w:rsidRDefault="005E6593" w:rsidP="005E6593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- O vereador Everton Rovani no </w:t>
            </w:r>
            <w:r w:rsidR="009C00D7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dia 04</w:t>
            </w: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 terça-feira</w:t>
            </w:r>
            <w:r w:rsid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 participou</w:t>
            </w: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</w:t>
            </w: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a reunião do Conselho de Desenvolvimento de Tapejara (Codetap) na prefeitura de Tapejara. </w:t>
            </w:r>
            <w:r w:rsidR="001C7638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Dentre os assuntos discutidos, destacou-se a aprovação para aquisição de lotes</w:t>
            </w:r>
            <w:r w:rsidR="00B362A4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para empresas tapejarenses</w:t>
            </w:r>
            <w:r w:rsidR="009C00D7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5E6593" w:rsidRPr="00DF5410" w:rsidRDefault="005E6593" w:rsidP="005E6593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 Os vereadores Edson Luiz Dalla Costa</w:t>
            </w:r>
            <w:r w:rsidR="001C7638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 Everton Rovani e a verea</w:t>
            </w:r>
            <w:r w:rsidR="00D8603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dora Rita Scariot Sossella</w:t>
            </w:r>
            <w:r w:rsidR="001C7638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no dia 05</w:t>
            </w:r>
            <w:r w:rsidR="00E30C22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 quarta-feira. Participaram</w:t>
            </w:r>
            <w:r w:rsidR="001C7638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660E17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da </w:t>
            </w:r>
            <w:r w:rsidR="00E30C22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reunião no P</w:t>
            </w:r>
            <w:r w:rsidR="001C7638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alácio da </w:t>
            </w:r>
            <w:r w:rsidR="00E30C22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J</w:t>
            </w:r>
            <w:r w:rsidR="001C7638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ustiça</w:t>
            </w:r>
            <w:r w:rsidR="00B362A4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em Porto Alegre</w:t>
            </w:r>
            <w:r w:rsidR="009C00D7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1C7638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para reivindicar </w:t>
            </w:r>
            <w:r w:rsidR="00E30C22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a</w:t>
            </w:r>
            <w:r w:rsidR="001C7638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implantação da segunda vara judicial na comarca de Tapejara.</w:t>
            </w:r>
          </w:p>
          <w:p w:rsidR="001C7638" w:rsidRPr="00DF5410" w:rsidRDefault="001C7638" w:rsidP="005E6593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703564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N</w:t>
            </w: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a </w:t>
            </w:r>
            <w:r w:rsidR="00A043D1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manhã de </w:t>
            </w:r>
            <w:r w:rsidR="00B9464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quinta-feira dia 06, </w:t>
            </w:r>
            <w:r w:rsidR="00703564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o</w:t>
            </w:r>
            <w:r w:rsidR="00703564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vereador Everton Rovani e a vereadora Rita Scariot Sossella</w:t>
            </w:r>
            <w:r w:rsidR="00B9464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estiveram</w:t>
            </w:r>
            <w:r w:rsidR="00703564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na terceira reunião de Planejamento e Acompanhamento do Censo</w:t>
            </w:r>
            <w:r w:rsidR="00E05DD3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F52519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(IBGE)</w:t>
            </w: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A762E7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realizado </w:t>
            </w: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na Sala de Reuniões da Prefeitura Municipal. O principal objetivo do encontro</w:t>
            </w:r>
            <w:r w:rsidR="00A762E7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foi</w:t>
            </w: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apresentar os dados apurados pelo Censo</w:t>
            </w:r>
            <w:r w:rsidR="00A762E7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referentes à população e domicílios.</w:t>
            </w:r>
          </w:p>
          <w:p w:rsidR="00A158B1" w:rsidRPr="00DF5410" w:rsidRDefault="00A158B1" w:rsidP="005E6593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- O Presidente da Câmara Déberton Fracaro </w:t>
            </w:r>
            <w:r w:rsidR="00703564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juntamente com</w:t>
            </w: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os vereadores Everton Rovani e Celso </w:t>
            </w:r>
            <w:r w:rsidR="00F52519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Fernandes de Oliveira,</w:t>
            </w: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sábado</w:t>
            </w:r>
            <w:r w:rsidR="00660E17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A043D1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à tarde, </w:t>
            </w:r>
            <w:r w:rsidR="00660E17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dia 08. </w:t>
            </w:r>
            <w:r w:rsidR="009C00D7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Participaram</w:t>
            </w:r>
            <w:r w:rsidR="00660E17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no evento Páscoa na Praça, realizado na Praça Central Silvio Ughini.</w:t>
            </w:r>
          </w:p>
          <w:p w:rsidR="00E76E65" w:rsidRDefault="00A158B1" w:rsidP="00521742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 Sábado dia 08. O presidente da Câmara</w:t>
            </w:r>
            <w:r w:rsidR="00660E17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Déberton Fracaro, o</w:t>
            </w: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vereador Josué Girardi e a vereadora Rita Scariot Sossella, </w:t>
            </w:r>
            <w:r w:rsidR="00F567F7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estiveram prestigiando um evento</w:t>
            </w:r>
            <w:r w:rsidR="00A043D1"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realizado no</w:t>
            </w:r>
            <w:r w:rsidRPr="00DF541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CTG Manoel Teixeira</w:t>
            </w:r>
            <w:r w:rsidR="00F567F7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521742" w:rsidRPr="00822ED7" w:rsidRDefault="00521742" w:rsidP="00521742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5" w:rsidRPr="00822ED7" w:rsidRDefault="00725DF5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F07D1" w:rsidRDefault="00DF07D1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822ED7" w:rsidRPr="00822ED7" w:rsidRDefault="00822ED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822ED7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C42EA0" w:rsidRDefault="00C42EA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-Indicação nº 010/23;</w:t>
            </w:r>
          </w:p>
          <w:p w:rsidR="00C42EA0" w:rsidRDefault="00C42EA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-Indicação nº 011/23;</w:t>
            </w:r>
          </w:p>
          <w:p w:rsidR="0089512E" w:rsidRDefault="0089512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-Indicação nº 012/23;</w:t>
            </w:r>
          </w:p>
          <w:p w:rsidR="00674D22" w:rsidRDefault="00674D2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-Indicação n° 013/2023;</w:t>
            </w:r>
          </w:p>
          <w:p w:rsidR="002F205C" w:rsidRPr="00822ED7" w:rsidRDefault="002F205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-Requerimento nº 009/23;</w:t>
            </w:r>
          </w:p>
          <w:p w:rsidR="00D878DE" w:rsidRPr="00822ED7" w:rsidRDefault="00D878D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ED7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822ED7" w:rsidRDefault="002267F6" w:rsidP="00A231C2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822ED7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822ED7" w:rsidRPr="00822ED7" w:rsidRDefault="00822ED7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822ED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4" w:rsidRPr="00822ED7" w:rsidRDefault="007E1BC4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C775B3" w:rsidRDefault="00C775B3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85B58" w:rsidRPr="00822ED7" w:rsidRDefault="00A85B58" w:rsidP="00AA18D3">
            <w:pPr>
              <w:pStyle w:val="SemEspaamento"/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F07D1" w:rsidRDefault="00DF07D1" w:rsidP="00DD411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4110" w:rsidRPr="00DD4110" w:rsidRDefault="00DD4110" w:rsidP="00DD411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lastRenderedPageBreak/>
              <w:t>REQUERIMENTOS:</w:t>
            </w:r>
          </w:p>
          <w:p w:rsidR="00DD4110" w:rsidRPr="00DD4110" w:rsidRDefault="00DD4110" w:rsidP="00DD411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4110" w:rsidRPr="00DD4110" w:rsidRDefault="00DD4110" w:rsidP="00DD411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DD4110" w:rsidRPr="00DD4110" w:rsidRDefault="00DD4110" w:rsidP="00DD411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DD4110" w:rsidRPr="00DD4110" w:rsidRDefault="00DD4110" w:rsidP="00DD411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4110" w:rsidRPr="00DD4110" w:rsidRDefault="00DD4110" w:rsidP="00DD4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A66165">
              <w:rPr>
                <w:rFonts w:ascii="Arial" w:hAnsi="Arial" w:cs="Arial"/>
                <w:sz w:val="24"/>
                <w:szCs w:val="24"/>
              </w:rPr>
              <w:t>Requerimento nº 009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/2023. O Presidente da Câmara de Vereadores Déberton Fracaro, juntamente com os vereadores abaixo subscritos, em conformidade com o que estabelece o artigo 122 e artigo nº 168 do Regimento Interno, REQUER a inclusão imediata na Ordem do dia da Sessão Ordinária do dia </w:t>
            </w:r>
            <w:r w:rsidR="0076156D">
              <w:rPr>
                <w:rFonts w:ascii="Arial" w:hAnsi="Arial" w:cs="Arial"/>
                <w:sz w:val="24"/>
                <w:szCs w:val="24"/>
              </w:rPr>
              <w:t>10 de abril, da Indicação nº 010</w:t>
            </w:r>
            <w:r w:rsidRPr="00DD4110">
              <w:rPr>
                <w:rFonts w:ascii="Arial" w:hAnsi="Arial" w:cs="Arial"/>
                <w:sz w:val="24"/>
                <w:szCs w:val="24"/>
              </w:rPr>
              <w:t>/23.</w:t>
            </w:r>
          </w:p>
          <w:p w:rsidR="00DD4110" w:rsidRPr="00DD4110" w:rsidRDefault="00DD4110" w:rsidP="00DD4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Colo</w:t>
            </w:r>
            <w:r w:rsidR="00A66165">
              <w:rPr>
                <w:rFonts w:ascii="Arial" w:hAnsi="Arial" w:cs="Arial"/>
                <w:sz w:val="24"/>
                <w:szCs w:val="24"/>
              </w:rPr>
              <w:t>co em votação o requerimento 009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DD4110" w:rsidRPr="00DD4110" w:rsidRDefault="00DD4110" w:rsidP="00DD4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DD4110" w:rsidRDefault="00DD4110" w:rsidP="00DD4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AF593E" w:rsidRPr="00DD4110" w:rsidRDefault="00AF593E" w:rsidP="00DD4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4206" w:rsidRDefault="00DD4110" w:rsidP="005E21F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9A4206" w:rsidRDefault="009A4206" w:rsidP="005E21F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A4206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AC2F98" w:rsidRDefault="00AC2F98" w:rsidP="005E21F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2F98" w:rsidRDefault="009A4206" w:rsidP="009A420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AC2F98">
              <w:rPr>
                <w:rFonts w:ascii="Arial" w:hAnsi="Arial" w:cs="Arial"/>
                <w:b/>
                <w:sz w:val="24"/>
                <w:szCs w:val="24"/>
              </w:rPr>
              <w:t>Em discussão a indicação nº 008</w:t>
            </w:r>
            <w:r w:rsidRPr="009A4206">
              <w:rPr>
                <w:rFonts w:ascii="Arial" w:hAnsi="Arial" w:cs="Arial"/>
                <w:b/>
                <w:sz w:val="24"/>
                <w:szCs w:val="24"/>
              </w:rPr>
              <w:t>/2023 de au</w:t>
            </w:r>
            <w:r w:rsidR="00AC2F98">
              <w:rPr>
                <w:rFonts w:ascii="Arial" w:hAnsi="Arial" w:cs="Arial"/>
                <w:b/>
                <w:sz w:val="24"/>
                <w:szCs w:val="24"/>
              </w:rPr>
              <w:t>toria do vereador Déberton Fracaro (Betinho) do PDT</w:t>
            </w:r>
            <w:r w:rsidRPr="009A4206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AC2F98" w:rsidRPr="00AC2F98">
              <w:rPr>
                <w:rFonts w:ascii="Arial" w:hAnsi="Arial" w:cs="Arial"/>
                <w:b/>
                <w:sz w:val="24"/>
                <w:szCs w:val="24"/>
              </w:rPr>
              <w:t>Sugere ao Poder Executivo através da secretaria competente que a rua Coronel Gervásio, no bairro 13 de maio seja asfaltada a partir da esquina do ginásio de esportes. Sugere também que o projeto contemple redutores de velocidade”.</w:t>
            </w:r>
          </w:p>
          <w:p w:rsidR="009A4206" w:rsidRPr="00211B51" w:rsidRDefault="009A4206" w:rsidP="009A420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B51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9A4206" w:rsidRPr="00211B51" w:rsidRDefault="009A4206" w:rsidP="009A420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B51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AC2F98">
              <w:rPr>
                <w:rFonts w:ascii="Arial" w:hAnsi="Arial" w:cs="Arial"/>
                <w:sz w:val="24"/>
                <w:szCs w:val="24"/>
              </w:rPr>
              <w:t>co em votação à indicação nº 008</w:t>
            </w:r>
            <w:r w:rsidRPr="00211B51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9A4206" w:rsidRPr="00211B51" w:rsidRDefault="009A4206" w:rsidP="009A420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B5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9A4206" w:rsidRDefault="009A4206" w:rsidP="009A4206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B5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F593E" w:rsidRDefault="00AF593E" w:rsidP="009A4206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2F98" w:rsidRPr="00211B51" w:rsidRDefault="00AC2F98" w:rsidP="009A420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2F98" w:rsidRPr="00AC2F98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C2F98">
              <w:rPr>
                <w:rFonts w:ascii="Arial" w:hAnsi="Arial" w:cs="Arial"/>
                <w:b/>
                <w:sz w:val="24"/>
                <w:szCs w:val="24"/>
              </w:rPr>
              <w:t>Em discussão a indicação nº 009/2023 de autoria do vereador Altamir Galvão Waltrich (Professo</w:t>
            </w:r>
            <w:r w:rsidR="008C4CE2">
              <w:rPr>
                <w:rFonts w:ascii="Arial" w:hAnsi="Arial" w:cs="Arial"/>
                <w:b/>
                <w:sz w:val="24"/>
                <w:szCs w:val="24"/>
              </w:rPr>
              <w:t xml:space="preserve">r Altamir) do MDB. “Sugerimos ao </w:t>
            </w:r>
            <w:r w:rsidRPr="00AC2F98">
              <w:rPr>
                <w:rFonts w:ascii="Arial" w:hAnsi="Arial" w:cs="Arial"/>
                <w:b/>
                <w:sz w:val="24"/>
                <w:szCs w:val="24"/>
              </w:rPr>
              <w:t xml:space="preserve">Poder Público Municipal, através dos setores competentes que estudem a viabilidade de realizarem melhorias </w:t>
            </w:r>
            <w:r w:rsidRPr="00AC2F9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na Rua Santo Canali </w:t>
            </w:r>
            <w:proofErr w:type="gramStart"/>
            <w:r w:rsidRPr="00AC2F98">
              <w:rPr>
                <w:rFonts w:ascii="Arial" w:hAnsi="Arial" w:cs="Arial"/>
                <w:b/>
                <w:sz w:val="24"/>
                <w:szCs w:val="24"/>
              </w:rPr>
              <w:t>à</w:t>
            </w:r>
            <w:proofErr w:type="gramEnd"/>
            <w:r w:rsidRPr="00AC2F98">
              <w:rPr>
                <w:rFonts w:ascii="Arial" w:hAnsi="Arial" w:cs="Arial"/>
                <w:b/>
                <w:sz w:val="24"/>
                <w:szCs w:val="24"/>
              </w:rPr>
              <w:t xml:space="preserve"> partir da Rua Júlio de Castilhos até o final da Rua Santo Canali, no sentido Centro, Bairro Nazaré. Sugerimos a construção de uma calçada com </w:t>
            </w:r>
            <w:r w:rsidR="00F52519" w:rsidRPr="00AC2F98">
              <w:rPr>
                <w:rFonts w:ascii="Arial" w:hAnsi="Arial" w:cs="Arial"/>
                <w:b/>
                <w:sz w:val="24"/>
                <w:szCs w:val="24"/>
              </w:rPr>
              <w:t>caminhodromo</w:t>
            </w:r>
            <w:r w:rsidRPr="00AC2F98">
              <w:rPr>
                <w:rFonts w:ascii="Arial" w:hAnsi="Arial" w:cs="Arial"/>
                <w:b/>
                <w:sz w:val="24"/>
                <w:szCs w:val="24"/>
              </w:rPr>
              <w:t xml:space="preserve"> no local acima citado”.</w:t>
            </w:r>
          </w:p>
          <w:p w:rsidR="00AC2F98" w:rsidRPr="00AC2F98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F9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AC2F98" w:rsidRPr="00AC2F98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F98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009</w:t>
            </w:r>
            <w:r w:rsidRPr="00AC2F98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AC2F98" w:rsidRPr="00AC2F98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F9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E76E65" w:rsidRDefault="00AC2F98" w:rsidP="00AC2F9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F9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F593E" w:rsidRPr="00822ED7" w:rsidRDefault="00AF593E" w:rsidP="00AC2F9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07D1" w:rsidRDefault="00DF07D1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156D" w:rsidRPr="00A66165" w:rsidRDefault="00A66165" w:rsidP="0076156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6156D" w:rsidRPr="00A66165">
              <w:rPr>
                <w:rFonts w:ascii="Arial" w:hAnsi="Arial" w:cs="Arial"/>
                <w:b/>
                <w:sz w:val="24"/>
                <w:szCs w:val="24"/>
              </w:rPr>
              <w:t>Em discussão a indicação nº 010/2023 de autoria do vereador Edson Luiz Dalla Costa (PP).</w:t>
            </w:r>
            <w:r w:rsidR="0076156D" w:rsidRPr="00A66165">
              <w:rPr>
                <w:b/>
              </w:rPr>
              <w:t xml:space="preserve"> </w:t>
            </w:r>
            <w:r w:rsidR="008C4CE2">
              <w:rPr>
                <w:b/>
              </w:rPr>
              <w:t>“</w:t>
            </w:r>
            <w:r w:rsidR="0076156D" w:rsidRPr="00A66165">
              <w:rPr>
                <w:rFonts w:ascii="Arial" w:hAnsi="Arial" w:cs="Arial"/>
                <w:b/>
                <w:sz w:val="24"/>
                <w:szCs w:val="24"/>
              </w:rPr>
              <w:t>Sugerimos ao Poder Público Municipal, através dos setores competentes, que estudem a viabilidade de implantar nas escolas</w:t>
            </w:r>
            <w:r w:rsidR="0033778B">
              <w:rPr>
                <w:rFonts w:ascii="Arial" w:hAnsi="Arial" w:cs="Arial"/>
                <w:b/>
                <w:sz w:val="24"/>
                <w:szCs w:val="24"/>
              </w:rPr>
              <w:t xml:space="preserve"> e creches</w:t>
            </w:r>
            <w:r w:rsidR="0076156D" w:rsidRPr="00A66165">
              <w:rPr>
                <w:rFonts w:ascii="Arial" w:hAnsi="Arial" w:cs="Arial"/>
                <w:b/>
                <w:sz w:val="24"/>
                <w:szCs w:val="24"/>
              </w:rPr>
              <w:t xml:space="preserve"> municipais portas giratórias com detectores de metal”.</w:t>
            </w:r>
          </w:p>
          <w:p w:rsidR="0076156D" w:rsidRPr="0076156D" w:rsidRDefault="0076156D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56D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76156D" w:rsidRPr="0076156D" w:rsidRDefault="0076156D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56D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A66165">
              <w:rPr>
                <w:rFonts w:ascii="Arial" w:hAnsi="Arial" w:cs="Arial"/>
                <w:sz w:val="24"/>
                <w:szCs w:val="24"/>
              </w:rPr>
              <w:t>co em votação à indicação nº 010</w:t>
            </w:r>
            <w:r w:rsidRPr="0076156D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76156D" w:rsidRPr="0076156D" w:rsidRDefault="0076156D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56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76156D" w:rsidRDefault="0076156D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56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6156D" w:rsidRPr="00822ED7" w:rsidRDefault="0076156D" w:rsidP="005E2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156D" w:rsidRPr="0076156D" w:rsidRDefault="0076156D" w:rsidP="00BB5FCE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DE7B6E" w:rsidRDefault="00DE7B6E" w:rsidP="00BB5FCE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  <w:p w:rsidR="00DE7B6E" w:rsidRPr="00DE7B6E" w:rsidRDefault="00DE7B6E" w:rsidP="00DE7B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7B6E">
              <w:rPr>
                <w:rFonts w:ascii="Times New Roman" w:hAnsi="Times New Roman"/>
                <w:b/>
                <w:sz w:val="28"/>
                <w:szCs w:val="28"/>
              </w:rPr>
              <w:t>Explicações Pessoais:</w:t>
            </w:r>
          </w:p>
          <w:p w:rsidR="00DE7B6E" w:rsidRDefault="00DE7B6E" w:rsidP="00DE7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B6E">
              <w:rPr>
                <w:rFonts w:ascii="Arial" w:hAnsi="Arial" w:cs="Arial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</w:t>
            </w:r>
            <w:r w:rsidR="006D2B4F">
              <w:rPr>
                <w:rFonts w:ascii="Arial" w:hAnsi="Arial" w:cs="Arial"/>
                <w:sz w:val="24"/>
                <w:szCs w:val="24"/>
              </w:rPr>
              <w:t>o Vereador:</w:t>
            </w:r>
            <w:r w:rsidRPr="00DE7B6E">
              <w:rPr>
                <w:rFonts w:ascii="Arial" w:hAnsi="Arial" w:cs="Arial"/>
                <w:sz w:val="24"/>
                <w:szCs w:val="24"/>
              </w:rPr>
              <w:t xml:space="preserve"> Rafael Menegaz, Edson Luiz Dalla Costa, Altamir Galvão Waltrich, Rita Scariot Sossella, Celso Fernandes de Oliveira, Everton Rovani, Josué Girardi, José Marcos </w:t>
            </w:r>
            <w:r w:rsidR="006D2B4F">
              <w:rPr>
                <w:rFonts w:ascii="Arial" w:hAnsi="Arial" w:cs="Arial"/>
                <w:sz w:val="24"/>
                <w:szCs w:val="24"/>
              </w:rPr>
              <w:t xml:space="preserve">Sutil, Maeli </w:t>
            </w:r>
            <w:proofErr w:type="spellStart"/>
            <w:r w:rsidR="006D2B4F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6D2B4F">
              <w:rPr>
                <w:rFonts w:ascii="Arial" w:hAnsi="Arial" w:cs="Arial"/>
                <w:sz w:val="24"/>
                <w:szCs w:val="24"/>
              </w:rPr>
              <w:t>, Paulo Cesar Langaro e</w:t>
            </w:r>
            <w:r w:rsidRPr="00DE7B6E">
              <w:rPr>
                <w:rFonts w:ascii="Arial" w:hAnsi="Arial" w:cs="Arial"/>
                <w:sz w:val="24"/>
                <w:szCs w:val="24"/>
              </w:rPr>
              <w:t xml:space="preserve"> Déberton Fracaro.</w:t>
            </w:r>
          </w:p>
          <w:p w:rsidR="00521742" w:rsidRDefault="00521742" w:rsidP="00DE7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DF0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  <w:r w:rsidRPr="00822ED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PERMANECEM EM PAUTA</w:t>
            </w:r>
          </w:p>
          <w:p w:rsidR="00A90942" w:rsidRPr="00822ED7" w:rsidRDefault="00A90942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727E8" w:rsidRDefault="00F50D66" w:rsidP="00BB5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  <w:r w:rsidR="000D3B5C" w:rsidRPr="00822ED7"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 w:rsidR="00DE7B6E">
              <w:rPr>
                <w:rFonts w:ascii="Arial" w:hAnsi="Arial" w:cs="Arial"/>
                <w:b/>
                <w:sz w:val="24"/>
                <w:szCs w:val="24"/>
              </w:rPr>
              <w:t>011, 012</w:t>
            </w:r>
            <w:r w:rsidR="00674D22">
              <w:rPr>
                <w:rFonts w:ascii="Arial" w:hAnsi="Arial" w:cs="Arial"/>
                <w:b/>
                <w:sz w:val="24"/>
                <w:szCs w:val="24"/>
              </w:rPr>
              <w:t xml:space="preserve"> e 13</w:t>
            </w:r>
            <w:r w:rsidR="0088622A" w:rsidRPr="00822ED7">
              <w:rPr>
                <w:rFonts w:ascii="Arial" w:hAnsi="Arial" w:cs="Arial"/>
                <w:b/>
                <w:sz w:val="24"/>
                <w:szCs w:val="24"/>
              </w:rPr>
              <w:t>/2023;</w:t>
            </w:r>
          </w:p>
          <w:p w:rsidR="00822ED7" w:rsidRPr="00822ED7" w:rsidRDefault="00822ED7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D1" w:rsidRDefault="00DF07D1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822ED7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CB2F12" w:rsidRPr="00822ED7" w:rsidRDefault="002267F6" w:rsidP="0066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822ED7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C861B0">
              <w:rPr>
                <w:rFonts w:ascii="Arial" w:hAnsi="Arial" w:cs="Arial"/>
                <w:sz w:val="24"/>
                <w:szCs w:val="24"/>
              </w:rPr>
              <w:t xml:space="preserve"> 17</w:t>
            </w:r>
            <w:r w:rsidRPr="00822ED7">
              <w:rPr>
                <w:rFonts w:ascii="Arial" w:hAnsi="Arial" w:cs="Arial"/>
                <w:sz w:val="24"/>
                <w:szCs w:val="24"/>
              </w:rPr>
              <w:t>/0</w:t>
            </w:r>
            <w:r w:rsidR="00705FE4" w:rsidRPr="00822ED7">
              <w:rPr>
                <w:rFonts w:ascii="Arial" w:hAnsi="Arial" w:cs="Arial"/>
                <w:sz w:val="24"/>
                <w:szCs w:val="24"/>
              </w:rPr>
              <w:t>4</w:t>
            </w:r>
            <w:r w:rsidRPr="00822ED7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822ED7">
              <w:rPr>
                <w:rFonts w:ascii="Arial" w:hAnsi="Arial" w:cs="Arial"/>
                <w:sz w:val="24"/>
                <w:szCs w:val="24"/>
              </w:rPr>
              <w:t>3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665491" w:rsidRPr="00822ED7">
              <w:rPr>
                <w:rFonts w:ascii="Arial" w:hAnsi="Arial" w:cs="Arial"/>
                <w:sz w:val="24"/>
                <w:szCs w:val="24"/>
              </w:rPr>
              <w:t>18:30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822ED7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822ED7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Pr="00822ED7" w:rsidRDefault="00620EE6" w:rsidP="002267F6">
      <w:pPr>
        <w:rPr>
          <w:sz w:val="24"/>
          <w:szCs w:val="24"/>
        </w:rPr>
      </w:pPr>
    </w:p>
    <w:sectPr w:rsidR="00620EE6" w:rsidRPr="00822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20F3"/>
    <w:rsid w:val="00033D44"/>
    <w:rsid w:val="00054102"/>
    <w:rsid w:val="0005753E"/>
    <w:rsid w:val="000727E8"/>
    <w:rsid w:val="0007458E"/>
    <w:rsid w:val="00074F37"/>
    <w:rsid w:val="000814FD"/>
    <w:rsid w:val="00085333"/>
    <w:rsid w:val="000A4786"/>
    <w:rsid w:val="000A56A4"/>
    <w:rsid w:val="000A67B4"/>
    <w:rsid w:val="000B1735"/>
    <w:rsid w:val="000B1946"/>
    <w:rsid w:val="000C2BB0"/>
    <w:rsid w:val="000D0DFA"/>
    <w:rsid w:val="000D3B5C"/>
    <w:rsid w:val="000E13EF"/>
    <w:rsid w:val="000E6FC1"/>
    <w:rsid w:val="00122189"/>
    <w:rsid w:val="00136F80"/>
    <w:rsid w:val="00146599"/>
    <w:rsid w:val="00156DD5"/>
    <w:rsid w:val="0016192E"/>
    <w:rsid w:val="001865E0"/>
    <w:rsid w:val="00187DBA"/>
    <w:rsid w:val="001A7A60"/>
    <w:rsid w:val="001B2552"/>
    <w:rsid w:val="001C4567"/>
    <w:rsid w:val="001C7638"/>
    <w:rsid w:val="001D63C6"/>
    <w:rsid w:val="001E1CDD"/>
    <w:rsid w:val="001E7DDA"/>
    <w:rsid w:val="00210D2E"/>
    <w:rsid w:val="00211B51"/>
    <w:rsid w:val="002267F6"/>
    <w:rsid w:val="00226F17"/>
    <w:rsid w:val="00237016"/>
    <w:rsid w:val="00243B04"/>
    <w:rsid w:val="0025627E"/>
    <w:rsid w:val="0026645A"/>
    <w:rsid w:val="00284191"/>
    <w:rsid w:val="00287E20"/>
    <w:rsid w:val="002B4C09"/>
    <w:rsid w:val="002C678E"/>
    <w:rsid w:val="002D70E8"/>
    <w:rsid w:val="002F12BE"/>
    <w:rsid w:val="002F205C"/>
    <w:rsid w:val="00306EF7"/>
    <w:rsid w:val="003124F8"/>
    <w:rsid w:val="00322CE6"/>
    <w:rsid w:val="00324C7A"/>
    <w:rsid w:val="0033778B"/>
    <w:rsid w:val="00365334"/>
    <w:rsid w:val="00375FEF"/>
    <w:rsid w:val="003852DB"/>
    <w:rsid w:val="003971D2"/>
    <w:rsid w:val="003B3BE1"/>
    <w:rsid w:val="003B4DD9"/>
    <w:rsid w:val="003C54C7"/>
    <w:rsid w:val="003D3300"/>
    <w:rsid w:val="003D48D1"/>
    <w:rsid w:val="003D527E"/>
    <w:rsid w:val="003E15AC"/>
    <w:rsid w:val="003F1E48"/>
    <w:rsid w:val="003F40DF"/>
    <w:rsid w:val="00403C79"/>
    <w:rsid w:val="0042031C"/>
    <w:rsid w:val="00421568"/>
    <w:rsid w:val="004233C1"/>
    <w:rsid w:val="00437F98"/>
    <w:rsid w:val="00447E65"/>
    <w:rsid w:val="00455C3F"/>
    <w:rsid w:val="004622D0"/>
    <w:rsid w:val="00471EFD"/>
    <w:rsid w:val="00472492"/>
    <w:rsid w:val="00480BDF"/>
    <w:rsid w:val="004814E4"/>
    <w:rsid w:val="00483603"/>
    <w:rsid w:val="00483AE5"/>
    <w:rsid w:val="004A3DD2"/>
    <w:rsid w:val="004C332C"/>
    <w:rsid w:val="004E50FC"/>
    <w:rsid w:val="004F36D1"/>
    <w:rsid w:val="004F4DF6"/>
    <w:rsid w:val="00512591"/>
    <w:rsid w:val="005142D5"/>
    <w:rsid w:val="00521742"/>
    <w:rsid w:val="00521898"/>
    <w:rsid w:val="00522359"/>
    <w:rsid w:val="005341A9"/>
    <w:rsid w:val="0054455E"/>
    <w:rsid w:val="00550109"/>
    <w:rsid w:val="00552054"/>
    <w:rsid w:val="005765EE"/>
    <w:rsid w:val="00581C25"/>
    <w:rsid w:val="005836BA"/>
    <w:rsid w:val="00594AAC"/>
    <w:rsid w:val="005B3CFB"/>
    <w:rsid w:val="005E21F2"/>
    <w:rsid w:val="005E573D"/>
    <w:rsid w:val="005E6593"/>
    <w:rsid w:val="00603D07"/>
    <w:rsid w:val="00620EE6"/>
    <w:rsid w:val="00621502"/>
    <w:rsid w:val="00624ACF"/>
    <w:rsid w:val="00650B3C"/>
    <w:rsid w:val="00660E17"/>
    <w:rsid w:val="0066489D"/>
    <w:rsid w:val="00665491"/>
    <w:rsid w:val="00674D22"/>
    <w:rsid w:val="006B6EF4"/>
    <w:rsid w:val="006C07B1"/>
    <w:rsid w:val="006D09EE"/>
    <w:rsid w:val="006D2B4F"/>
    <w:rsid w:val="006E76E9"/>
    <w:rsid w:val="006F6C83"/>
    <w:rsid w:val="00701255"/>
    <w:rsid w:val="0070171D"/>
    <w:rsid w:val="00703564"/>
    <w:rsid w:val="00705A42"/>
    <w:rsid w:val="00705FE4"/>
    <w:rsid w:val="00706BEC"/>
    <w:rsid w:val="00711A65"/>
    <w:rsid w:val="00725DF5"/>
    <w:rsid w:val="007467D7"/>
    <w:rsid w:val="00760890"/>
    <w:rsid w:val="0076156D"/>
    <w:rsid w:val="0076331F"/>
    <w:rsid w:val="007919A2"/>
    <w:rsid w:val="007A19D0"/>
    <w:rsid w:val="007A4BBF"/>
    <w:rsid w:val="007C79E6"/>
    <w:rsid w:val="007E1BC4"/>
    <w:rsid w:val="007E5037"/>
    <w:rsid w:val="007F3FFD"/>
    <w:rsid w:val="00820AB5"/>
    <w:rsid w:val="00822ED7"/>
    <w:rsid w:val="0082324A"/>
    <w:rsid w:val="008234CA"/>
    <w:rsid w:val="0083182B"/>
    <w:rsid w:val="0083395B"/>
    <w:rsid w:val="0084407F"/>
    <w:rsid w:val="00844E2C"/>
    <w:rsid w:val="00846393"/>
    <w:rsid w:val="00851C62"/>
    <w:rsid w:val="00855663"/>
    <w:rsid w:val="00857333"/>
    <w:rsid w:val="008635F6"/>
    <w:rsid w:val="00870625"/>
    <w:rsid w:val="0088262E"/>
    <w:rsid w:val="0088622A"/>
    <w:rsid w:val="00893BEE"/>
    <w:rsid w:val="0089512E"/>
    <w:rsid w:val="008A3426"/>
    <w:rsid w:val="008B74E8"/>
    <w:rsid w:val="008B7C8B"/>
    <w:rsid w:val="008B7D8E"/>
    <w:rsid w:val="008C07DD"/>
    <w:rsid w:val="008C4CE2"/>
    <w:rsid w:val="008E42FC"/>
    <w:rsid w:val="008E68E6"/>
    <w:rsid w:val="008F3ADA"/>
    <w:rsid w:val="008F5671"/>
    <w:rsid w:val="009020E4"/>
    <w:rsid w:val="00912250"/>
    <w:rsid w:val="00923B1A"/>
    <w:rsid w:val="009434A2"/>
    <w:rsid w:val="00945B75"/>
    <w:rsid w:val="00953CCB"/>
    <w:rsid w:val="00967580"/>
    <w:rsid w:val="00981957"/>
    <w:rsid w:val="00991BD8"/>
    <w:rsid w:val="009A0F84"/>
    <w:rsid w:val="009A4206"/>
    <w:rsid w:val="009C00D7"/>
    <w:rsid w:val="009C6CD1"/>
    <w:rsid w:val="009D6499"/>
    <w:rsid w:val="009F35E5"/>
    <w:rsid w:val="00A039EA"/>
    <w:rsid w:val="00A043D1"/>
    <w:rsid w:val="00A05AE0"/>
    <w:rsid w:val="00A11FA2"/>
    <w:rsid w:val="00A158B1"/>
    <w:rsid w:val="00A230A2"/>
    <w:rsid w:val="00A231C2"/>
    <w:rsid w:val="00A271A3"/>
    <w:rsid w:val="00A30BC5"/>
    <w:rsid w:val="00A66165"/>
    <w:rsid w:val="00A71E93"/>
    <w:rsid w:val="00A762E7"/>
    <w:rsid w:val="00A82D95"/>
    <w:rsid w:val="00A85B58"/>
    <w:rsid w:val="00A90942"/>
    <w:rsid w:val="00AA18D3"/>
    <w:rsid w:val="00AA3004"/>
    <w:rsid w:val="00AB15BE"/>
    <w:rsid w:val="00AC2F98"/>
    <w:rsid w:val="00AD062D"/>
    <w:rsid w:val="00AD536E"/>
    <w:rsid w:val="00AD62EE"/>
    <w:rsid w:val="00AE41C4"/>
    <w:rsid w:val="00AF44EF"/>
    <w:rsid w:val="00AF593E"/>
    <w:rsid w:val="00B1383F"/>
    <w:rsid w:val="00B274AA"/>
    <w:rsid w:val="00B31E37"/>
    <w:rsid w:val="00B335BB"/>
    <w:rsid w:val="00B362A4"/>
    <w:rsid w:val="00B37DD9"/>
    <w:rsid w:val="00B438F9"/>
    <w:rsid w:val="00B51BAC"/>
    <w:rsid w:val="00B66A02"/>
    <w:rsid w:val="00B6762B"/>
    <w:rsid w:val="00B67C8A"/>
    <w:rsid w:val="00B71D4F"/>
    <w:rsid w:val="00B92452"/>
    <w:rsid w:val="00B94642"/>
    <w:rsid w:val="00B95311"/>
    <w:rsid w:val="00BB13E0"/>
    <w:rsid w:val="00BB3494"/>
    <w:rsid w:val="00BB5FCE"/>
    <w:rsid w:val="00BC5683"/>
    <w:rsid w:val="00BD34B8"/>
    <w:rsid w:val="00BE12AC"/>
    <w:rsid w:val="00BE779E"/>
    <w:rsid w:val="00BF4422"/>
    <w:rsid w:val="00C171F5"/>
    <w:rsid w:val="00C22FF2"/>
    <w:rsid w:val="00C35EFD"/>
    <w:rsid w:val="00C42EA0"/>
    <w:rsid w:val="00C75648"/>
    <w:rsid w:val="00C775B3"/>
    <w:rsid w:val="00C861B0"/>
    <w:rsid w:val="00CA236A"/>
    <w:rsid w:val="00CB2922"/>
    <w:rsid w:val="00CB2F12"/>
    <w:rsid w:val="00CB7B54"/>
    <w:rsid w:val="00CC1EE1"/>
    <w:rsid w:val="00CC7604"/>
    <w:rsid w:val="00CD50F9"/>
    <w:rsid w:val="00CE6ABD"/>
    <w:rsid w:val="00D13F38"/>
    <w:rsid w:val="00D160F9"/>
    <w:rsid w:val="00D274A7"/>
    <w:rsid w:val="00D405CF"/>
    <w:rsid w:val="00D42611"/>
    <w:rsid w:val="00D4599A"/>
    <w:rsid w:val="00D520D0"/>
    <w:rsid w:val="00D824F2"/>
    <w:rsid w:val="00D86035"/>
    <w:rsid w:val="00D86EB6"/>
    <w:rsid w:val="00D878DE"/>
    <w:rsid w:val="00DC0234"/>
    <w:rsid w:val="00DC5C88"/>
    <w:rsid w:val="00DD4110"/>
    <w:rsid w:val="00DD43D5"/>
    <w:rsid w:val="00DE0651"/>
    <w:rsid w:val="00DE7B6E"/>
    <w:rsid w:val="00DF07D1"/>
    <w:rsid w:val="00DF082C"/>
    <w:rsid w:val="00DF5410"/>
    <w:rsid w:val="00DF74DD"/>
    <w:rsid w:val="00E035A6"/>
    <w:rsid w:val="00E05DD3"/>
    <w:rsid w:val="00E1014F"/>
    <w:rsid w:val="00E12F4A"/>
    <w:rsid w:val="00E270C3"/>
    <w:rsid w:val="00E30C22"/>
    <w:rsid w:val="00E355CB"/>
    <w:rsid w:val="00E4479F"/>
    <w:rsid w:val="00E478D2"/>
    <w:rsid w:val="00E61199"/>
    <w:rsid w:val="00E66E07"/>
    <w:rsid w:val="00E76625"/>
    <w:rsid w:val="00E76E65"/>
    <w:rsid w:val="00E91C9E"/>
    <w:rsid w:val="00E92996"/>
    <w:rsid w:val="00E94681"/>
    <w:rsid w:val="00EA6A91"/>
    <w:rsid w:val="00EB7B81"/>
    <w:rsid w:val="00ED5E70"/>
    <w:rsid w:val="00EE00C2"/>
    <w:rsid w:val="00EE21BB"/>
    <w:rsid w:val="00EF446B"/>
    <w:rsid w:val="00EF5EDD"/>
    <w:rsid w:val="00F13998"/>
    <w:rsid w:val="00F1589D"/>
    <w:rsid w:val="00F20F50"/>
    <w:rsid w:val="00F24746"/>
    <w:rsid w:val="00F25561"/>
    <w:rsid w:val="00F33436"/>
    <w:rsid w:val="00F45191"/>
    <w:rsid w:val="00F50D66"/>
    <w:rsid w:val="00F52519"/>
    <w:rsid w:val="00F567F7"/>
    <w:rsid w:val="00F64BB3"/>
    <w:rsid w:val="00F6576E"/>
    <w:rsid w:val="00F65A58"/>
    <w:rsid w:val="00F939B9"/>
    <w:rsid w:val="00F97090"/>
    <w:rsid w:val="00FA301E"/>
    <w:rsid w:val="00FB2CEB"/>
    <w:rsid w:val="00FC3EDA"/>
    <w:rsid w:val="00FC486D"/>
    <w:rsid w:val="00FD2CF2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5E83-CC63-4B50-BFE7-7C4FAFD6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2563</TotalTime>
  <Pages>1</Pages>
  <Words>930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237</cp:revision>
  <cp:lastPrinted>2023-04-11T18:29:00Z</cp:lastPrinted>
  <dcterms:created xsi:type="dcterms:W3CDTF">2022-02-11T12:21:00Z</dcterms:created>
  <dcterms:modified xsi:type="dcterms:W3CDTF">2023-04-11T18:33:00Z</dcterms:modified>
</cp:coreProperties>
</file>