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C33809" w:rsidP="00C33809">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C33809" w:rsidRPr="00982286" w:rsidRDefault="00C33809" w:rsidP="00C33809">
      <w:pPr>
        <w:jc w:val="center"/>
        <w:rPr>
          <w:rFonts w:ascii="Arial" w:hAnsi="Arial" w:cs="Arial"/>
          <w:b/>
          <w:color w:val="262626" w:themeColor="text1" w:themeTint="D9"/>
          <w:sz w:val="24"/>
          <w:szCs w:val="24"/>
        </w:rPr>
      </w:pPr>
      <w:r w:rsidRPr="00982286">
        <w:rPr>
          <w:rFonts w:ascii="Arial" w:hAnsi="Arial" w:cs="Arial"/>
          <w:b/>
          <w:color w:val="262626" w:themeColor="text1" w:themeTint="D9"/>
          <w:sz w:val="24"/>
          <w:szCs w:val="24"/>
        </w:rPr>
        <w:t>ATA Nº 2407– Sessão Ordinária – 07 de fevereiro de 2022.</w:t>
      </w:r>
    </w:p>
    <w:p w:rsidR="00C33809" w:rsidRPr="00982286" w:rsidRDefault="00C33809" w:rsidP="00C33809">
      <w:pPr>
        <w:jc w:val="both"/>
        <w:rPr>
          <w:rFonts w:ascii="Arial" w:hAnsi="Arial" w:cs="Arial"/>
          <w:color w:val="262626" w:themeColor="text1" w:themeTint="D9"/>
          <w:sz w:val="24"/>
          <w:szCs w:val="24"/>
        </w:rPr>
      </w:pPr>
      <w:r w:rsidRPr="00982286">
        <w:rPr>
          <w:rFonts w:ascii="Arial" w:hAnsi="Arial" w:cs="Arial"/>
          <w:color w:val="262626" w:themeColor="text1" w:themeTint="D9"/>
          <w:sz w:val="24"/>
          <w:szCs w:val="24"/>
        </w:rPr>
        <w:t xml:space="preserve">No dia 07 do mês de fevereiro de dois mil e vinte e dois, às vinte horas,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Oliveira (PSB), Priscila Comiran (PDT), Josemar Stefani (PDT), Adriana Bueno Artuzi (PP), Edson Luiz Dalla Costa (PP), Josué Girardi (PP) (ausente), estavam presentes ainda os vereadores: Altamir Galvão Waltrich (MDB) (ausente), José Marcos Sutil (MDB), Maeli Brunetto Cerezolli (MDB), Rafael Menegaz (MDB), Celso Piffer (Cidadania). </w:t>
      </w:r>
      <w:r w:rsidR="008C75C6" w:rsidRPr="00982286">
        <w:rPr>
          <w:rFonts w:ascii="Arial" w:hAnsi="Arial" w:cs="Arial"/>
          <w:color w:val="262626" w:themeColor="text1" w:themeTint="D9"/>
          <w:sz w:val="24"/>
          <w:szCs w:val="24"/>
        </w:rPr>
        <w:t>Primeiramente, para fins de registro, comunicamos ao Plenário que em 31 de janeiro o Vereador Déberton Fracaro, do PDT, pediu afastamento de suas funções, pelo período de 31 dias, a iniciar-se no 01 de fevereiro. Foi providenciada a convocação do 2º Suplente da Bancada Sr. Dirceu Mazutti, que apresentou justificativa justa não podendo assumir, em seguida Convocou-se a 3ª Suplente da bancada, Sra. Eliane Madalosso que também apresentou justificativa justa não podendo assumir. Em seguida Convocou-se o 4º Suplente da bancada, Sr. Alceu Dalzotto, que também apresentou motivo justo, sendo que todos os pedidos foram deferidos pela Mesa Diretora, passando-se a convocar a 5º Suplente da Bancada do PDT, Sra. Priscila Comiran - Pipoka, a qual darei posse neste momento. Deixo registrado para fins regimentais que a Vereadora já tomou posse dia 01 (primeiro) de fevereiro, sendo que o juramento torna sua eficácia a partir daquela data. Conforme os artigos 24 e 25 do Regimento Interno, irei proceder a posse da Vereadora Priscila Comiran –</w:t>
      </w:r>
      <w:r w:rsidR="00E065C2" w:rsidRPr="00982286">
        <w:rPr>
          <w:rFonts w:ascii="Arial" w:hAnsi="Arial" w:cs="Arial"/>
          <w:color w:val="262626" w:themeColor="text1" w:themeTint="D9"/>
          <w:sz w:val="24"/>
          <w:szCs w:val="24"/>
        </w:rPr>
        <w:t xml:space="preserve"> Pi</w:t>
      </w:r>
      <w:r w:rsidR="008C75C6" w:rsidRPr="00982286">
        <w:rPr>
          <w:rFonts w:ascii="Arial" w:hAnsi="Arial" w:cs="Arial"/>
          <w:color w:val="262626" w:themeColor="text1" w:themeTint="D9"/>
          <w:sz w:val="24"/>
          <w:szCs w:val="24"/>
        </w:rPr>
        <w:t xml:space="preserve">poka, em razão da vacância da vaga ocupada pelo Vereador Déberton Fracaro. A posse tem seu efeito com data de 01 de fevereiro de 2022. </w:t>
      </w:r>
      <w:r w:rsidR="008248DA" w:rsidRPr="00982286">
        <w:rPr>
          <w:rFonts w:ascii="Arial" w:hAnsi="Arial" w:cs="Arial"/>
          <w:color w:val="262626" w:themeColor="text1" w:themeTint="D9"/>
          <w:sz w:val="24"/>
          <w:szCs w:val="24"/>
        </w:rPr>
        <w:t>Solicito que a senhora Priscila Comiran – Pipoka coloque-se em pé, estenda o braço direito e após a leitura do compromisso diga “Assim Prometo”. Presidente: “Prometo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w:t>
      </w:r>
      <w:r w:rsidR="00E065C2" w:rsidRPr="00982286">
        <w:rPr>
          <w:rFonts w:ascii="Arial" w:hAnsi="Arial" w:cs="Arial"/>
          <w:color w:val="262626" w:themeColor="text1" w:themeTint="D9"/>
          <w:sz w:val="24"/>
          <w:szCs w:val="24"/>
        </w:rPr>
        <w:t xml:space="preserve">gresso de nosso Município e bem </w:t>
      </w:r>
      <w:r w:rsidR="008248DA" w:rsidRPr="00982286">
        <w:rPr>
          <w:rFonts w:ascii="Arial" w:hAnsi="Arial" w:cs="Arial"/>
          <w:color w:val="262626" w:themeColor="text1" w:themeTint="D9"/>
          <w:sz w:val="24"/>
          <w:szCs w:val="24"/>
        </w:rPr>
        <w:t>estar de seu povo”.</w:t>
      </w:r>
      <w:r w:rsidR="00C74A73" w:rsidRPr="00982286">
        <w:rPr>
          <w:rFonts w:ascii="Arial" w:hAnsi="Arial" w:cs="Arial"/>
        </w:rPr>
        <w:t xml:space="preserve"> </w:t>
      </w:r>
      <w:r w:rsidR="00C74A73" w:rsidRPr="00982286">
        <w:rPr>
          <w:rFonts w:ascii="Arial" w:hAnsi="Arial" w:cs="Arial"/>
          <w:color w:val="262626" w:themeColor="text1" w:themeTint="D9"/>
          <w:sz w:val="24"/>
          <w:szCs w:val="24"/>
        </w:rPr>
        <w:t xml:space="preserve">Por solicitação do Prefeito Municipal Evanir Wolf, com anuência da Mesa Diretora desta Casa, fundamentado no artigo 41 alínea “o”; e no artigo 219 do nosso Regimento Interno, e com o fim da harmonia entre os poderes, concederei o espaço de 15 minutos para que o Prefeito Municipal use deste tempo para sua manifestação. E para dar a devida legalidade ao ato, coloco </w:t>
      </w:r>
      <w:r w:rsidR="00C74A73" w:rsidRPr="00982286">
        <w:rPr>
          <w:rFonts w:ascii="Arial" w:hAnsi="Arial" w:cs="Arial"/>
          <w:color w:val="262626" w:themeColor="text1" w:themeTint="D9"/>
          <w:sz w:val="24"/>
          <w:szCs w:val="24"/>
        </w:rPr>
        <w:lastRenderedPageBreak/>
        <w:t>em votação. Vereadores favoráveis permaneçam como estão contrários se manifestem. Aprovado por unanimidade.</w:t>
      </w:r>
      <w:r w:rsidR="00C74A73" w:rsidRPr="00982286">
        <w:rPr>
          <w:rFonts w:ascii="Arial" w:hAnsi="Arial" w:cs="Arial"/>
        </w:rPr>
        <w:t xml:space="preserve"> </w:t>
      </w:r>
      <w:r w:rsidR="00C74A73" w:rsidRPr="00982286">
        <w:rPr>
          <w:rFonts w:ascii="Arial" w:hAnsi="Arial" w:cs="Arial"/>
          <w:color w:val="262626" w:themeColor="text1" w:themeTint="D9"/>
          <w:sz w:val="24"/>
          <w:szCs w:val="24"/>
        </w:rPr>
        <w:t>Convido o Prefeito Municipal Sr. Evanir Wolf para que faça o uso da tribuna para seu pronunciamento.</w:t>
      </w:r>
      <w:r w:rsidR="00753083" w:rsidRPr="00982286">
        <w:rPr>
          <w:rFonts w:ascii="Arial" w:hAnsi="Arial" w:cs="Arial"/>
          <w:color w:val="262626" w:themeColor="text1" w:themeTint="D9"/>
          <w:sz w:val="24"/>
          <w:szCs w:val="24"/>
        </w:rPr>
        <w:t xml:space="preserve"> O Prefeito Evanir Wolf cumprimentou a todos. Destacou que o Poder Executivo enviou 98 Projetos de Lei para esta Casa no ano de 2021, sendo todos eles aprovados.</w:t>
      </w:r>
      <w:r w:rsidR="00182946" w:rsidRPr="00982286">
        <w:rPr>
          <w:rFonts w:ascii="Arial" w:hAnsi="Arial" w:cs="Arial"/>
          <w:color w:val="262626" w:themeColor="text1" w:themeTint="D9"/>
          <w:sz w:val="24"/>
          <w:szCs w:val="24"/>
        </w:rPr>
        <w:t xml:space="preserve"> Explanou sobre as ações realizadas pelo Poder Executivo no ano anterior em prol da comunidade tapejarense.</w:t>
      </w:r>
      <w:r w:rsidR="0036737A" w:rsidRPr="00982286">
        <w:rPr>
          <w:rFonts w:ascii="Arial" w:hAnsi="Arial" w:cs="Arial"/>
          <w:color w:val="262626" w:themeColor="text1" w:themeTint="D9"/>
          <w:sz w:val="24"/>
          <w:szCs w:val="24"/>
        </w:rPr>
        <w:t xml:space="preserve"> Expediente do dia. </w:t>
      </w:r>
      <w:r w:rsidRPr="00982286">
        <w:rPr>
          <w:rFonts w:ascii="Arial" w:hAnsi="Arial" w:cs="Arial"/>
          <w:color w:val="262626" w:themeColor="text1" w:themeTint="D9"/>
          <w:sz w:val="24"/>
          <w:szCs w:val="24"/>
        </w:rPr>
        <w:t>Na Sessão ordinária de hoje deram entrada as seguintes matérias:</w:t>
      </w:r>
      <w:r w:rsidR="0036737A" w:rsidRPr="00982286">
        <w:rPr>
          <w:rFonts w:ascii="Arial" w:hAnsi="Arial" w:cs="Arial"/>
          <w:color w:val="262626" w:themeColor="text1" w:themeTint="D9"/>
          <w:sz w:val="24"/>
          <w:szCs w:val="24"/>
        </w:rPr>
        <w:t xml:space="preserve"> Oficio FAT 001/2022; Oficio do Gabinete do Prefeito nº 023/2022</w:t>
      </w:r>
      <w:r w:rsidR="00E065C2" w:rsidRPr="00982286">
        <w:rPr>
          <w:rFonts w:ascii="Arial" w:hAnsi="Arial" w:cs="Arial"/>
          <w:color w:val="262626" w:themeColor="text1" w:themeTint="D9"/>
          <w:sz w:val="24"/>
          <w:szCs w:val="24"/>
        </w:rPr>
        <w:t>;</w:t>
      </w:r>
      <w:r w:rsidR="0036737A" w:rsidRPr="00982286">
        <w:rPr>
          <w:rFonts w:ascii="Arial" w:hAnsi="Arial" w:cs="Arial"/>
          <w:color w:val="262626" w:themeColor="text1" w:themeTint="D9"/>
          <w:sz w:val="24"/>
          <w:szCs w:val="24"/>
        </w:rPr>
        <w:t xml:space="preserve"> Projeto de Lei do Executivo 001/2022.  Requerimento nº 001/2022.  Moção nº 001/2022. O P</w:t>
      </w:r>
      <w:r w:rsidR="00E6643B" w:rsidRPr="00982286">
        <w:rPr>
          <w:rFonts w:ascii="Arial" w:hAnsi="Arial" w:cs="Arial"/>
          <w:color w:val="262626" w:themeColor="text1" w:themeTint="D9"/>
          <w:sz w:val="24"/>
          <w:szCs w:val="24"/>
        </w:rPr>
        <w:t>residente Carlos Eduardo de Oliveira (PSB). Salientou sobre acordo realizado no ano anterior atinente ao horár</w:t>
      </w:r>
      <w:r w:rsidR="00E065C2" w:rsidRPr="00982286">
        <w:rPr>
          <w:rFonts w:ascii="Arial" w:hAnsi="Arial" w:cs="Arial"/>
          <w:color w:val="262626" w:themeColor="text1" w:themeTint="D9"/>
          <w:sz w:val="24"/>
          <w:szCs w:val="24"/>
        </w:rPr>
        <w:t>io das sessões, nas quais foram</w:t>
      </w:r>
      <w:r w:rsidR="00E6643B" w:rsidRPr="00982286">
        <w:rPr>
          <w:rFonts w:ascii="Arial" w:hAnsi="Arial" w:cs="Arial"/>
          <w:color w:val="262626" w:themeColor="text1" w:themeTint="D9"/>
          <w:sz w:val="24"/>
          <w:szCs w:val="24"/>
        </w:rPr>
        <w:t xml:space="preserve"> realizadas ás 18:00 horas, às segundas feiras. Foi discutido para que fosse votado a permanência </w:t>
      </w:r>
      <w:r w:rsidR="00E065C2" w:rsidRPr="00982286">
        <w:rPr>
          <w:rFonts w:ascii="Arial" w:hAnsi="Arial" w:cs="Arial"/>
          <w:color w:val="262626" w:themeColor="text1" w:themeTint="D9"/>
          <w:sz w:val="24"/>
          <w:szCs w:val="24"/>
        </w:rPr>
        <w:t>ou a mudança. Sugestão à</w:t>
      </w:r>
      <w:r w:rsidR="00E6643B" w:rsidRPr="00982286">
        <w:rPr>
          <w:rFonts w:ascii="Arial" w:hAnsi="Arial" w:cs="Arial"/>
          <w:color w:val="262626" w:themeColor="text1" w:themeTint="D9"/>
          <w:sz w:val="24"/>
          <w:szCs w:val="24"/>
        </w:rPr>
        <w:t xml:space="preserve">s </w:t>
      </w:r>
      <w:r w:rsidR="00AA4D35" w:rsidRPr="00982286">
        <w:rPr>
          <w:rFonts w:ascii="Arial" w:hAnsi="Arial" w:cs="Arial"/>
          <w:color w:val="262626" w:themeColor="text1" w:themeTint="D9"/>
          <w:sz w:val="24"/>
          <w:szCs w:val="24"/>
        </w:rPr>
        <w:t>18h30min</w:t>
      </w:r>
      <w:r w:rsidR="00E6643B" w:rsidRPr="00982286">
        <w:rPr>
          <w:rFonts w:ascii="Arial" w:hAnsi="Arial" w:cs="Arial"/>
          <w:color w:val="262626" w:themeColor="text1" w:themeTint="D9"/>
          <w:sz w:val="24"/>
          <w:szCs w:val="24"/>
        </w:rPr>
        <w:t xml:space="preserve"> horas, de fevereiro </w:t>
      </w:r>
      <w:r w:rsidR="00013B7E" w:rsidRPr="00982286">
        <w:rPr>
          <w:rFonts w:ascii="Arial" w:hAnsi="Arial" w:cs="Arial"/>
          <w:color w:val="262626" w:themeColor="text1" w:themeTint="D9"/>
          <w:sz w:val="24"/>
          <w:szCs w:val="24"/>
        </w:rPr>
        <w:t>a</w:t>
      </w:r>
      <w:r w:rsidR="00E6643B" w:rsidRPr="00982286">
        <w:rPr>
          <w:rFonts w:ascii="Arial" w:hAnsi="Arial" w:cs="Arial"/>
          <w:color w:val="262626" w:themeColor="text1" w:themeTint="D9"/>
          <w:sz w:val="24"/>
          <w:szCs w:val="24"/>
        </w:rPr>
        <w:t xml:space="preserve"> dezembro.</w:t>
      </w:r>
      <w:r w:rsidR="00E6643B" w:rsidRPr="00982286">
        <w:rPr>
          <w:rFonts w:ascii="Arial" w:hAnsi="Arial" w:cs="Arial"/>
        </w:rPr>
        <w:t xml:space="preserve"> </w:t>
      </w:r>
      <w:r w:rsidR="00E6643B" w:rsidRPr="00982286">
        <w:rPr>
          <w:rFonts w:ascii="Arial" w:hAnsi="Arial" w:cs="Arial"/>
          <w:color w:val="262626" w:themeColor="text1" w:themeTint="D9"/>
          <w:sz w:val="24"/>
          <w:szCs w:val="24"/>
        </w:rPr>
        <w:t>Coloco em votação. Vereadores favoráveis permaneçam como estão contrários se manifestem. Aprovado por unanimidade.</w:t>
      </w:r>
      <w:r w:rsidR="003E0F3D" w:rsidRPr="00982286">
        <w:rPr>
          <w:rFonts w:ascii="Arial" w:hAnsi="Arial" w:cs="Arial"/>
          <w:color w:val="262626" w:themeColor="text1" w:themeTint="D9"/>
          <w:sz w:val="24"/>
          <w:szCs w:val="24"/>
        </w:rPr>
        <w:t xml:space="preserve"> </w:t>
      </w:r>
      <w:r w:rsidRPr="00982286">
        <w:rPr>
          <w:rFonts w:ascii="Arial" w:hAnsi="Arial" w:cs="Arial"/>
          <w:color w:val="262626" w:themeColor="text1" w:themeTint="D9"/>
          <w:sz w:val="24"/>
          <w:szCs w:val="24"/>
        </w:rPr>
        <w:t xml:space="preserve">Ordem do dia. </w:t>
      </w:r>
      <w:r w:rsidR="003E0F3D" w:rsidRPr="00982286">
        <w:rPr>
          <w:rFonts w:ascii="Arial" w:hAnsi="Arial" w:cs="Arial"/>
          <w:color w:val="262626" w:themeColor="text1" w:themeTint="D9"/>
          <w:sz w:val="24"/>
          <w:szCs w:val="24"/>
        </w:rPr>
        <w:t>Primeiramente na Ordem do Dia, fundamentado no artigo 41 alínea “o”; e no artigo 219 do nosso Regimento Interno, tendo em vista a Licença do Vereador Déberton Fracaro, que integra a Comissão Geral de Pareces, e esta não tem suplentes nomeados no momento, solicito a anuência do Plenário para nomear a agora Vereadora em Exercício Priscila Comiran -</w:t>
      </w:r>
      <w:r w:rsidR="008E618C" w:rsidRPr="00982286">
        <w:rPr>
          <w:rFonts w:ascii="Arial" w:hAnsi="Arial" w:cs="Arial"/>
          <w:color w:val="262626" w:themeColor="text1" w:themeTint="D9"/>
          <w:sz w:val="24"/>
          <w:szCs w:val="24"/>
        </w:rPr>
        <w:t xml:space="preserve"> </w:t>
      </w:r>
      <w:r w:rsidR="003E0F3D" w:rsidRPr="00982286">
        <w:rPr>
          <w:rFonts w:ascii="Arial" w:hAnsi="Arial" w:cs="Arial"/>
          <w:color w:val="262626" w:themeColor="text1" w:themeTint="D9"/>
          <w:sz w:val="24"/>
          <w:szCs w:val="24"/>
        </w:rPr>
        <w:t>Pipoka, para substitui-lo na Comissão Geral de Pareceres neste período.</w:t>
      </w:r>
      <w:r w:rsidR="003E0F3D" w:rsidRPr="00982286">
        <w:rPr>
          <w:rFonts w:ascii="Arial" w:hAnsi="Arial" w:cs="Arial"/>
        </w:rPr>
        <w:t xml:space="preserve"> </w:t>
      </w:r>
      <w:r w:rsidR="003E0F3D" w:rsidRPr="00982286">
        <w:rPr>
          <w:rFonts w:ascii="Arial" w:hAnsi="Arial" w:cs="Arial"/>
          <w:color w:val="262626" w:themeColor="text1" w:themeTint="D9"/>
          <w:sz w:val="24"/>
          <w:szCs w:val="24"/>
        </w:rPr>
        <w:t>Vereadores favoráveis permaneçam como estão contrários se manifestem. Aprovado por unanimidade. Nomeio a Vereadora Priscila Comiran – Pipoka, para integrar as Comissão Geral de pareceres durante o mês de fevereiro. Requerimentos:</w:t>
      </w:r>
      <w:r w:rsidR="003E0F3D" w:rsidRPr="00982286">
        <w:rPr>
          <w:rFonts w:ascii="Arial" w:hAnsi="Arial" w:cs="Arial"/>
        </w:rPr>
        <w:t xml:space="preserve"> </w:t>
      </w:r>
      <w:r w:rsidR="003E0F3D" w:rsidRPr="00982286">
        <w:rPr>
          <w:rFonts w:ascii="Arial" w:hAnsi="Arial" w:cs="Arial"/>
          <w:color w:val="262626" w:themeColor="text1" w:themeTint="D9"/>
          <w:sz w:val="24"/>
          <w:szCs w:val="24"/>
        </w:rPr>
        <w:t>De acordo com o Art. 138 do Regimento Interno, os requerimentos escritos serão deliberados pelo plenário e votados na mesma sessão de apresentação, não cabendo o adiamento nem discussão.</w:t>
      </w:r>
      <w:r w:rsidR="003E0F3D" w:rsidRPr="00982286">
        <w:rPr>
          <w:rFonts w:ascii="Arial" w:hAnsi="Arial" w:cs="Arial"/>
        </w:rPr>
        <w:t xml:space="preserve"> </w:t>
      </w:r>
      <w:r w:rsidR="003E0F3D" w:rsidRPr="00982286">
        <w:rPr>
          <w:rFonts w:ascii="Arial" w:hAnsi="Arial" w:cs="Arial"/>
          <w:color w:val="262626" w:themeColor="text1" w:themeTint="D9"/>
          <w:sz w:val="24"/>
          <w:szCs w:val="24"/>
        </w:rPr>
        <w:t>Portanto, coloco em votação: Requerimento nº 001/2022. O Vereador Celso Piffer, Bancada do Cidadania, no uso de suas legais e regimentais atribuições, requereu a Mesa Diretora dessa Casa Legislativa, que envie convite ao comandante da Brigada Militar de Tapejara Rodinei Rogério Veloso de Linhares, para fazer explanações sobre os trabalhos que vem sendo realizados em Tapejara. Coloco em votação o requerimento 001/2022. Vereadores favoráveis permaneçam como estão contrários se manifestem. Aprovado por unanimidade.</w:t>
      </w:r>
      <w:r w:rsidR="003E0F3D" w:rsidRPr="00982286">
        <w:rPr>
          <w:rFonts w:ascii="Arial" w:hAnsi="Arial" w:cs="Arial"/>
        </w:rPr>
        <w:t xml:space="preserve"> </w:t>
      </w:r>
      <w:r w:rsidR="003E0F3D" w:rsidRPr="00982286">
        <w:rPr>
          <w:rFonts w:ascii="Arial" w:hAnsi="Arial" w:cs="Arial"/>
          <w:color w:val="262626" w:themeColor="text1" w:themeTint="D9"/>
          <w:sz w:val="24"/>
          <w:szCs w:val="24"/>
        </w:rPr>
        <w:t>Requerimento nº 002/2022. O Vereador Celso Piffer, Bancada do Cidadania, no uso de suas legais e regimentais atribuições, requereu a Mesa Diretora dessa Casa Legislativa, que envie convite a Delegada de Polícia Tais Bee Witeé Neetzow, para fazer explanações sobre os trabalhos que vem sendo realizados em Tapejara. Coloco em votação o requerimento 002/2022. Vereadores favoráveis permaneçam como estão contrários se manifestem. Aprovado por unanimidade.</w:t>
      </w:r>
      <w:r w:rsidR="00E27CAE" w:rsidRPr="00982286">
        <w:rPr>
          <w:rFonts w:ascii="Arial" w:hAnsi="Arial" w:cs="Arial"/>
        </w:rPr>
        <w:t xml:space="preserve"> </w:t>
      </w:r>
      <w:r w:rsidR="00E27CAE" w:rsidRPr="00982286">
        <w:rPr>
          <w:rFonts w:ascii="Arial" w:hAnsi="Arial" w:cs="Arial"/>
          <w:color w:val="262626" w:themeColor="text1" w:themeTint="D9"/>
          <w:sz w:val="24"/>
          <w:szCs w:val="24"/>
        </w:rPr>
        <w:t xml:space="preserve">Atendendo o art. 7º do </w:t>
      </w:r>
      <w:r w:rsidR="00E27CAE" w:rsidRPr="00982286">
        <w:rPr>
          <w:rFonts w:ascii="Arial" w:hAnsi="Arial" w:cs="Arial"/>
          <w:color w:val="262626" w:themeColor="text1" w:themeTint="D9"/>
          <w:sz w:val="24"/>
          <w:szCs w:val="24"/>
        </w:rPr>
        <w:lastRenderedPageBreak/>
        <w:t>Regimento Interno desta Casa, coloco em votação a solicitação encaminhada pela Escola FAT/Tapejara, para fazer uso da Sala da Câmara de vereadores, com o fim da realização de reunião de Pais e Mestres daquela Instituição de Ensino, no dia 10 de fevereiro, das 18 às 20 Horas. Vereadores favoráveis permaneçam como estão contrários se manifestem. Aprovado por unanimidade. Moção.</w:t>
      </w:r>
      <w:r w:rsidR="00E27CAE" w:rsidRPr="00982286">
        <w:rPr>
          <w:rFonts w:ascii="Arial" w:hAnsi="Arial" w:cs="Arial"/>
        </w:rPr>
        <w:t xml:space="preserve"> </w:t>
      </w:r>
      <w:r w:rsidR="00E27CAE" w:rsidRPr="00982286">
        <w:rPr>
          <w:rFonts w:ascii="Arial" w:hAnsi="Arial" w:cs="Arial"/>
          <w:color w:val="262626" w:themeColor="text1" w:themeTint="D9"/>
          <w:sz w:val="24"/>
          <w:szCs w:val="24"/>
        </w:rPr>
        <w:t>Como o artigo 130, do Regimento Interno desta casa é inconsistente na deliberação</w:t>
      </w:r>
      <w:r w:rsidR="00430595" w:rsidRPr="00982286">
        <w:rPr>
          <w:rFonts w:ascii="Arial" w:hAnsi="Arial" w:cs="Arial"/>
          <w:color w:val="262626" w:themeColor="text1" w:themeTint="D9"/>
          <w:sz w:val="24"/>
          <w:szCs w:val="24"/>
        </w:rPr>
        <w:t xml:space="preserve"> das Moções, que são proposições institucionais</w:t>
      </w:r>
      <w:r w:rsidR="00E27CAE" w:rsidRPr="00982286">
        <w:rPr>
          <w:rFonts w:ascii="Arial" w:hAnsi="Arial" w:cs="Arial"/>
          <w:color w:val="262626" w:themeColor="text1" w:themeTint="D9"/>
          <w:sz w:val="24"/>
          <w:szCs w:val="24"/>
        </w:rPr>
        <w:t>, e, portanto, devem ser deliberadas pelo plenário, e dirimindo o § 2º, do artigo 104, colocarei todas as Moções que são apresentadas a esta Casa para discussão e votação na forma regimental: Em discussão a Moção 001/2021: O Vereador Josemar Stefani da bancada do PDT, no uso de suas legais e regimentais atribuições, vem por meio deste requerer à Mesa Diretora dessa Casa Legislat</w:t>
      </w:r>
      <w:r w:rsidR="00582789" w:rsidRPr="00982286">
        <w:rPr>
          <w:rFonts w:ascii="Arial" w:hAnsi="Arial" w:cs="Arial"/>
          <w:color w:val="262626" w:themeColor="text1" w:themeTint="D9"/>
          <w:sz w:val="24"/>
          <w:szCs w:val="24"/>
        </w:rPr>
        <w:t>iva, que seja feita uma Moção de Congratulações</w:t>
      </w:r>
      <w:r w:rsidR="00E27CAE" w:rsidRPr="00982286">
        <w:rPr>
          <w:rFonts w:ascii="Arial" w:hAnsi="Arial" w:cs="Arial"/>
          <w:color w:val="262626" w:themeColor="text1" w:themeTint="D9"/>
          <w:sz w:val="24"/>
          <w:szCs w:val="24"/>
        </w:rPr>
        <w:t xml:space="preserve"> ao Tapejara Dragons.</w:t>
      </w:r>
      <w:r w:rsidR="00582789" w:rsidRPr="00982286">
        <w:rPr>
          <w:rFonts w:ascii="Arial" w:hAnsi="Arial" w:cs="Arial"/>
        </w:rPr>
        <w:t xml:space="preserve"> </w:t>
      </w:r>
      <w:r w:rsidR="00582789" w:rsidRPr="00982286">
        <w:rPr>
          <w:rFonts w:ascii="Arial" w:hAnsi="Arial" w:cs="Arial"/>
          <w:color w:val="262626" w:themeColor="text1" w:themeTint="D9"/>
          <w:sz w:val="24"/>
          <w:szCs w:val="24"/>
        </w:rPr>
        <w:t>A palavra está com os senhores vereadores. Com a palavra o Vereador Josemar Stefani (PDT). Cumprimentou a todos.</w:t>
      </w:r>
      <w:r w:rsidR="00B52BA2" w:rsidRPr="00982286">
        <w:rPr>
          <w:rFonts w:ascii="Arial" w:hAnsi="Arial" w:cs="Arial"/>
          <w:color w:val="262626" w:themeColor="text1" w:themeTint="D9"/>
          <w:sz w:val="24"/>
          <w:szCs w:val="24"/>
        </w:rPr>
        <w:t xml:space="preserve"> Parabenizou a equipe por representar o município. Enfatizou que são atletas que merecem o nosso carinho e respeito. Com a palavra o Vereador Rafael Menegaz (MDB). Cumprimentou a todos. Destacou que trata se de um esporte diferente e que vem agregando a gurizada. Há algum tempo estão realizando os seus treinamentos no campo municipal e agora estão colhendo os frutos. Com a palavra o Vereador Celso Piffer (Cidadania). Cumprimentou a todos.</w:t>
      </w:r>
      <w:r w:rsidR="00210635" w:rsidRPr="00982286">
        <w:rPr>
          <w:rFonts w:ascii="Arial" w:hAnsi="Arial" w:cs="Arial"/>
          <w:color w:val="262626" w:themeColor="text1" w:themeTint="D9"/>
          <w:sz w:val="24"/>
          <w:szCs w:val="24"/>
        </w:rPr>
        <w:t xml:space="preserve"> Parabenizou a equipe da Tapejara Dragons. Informou que foram quatro jogos e quatro vitórias, 105 pontos marcados e apenas 19 sofridos. Mais uma modalidade aqui no município na qual possa ser incentivada.</w:t>
      </w:r>
      <w:r w:rsidR="009D5915" w:rsidRPr="00982286">
        <w:rPr>
          <w:rFonts w:ascii="Arial" w:hAnsi="Arial" w:cs="Arial"/>
          <w:color w:val="262626" w:themeColor="text1" w:themeTint="D9"/>
          <w:sz w:val="24"/>
          <w:szCs w:val="24"/>
        </w:rPr>
        <w:t xml:space="preserve"> Campeões da Copa RS 2022. Com a palavra a Vereadora Adriana Bueno Artuzi (PP). Cumprimentou a todos.</w:t>
      </w:r>
      <w:r w:rsidR="00781FD6" w:rsidRPr="00982286">
        <w:rPr>
          <w:rFonts w:ascii="Arial" w:hAnsi="Arial" w:cs="Arial"/>
          <w:color w:val="262626" w:themeColor="text1" w:themeTint="D9"/>
          <w:sz w:val="24"/>
          <w:szCs w:val="24"/>
        </w:rPr>
        <w:t xml:space="preserve"> Deu boas vindas p</w:t>
      </w:r>
      <w:r w:rsidR="00B35CFD" w:rsidRPr="00982286">
        <w:rPr>
          <w:rFonts w:ascii="Arial" w:hAnsi="Arial" w:cs="Arial"/>
          <w:color w:val="262626" w:themeColor="text1" w:themeTint="D9"/>
          <w:sz w:val="24"/>
          <w:szCs w:val="24"/>
        </w:rPr>
        <w:t>ara a Vereadora Priscila Comiran-Pipoka</w:t>
      </w:r>
      <w:r w:rsidR="00781FD6" w:rsidRPr="00982286">
        <w:rPr>
          <w:rFonts w:ascii="Arial" w:hAnsi="Arial" w:cs="Arial"/>
          <w:color w:val="262626" w:themeColor="text1" w:themeTint="D9"/>
          <w:sz w:val="24"/>
          <w:szCs w:val="24"/>
        </w:rPr>
        <w:t xml:space="preserve">. Destacou a importância desta moção. Informou sobre o Projeto de Lei do Executivo nº 001/2022, na qual deu entrada na </w:t>
      </w:r>
      <w:r w:rsidR="000F5951" w:rsidRPr="00982286">
        <w:rPr>
          <w:rFonts w:ascii="Arial" w:hAnsi="Arial" w:cs="Arial"/>
          <w:color w:val="262626" w:themeColor="text1" w:themeTint="D9"/>
          <w:sz w:val="24"/>
          <w:szCs w:val="24"/>
        </w:rPr>
        <w:t>sessão da noite de hoje,</w:t>
      </w:r>
      <w:r w:rsidR="00781FD6" w:rsidRPr="00982286">
        <w:rPr>
          <w:rFonts w:ascii="Arial" w:hAnsi="Arial" w:cs="Arial"/>
          <w:color w:val="262626" w:themeColor="text1" w:themeTint="D9"/>
          <w:sz w:val="24"/>
          <w:szCs w:val="24"/>
        </w:rPr>
        <w:t xml:space="preserve"> permitirá desdobramento </w:t>
      </w:r>
      <w:r w:rsidR="00B9773C" w:rsidRPr="00982286">
        <w:rPr>
          <w:rFonts w:ascii="Arial" w:hAnsi="Arial" w:cs="Arial"/>
          <w:color w:val="262626" w:themeColor="text1" w:themeTint="D9"/>
          <w:sz w:val="24"/>
          <w:szCs w:val="24"/>
        </w:rPr>
        <w:t xml:space="preserve">através </w:t>
      </w:r>
      <w:r w:rsidR="00781FD6" w:rsidRPr="00982286">
        <w:rPr>
          <w:rFonts w:ascii="Arial" w:hAnsi="Arial" w:cs="Arial"/>
          <w:color w:val="262626" w:themeColor="text1" w:themeTint="D9"/>
          <w:sz w:val="24"/>
          <w:szCs w:val="24"/>
        </w:rPr>
        <w:t>da Secretaria da Educação com o Pr</w:t>
      </w:r>
      <w:r w:rsidR="00B9773C" w:rsidRPr="00982286">
        <w:rPr>
          <w:rFonts w:ascii="Arial" w:hAnsi="Arial" w:cs="Arial"/>
          <w:color w:val="262626" w:themeColor="text1" w:themeTint="D9"/>
          <w:sz w:val="24"/>
          <w:szCs w:val="24"/>
        </w:rPr>
        <w:t>ofessor Paulo que ficará somente</w:t>
      </w:r>
      <w:r w:rsidR="00781FD6" w:rsidRPr="00982286">
        <w:rPr>
          <w:rFonts w:ascii="Arial" w:hAnsi="Arial" w:cs="Arial"/>
          <w:color w:val="262626" w:themeColor="text1" w:themeTint="D9"/>
          <w:sz w:val="24"/>
          <w:szCs w:val="24"/>
        </w:rPr>
        <w:t xml:space="preserve"> co</w:t>
      </w:r>
      <w:r w:rsidR="00B9773C" w:rsidRPr="00982286">
        <w:rPr>
          <w:rFonts w:ascii="Arial" w:hAnsi="Arial" w:cs="Arial"/>
          <w:color w:val="262626" w:themeColor="text1" w:themeTint="D9"/>
          <w:sz w:val="24"/>
          <w:szCs w:val="24"/>
        </w:rPr>
        <w:t xml:space="preserve">m a </w:t>
      </w:r>
      <w:r w:rsidR="00781FD6" w:rsidRPr="00982286">
        <w:rPr>
          <w:rFonts w:ascii="Arial" w:hAnsi="Arial" w:cs="Arial"/>
          <w:color w:val="262626" w:themeColor="text1" w:themeTint="D9"/>
          <w:sz w:val="24"/>
          <w:szCs w:val="24"/>
        </w:rPr>
        <w:t>Educação</w:t>
      </w:r>
      <w:r w:rsidR="00B9773C" w:rsidRPr="00982286">
        <w:rPr>
          <w:rFonts w:ascii="Arial" w:hAnsi="Arial" w:cs="Arial"/>
          <w:color w:val="262626" w:themeColor="text1" w:themeTint="D9"/>
          <w:sz w:val="24"/>
          <w:szCs w:val="24"/>
        </w:rPr>
        <w:t xml:space="preserve"> e teremos a parte do Esporte, Cultura, Lazer e Turismo. </w:t>
      </w:r>
      <w:r w:rsidR="008240D8" w:rsidRPr="00982286">
        <w:rPr>
          <w:rFonts w:ascii="Arial" w:hAnsi="Arial" w:cs="Arial"/>
          <w:color w:val="262626" w:themeColor="text1" w:themeTint="D9"/>
          <w:sz w:val="24"/>
          <w:szCs w:val="24"/>
        </w:rPr>
        <w:t>Com a palavra o Presidente Carlos Eduardo de Oliveira (PSB).</w:t>
      </w:r>
      <w:r w:rsidR="007771EC" w:rsidRPr="00982286">
        <w:rPr>
          <w:rFonts w:ascii="Arial" w:hAnsi="Arial" w:cs="Arial"/>
          <w:color w:val="262626" w:themeColor="text1" w:themeTint="D9"/>
          <w:sz w:val="24"/>
          <w:szCs w:val="24"/>
        </w:rPr>
        <w:t xml:space="preserve"> Destacou que conhece desde a infância alguns componentes da equipe. Modalidade de esporte pouco conhecida na região. Muito apreciado em outros países. Um incentivo nesta parte poderá ser feito para auxiliar no esporte. Investir em educação e nos esportes é muito importante para tirar as pessoas das ruas.</w:t>
      </w:r>
      <w:r w:rsidR="007771EC" w:rsidRPr="00982286">
        <w:rPr>
          <w:rFonts w:ascii="Arial" w:hAnsi="Arial" w:cs="Arial"/>
        </w:rPr>
        <w:t xml:space="preserve"> </w:t>
      </w:r>
      <w:r w:rsidR="007771EC" w:rsidRPr="00982286">
        <w:rPr>
          <w:rFonts w:ascii="Arial" w:hAnsi="Arial" w:cs="Arial"/>
          <w:sz w:val="24"/>
          <w:szCs w:val="24"/>
        </w:rPr>
        <w:t xml:space="preserve">Coloco em votação a moção para o Tapejara Dragons. </w:t>
      </w:r>
      <w:r w:rsidR="007771EC" w:rsidRPr="00982286">
        <w:rPr>
          <w:rFonts w:ascii="Arial" w:hAnsi="Arial" w:cs="Arial"/>
          <w:color w:val="262626" w:themeColor="text1" w:themeTint="D9"/>
          <w:sz w:val="24"/>
          <w:szCs w:val="24"/>
        </w:rPr>
        <w:t>Vereadores favoráveis permaneçam como estão contrários se manifestem. Aprovada Moção por unanimidade. Solicito a secretaria da casa que faça o encaminhamento da Moção na forma regimental.</w:t>
      </w:r>
      <w:r w:rsidR="00332409" w:rsidRPr="00982286">
        <w:rPr>
          <w:rFonts w:ascii="Arial" w:hAnsi="Arial" w:cs="Arial"/>
          <w:color w:val="262626" w:themeColor="text1" w:themeTint="D9"/>
          <w:sz w:val="24"/>
          <w:szCs w:val="24"/>
        </w:rPr>
        <w:t xml:space="preserve"> </w:t>
      </w:r>
      <w:r w:rsidRPr="00982286">
        <w:rPr>
          <w:rFonts w:ascii="Arial" w:hAnsi="Arial" w:cs="Arial"/>
          <w:color w:val="262626" w:themeColor="text1" w:themeTint="D9"/>
          <w:sz w:val="24"/>
          <w:szCs w:val="24"/>
        </w:rPr>
        <w:t xml:space="preserve">Passamos agora ao espaço destinado às Explicações Pessoais, onde cada vereador terá o tempo regimental de cinco minutos para expor assuntos de seu interesse. Pela ordem, </w:t>
      </w:r>
      <w:r w:rsidRPr="00982286">
        <w:rPr>
          <w:rFonts w:ascii="Arial" w:hAnsi="Arial" w:cs="Arial"/>
          <w:color w:val="262626" w:themeColor="text1" w:themeTint="D9"/>
          <w:sz w:val="24"/>
          <w:szCs w:val="24"/>
        </w:rPr>
        <w:lastRenderedPageBreak/>
        <w:t>o primeiro a fazer uso da palavra é o Vereador</w:t>
      </w:r>
      <w:r w:rsidR="00332409" w:rsidRPr="00982286">
        <w:rPr>
          <w:rFonts w:ascii="Arial" w:hAnsi="Arial" w:cs="Arial"/>
          <w:color w:val="262626" w:themeColor="text1" w:themeTint="D9"/>
          <w:sz w:val="24"/>
          <w:szCs w:val="24"/>
        </w:rPr>
        <w:t>:</w:t>
      </w:r>
      <w:r w:rsidR="00332409" w:rsidRPr="00982286">
        <w:rPr>
          <w:rFonts w:ascii="Arial" w:hAnsi="Arial" w:cs="Arial"/>
        </w:rPr>
        <w:t xml:space="preserve"> </w:t>
      </w:r>
      <w:r w:rsidR="00332409" w:rsidRPr="00982286">
        <w:rPr>
          <w:rFonts w:ascii="Arial" w:hAnsi="Arial" w:cs="Arial"/>
          <w:color w:val="262626" w:themeColor="text1" w:themeTint="D9"/>
          <w:sz w:val="24"/>
          <w:szCs w:val="24"/>
        </w:rPr>
        <w:t>Priscila Comiran</w:t>
      </w:r>
      <w:r w:rsidR="007846D1">
        <w:rPr>
          <w:rFonts w:ascii="Arial" w:hAnsi="Arial" w:cs="Arial"/>
          <w:color w:val="262626" w:themeColor="text1" w:themeTint="D9"/>
          <w:sz w:val="24"/>
          <w:szCs w:val="24"/>
        </w:rPr>
        <w:t xml:space="preserve"> - Pipoka</w:t>
      </w:r>
      <w:r w:rsidR="00332409" w:rsidRPr="00982286">
        <w:rPr>
          <w:rFonts w:ascii="Arial" w:hAnsi="Arial" w:cs="Arial"/>
          <w:color w:val="262626" w:themeColor="text1" w:themeTint="D9"/>
          <w:sz w:val="24"/>
          <w:szCs w:val="24"/>
        </w:rPr>
        <w:t>, José Marcos Sutil, Josemar Stefani, Rafael Menegaz, Edson Luiz Dalla Costa, Maeli Brunetto Cerezolli, Adriana Bueno Artuzi, Altamir Galvão Waltrich</w:t>
      </w:r>
      <w:r w:rsidR="005F4E93" w:rsidRPr="00982286">
        <w:rPr>
          <w:rFonts w:ascii="Arial" w:hAnsi="Arial" w:cs="Arial"/>
          <w:color w:val="262626" w:themeColor="text1" w:themeTint="D9"/>
          <w:sz w:val="24"/>
          <w:szCs w:val="24"/>
        </w:rPr>
        <w:t xml:space="preserve"> (ausente)</w:t>
      </w:r>
      <w:r w:rsidR="00332409" w:rsidRPr="00982286">
        <w:rPr>
          <w:rFonts w:ascii="Arial" w:hAnsi="Arial" w:cs="Arial"/>
          <w:color w:val="262626" w:themeColor="text1" w:themeTint="D9"/>
          <w:sz w:val="24"/>
          <w:szCs w:val="24"/>
        </w:rPr>
        <w:t>, Josué Girardi</w:t>
      </w:r>
      <w:r w:rsidR="005F4E93" w:rsidRPr="00982286">
        <w:rPr>
          <w:rFonts w:ascii="Arial" w:hAnsi="Arial" w:cs="Arial"/>
          <w:color w:val="262626" w:themeColor="text1" w:themeTint="D9"/>
          <w:sz w:val="24"/>
          <w:szCs w:val="24"/>
        </w:rPr>
        <w:t xml:space="preserve"> (ausente)</w:t>
      </w:r>
      <w:r w:rsidR="00332409" w:rsidRPr="00982286">
        <w:rPr>
          <w:rFonts w:ascii="Arial" w:hAnsi="Arial" w:cs="Arial"/>
          <w:color w:val="262626" w:themeColor="text1" w:themeTint="D9"/>
          <w:sz w:val="24"/>
          <w:szCs w:val="24"/>
        </w:rPr>
        <w:t>, Celso Piffer e Carlos Eduardo de Oliveira.</w:t>
      </w:r>
      <w:r w:rsidR="005F4E93" w:rsidRPr="00982286">
        <w:rPr>
          <w:rFonts w:ascii="Arial" w:hAnsi="Arial" w:cs="Arial"/>
          <w:color w:val="262626" w:themeColor="text1" w:themeTint="D9"/>
          <w:sz w:val="24"/>
          <w:szCs w:val="24"/>
        </w:rPr>
        <w:t xml:space="preserve"> </w:t>
      </w:r>
      <w:r w:rsidRPr="00982286">
        <w:rPr>
          <w:rFonts w:ascii="Arial" w:hAnsi="Arial" w:cs="Arial"/>
          <w:color w:val="262626" w:themeColor="text1" w:themeTint="D9"/>
          <w:sz w:val="24"/>
          <w:szCs w:val="24"/>
        </w:rPr>
        <w:t>Eram essas as matérias a serem discutidas na Sessão Ordinária de hoje. Permanecem e</w:t>
      </w:r>
      <w:r w:rsidR="005F4E93" w:rsidRPr="00982286">
        <w:rPr>
          <w:rFonts w:ascii="Arial" w:hAnsi="Arial" w:cs="Arial"/>
          <w:color w:val="262626" w:themeColor="text1" w:themeTint="D9"/>
          <w:sz w:val="24"/>
          <w:szCs w:val="24"/>
        </w:rPr>
        <w:t>m pauta.</w:t>
      </w:r>
      <w:r w:rsidRPr="00982286">
        <w:rPr>
          <w:rFonts w:ascii="Arial" w:hAnsi="Arial" w:cs="Arial"/>
          <w:color w:val="262626" w:themeColor="text1" w:themeTint="D9"/>
          <w:sz w:val="24"/>
          <w:szCs w:val="24"/>
        </w:rPr>
        <w:t xml:space="preserve"> Projeto de Lei do Executivo nº </w:t>
      </w:r>
      <w:r w:rsidR="005F4E93" w:rsidRPr="00982286">
        <w:rPr>
          <w:rFonts w:ascii="Arial" w:hAnsi="Arial" w:cs="Arial"/>
          <w:color w:val="262626" w:themeColor="text1" w:themeTint="D9"/>
          <w:sz w:val="24"/>
          <w:szCs w:val="24"/>
        </w:rPr>
        <w:t>001/2022.</w:t>
      </w:r>
      <w:r w:rsidRPr="00982286">
        <w:rPr>
          <w:rFonts w:ascii="Arial" w:hAnsi="Arial" w:cs="Arial"/>
          <w:color w:val="262626" w:themeColor="text1" w:themeTint="D9"/>
          <w:sz w:val="24"/>
          <w:szCs w:val="24"/>
        </w:rPr>
        <w:t xml:space="preserve">  Encerro a presente Sessão e convoco os Senhores Vereadores para próxima Sessão Ordinária do ano que se realizará no dia</w:t>
      </w:r>
      <w:r w:rsidR="005F4E93" w:rsidRPr="00982286">
        <w:rPr>
          <w:rFonts w:ascii="Arial" w:hAnsi="Arial" w:cs="Arial"/>
          <w:color w:val="262626" w:themeColor="text1" w:themeTint="D9"/>
          <w:sz w:val="24"/>
          <w:szCs w:val="24"/>
        </w:rPr>
        <w:t xml:space="preserve"> 14/02/2022</w:t>
      </w:r>
      <w:r w:rsidRPr="00982286">
        <w:rPr>
          <w:rFonts w:ascii="Arial" w:hAnsi="Arial" w:cs="Arial"/>
          <w:color w:val="262626" w:themeColor="text1" w:themeTint="D9"/>
          <w:sz w:val="24"/>
          <w:szCs w:val="24"/>
        </w:rPr>
        <w:t>, às 18</w:t>
      </w:r>
      <w:r w:rsidR="005F4E93" w:rsidRPr="00982286">
        <w:rPr>
          <w:rFonts w:ascii="Arial" w:hAnsi="Arial" w:cs="Arial"/>
          <w:color w:val="262626" w:themeColor="text1" w:themeTint="D9"/>
          <w:sz w:val="24"/>
          <w:szCs w:val="24"/>
        </w:rPr>
        <w:t>:30</w:t>
      </w:r>
      <w:r w:rsidRPr="00982286">
        <w:rPr>
          <w:rFonts w:ascii="Arial" w:hAnsi="Arial" w:cs="Arial"/>
          <w:color w:val="262626" w:themeColor="text1" w:themeTint="D9"/>
          <w:sz w:val="24"/>
          <w:szCs w:val="24"/>
        </w:rPr>
        <w:t xml:space="preserve"> horas. Tenham todos uma boa</w:t>
      </w:r>
      <w:r w:rsidR="00F43F1D" w:rsidRPr="00982286">
        <w:rPr>
          <w:rFonts w:ascii="Arial" w:hAnsi="Arial" w:cs="Arial"/>
          <w:color w:val="262626" w:themeColor="text1" w:themeTint="D9"/>
          <w:sz w:val="24"/>
          <w:szCs w:val="24"/>
        </w:rPr>
        <w:t xml:space="preserve"> </w:t>
      </w:r>
      <w:r w:rsidRPr="00982286">
        <w:rPr>
          <w:rFonts w:ascii="Arial" w:hAnsi="Arial" w:cs="Arial"/>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982286" w:rsidRDefault="00C33809" w:rsidP="00C33809">
      <w:pPr>
        <w:spacing w:after="0"/>
        <w:ind w:left="708" w:firstLine="708"/>
        <w:jc w:val="both"/>
        <w:rPr>
          <w:rFonts w:ascii="Arial" w:hAnsi="Arial" w:cs="Arial"/>
          <w:color w:val="262626" w:themeColor="text1" w:themeTint="D9"/>
          <w:sz w:val="24"/>
          <w:szCs w:val="24"/>
        </w:rPr>
      </w:pPr>
    </w:p>
    <w:p w:rsidR="00C33809" w:rsidRPr="00982286" w:rsidRDefault="00C33809" w:rsidP="00C33809">
      <w:pPr>
        <w:spacing w:after="0"/>
        <w:ind w:left="708" w:firstLine="708"/>
        <w:jc w:val="both"/>
        <w:rPr>
          <w:rFonts w:ascii="Arial" w:hAnsi="Arial" w:cs="Arial"/>
          <w:color w:val="262626" w:themeColor="text1" w:themeTint="D9"/>
          <w:sz w:val="24"/>
          <w:szCs w:val="24"/>
        </w:rPr>
      </w:pPr>
    </w:p>
    <w:p w:rsidR="00C33809" w:rsidRPr="00982286" w:rsidRDefault="00C33809" w:rsidP="00C33809">
      <w:pPr>
        <w:spacing w:after="0"/>
        <w:ind w:left="708" w:firstLine="708"/>
        <w:jc w:val="both"/>
        <w:rPr>
          <w:rFonts w:ascii="Arial" w:hAnsi="Arial" w:cs="Arial"/>
          <w:color w:val="262626" w:themeColor="text1" w:themeTint="D9"/>
          <w:sz w:val="24"/>
          <w:szCs w:val="24"/>
        </w:rPr>
      </w:pPr>
    </w:p>
    <w:p w:rsidR="00C33809" w:rsidRPr="00982286" w:rsidRDefault="00C33809" w:rsidP="00C33809">
      <w:pPr>
        <w:spacing w:after="0"/>
        <w:jc w:val="both"/>
        <w:rPr>
          <w:rFonts w:ascii="Arial" w:hAnsi="Arial" w:cs="Arial"/>
          <w:b/>
          <w:color w:val="262626" w:themeColor="text1" w:themeTint="D9"/>
          <w:sz w:val="24"/>
          <w:szCs w:val="24"/>
        </w:rPr>
      </w:pPr>
    </w:p>
    <w:p w:rsidR="00C33809" w:rsidRPr="00982286" w:rsidRDefault="00C33809" w:rsidP="00C33809">
      <w:pPr>
        <w:spacing w:after="0"/>
        <w:ind w:left="708" w:firstLine="708"/>
        <w:jc w:val="both"/>
        <w:rPr>
          <w:rFonts w:ascii="Arial" w:hAnsi="Arial" w:cs="Arial"/>
          <w:b/>
          <w:color w:val="262626" w:themeColor="text1" w:themeTint="D9"/>
          <w:sz w:val="24"/>
          <w:szCs w:val="24"/>
        </w:rPr>
      </w:pPr>
      <w:r w:rsidRPr="00982286">
        <w:rPr>
          <w:rFonts w:ascii="Arial" w:hAnsi="Arial" w:cs="Arial"/>
          <w:b/>
          <w:color w:val="262626" w:themeColor="text1" w:themeTint="D9"/>
          <w:sz w:val="24"/>
          <w:szCs w:val="24"/>
        </w:rPr>
        <w:t>Carlos Eduardo de Oliveira</w:t>
      </w:r>
      <w:r w:rsidRPr="00982286">
        <w:rPr>
          <w:rFonts w:ascii="Arial" w:hAnsi="Arial" w:cs="Arial"/>
          <w:b/>
          <w:color w:val="262626" w:themeColor="text1" w:themeTint="D9"/>
          <w:sz w:val="24"/>
          <w:szCs w:val="24"/>
        </w:rPr>
        <w:tab/>
        <w:t xml:space="preserve">         Adriana Bueno Artuzi</w:t>
      </w:r>
    </w:p>
    <w:p w:rsidR="00C33809" w:rsidRPr="00982286" w:rsidRDefault="00C33809" w:rsidP="00C33809">
      <w:pPr>
        <w:spacing w:after="0"/>
        <w:ind w:left="1416"/>
        <w:jc w:val="both"/>
        <w:rPr>
          <w:rFonts w:ascii="Arial" w:hAnsi="Arial" w:cs="Arial"/>
          <w:b/>
          <w:color w:val="262626" w:themeColor="text1" w:themeTint="D9"/>
          <w:sz w:val="24"/>
          <w:szCs w:val="24"/>
        </w:rPr>
      </w:pPr>
      <w:r w:rsidRPr="00982286">
        <w:rPr>
          <w:rFonts w:ascii="Arial" w:hAnsi="Arial" w:cs="Arial"/>
          <w:b/>
          <w:color w:val="262626" w:themeColor="text1" w:themeTint="D9"/>
          <w:sz w:val="24"/>
          <w:szCs w:val="24"/>
        </w:rPr>
        <w:t xml:space="preserve">          </w:t>
      </w:r>
      <w:r w:rsidR="004970A7">
        <w:rPr>
          <w:rFonts w:ascii="Arial" w:hAnsi="Arial" w:cs="Arial"/>
          <w:b/>
          <w:color w:val="262626" w:themeColor="text1" w:themeTint="D9"/>
          <w:sz w:val="24"/>
          <w:szCs w:val="24"/>
        </w:rPr>
        <w:t xml:space="preserve">      Presidente </w:t>
      </w:r>
      <w:r w:rsidR="004970A7">
        <w:rPr>
          <w:rFonts w:ascii="Arial" w:hAnsi="Arial" w:cs="Arial"/>
          <w:b/>
          <w:color w:val="262626" w:themeColor="text1" w:themeTint="D9"/>
          <w:sz w:val="24"/>
          <w:szCs w:val="24"/>
        </w:rPr>
        <w:tab/>
      </w:r>
      <w:r w:rsidR="004970A7">
        <w:rPr>
          <w:rFonts w:ascii="Arial" w:hAnsi="Arial" w:cs="Arial"/>
          <w:b/>
          <w:color w:val="262626" w:themeColor="text1" w:themeTint="D9"/>
          <w:sz w:val="24"/>
          <w:szCs w:val="24"/>
        </w:rPr>
        <w:tab/>
      </w:r>
      <w:r w:rsidR="004970A7">
        <w:rPr>
          <w:rFonts w:ascii="Arial" w:hAnsi="Arial" w:cs="Arial"/>
          <w:b/>
          <w:color w:val="262626" w:themeColor="text1" w:themeTint="D9"/>
          <w:sz w:val="24"/>
          <w:szCs w:val="24"/>
        </w:rPr>
        <w:tab/>
        <w:t xml:space="preserve">    </w:t>
      </w:r>
      <w:bookmarkStart w:id="0" w:name="_GoBack"/>
      <w:bookmarkEnd w:id="0"/>
      <w:r w:rsidRPr="00982286">
        <w:rPr>
          <w:rFonts w:ascii="Arial" w:hAnsi="Arial" w:cs="Arial"/>
          <w:b/>
          <w:color w:val="262626" w:themeColor="text1" w:themeTint="D9"/>
          <w:sz w:val="24"/>
          <w:szCs w:val="24"/>
        </w:rPr>
        <w:t xml:space="preserve">  1º Secretária</w:t>
      </w:r>
    </w:p>
    <w:p w:rsidR="00C33809" w:rsidRPr="00982286" w:rsidRDefault="00C33809" w:rsidP="00C33809">
      <w:pPr>
        <w:jc w:val="center"/>
        <w:rPr>
          <w:rFonts w:ascii="Arial" w:hAnsi="Arial" w:cs="Arial"/>
          <w:b/>
          <w:color w:val="262626" w:themeColor="text1" w:themeTint="D9"/>
          <w:sz w:val="24"/>
          <w:szCs w:val="24"/>
        </w:rPr>
      </w:pPr>
    </w:p>
    <w:p w:rsidR="00017F06" w:rsidRPr="00982286" w:rsidRDefault="00017F06">
      <w:pPr>
        <w:rPr>
          <w:rFonts w:ascii="Arial" w:hAnsi="Arial" w:cs="Arial"/>
        </w:rPr>
      </w:pPr>
    </w:p>
    <w:sectPr w:rsidR="00017F06" w:rsidRPr="00982286"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CD" w:rsidRDefault="00733ACD">
      <w:pPr>
        <w:spacing w:after="0" w:line="240" w:lineRule="auto"/>
      </w:pPr>
      <w:r>
        <w:separator/>
      </w:r>
    </w:p>
  </w:endnote>
  <w:endnote w:type="continuationSeparator" w:id="0">
    <w:p w:rsidR="00733ACD" w:rsidRDefault="0073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CD" w:rsidRDefault="00733ACD">
      <w:pPr>
        <w:spacing w:after="0" w:line="240" w:lineRule="auto"/>
      </w:pPr>
      <w:r>
        <w:separator/>
      </w:r>
    </w:p>
  </w:footnote>
  <w:footnote w:type="continuationSeparator" w:id="0">
    <w:p w:rsidR="00733ACD" w:rsidRDefault="0073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33AC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33AC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733AC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13B7E"/>
    <w:rsid w:val="00017F06"/>
    <w:rsid w:val="000F5951"/>
    <w:rsid w:val="00182946"/>
    <w:rsid w:val="00210635"/>
    <w:rsid w:val="00332409"/>
    <w:rsid w:val="0036737A"/>
    <w:rsid w:val="003D1E5B"/>
    <w:rsid w:val="003E0F3D"/>
    <w:rsid w:val="00430595"/>
    <w:rsid w:val="004970A7"/>
    <w:rsid w:val="00582789"/>
    <w:rsid w:val="005F4E93"/>
    <w:rsid w:val="00733ACD"/>
    <w:rsid w:val="00753083"/>
    <w:rsid w:val="007771EC"/>
    <w:rsid w:val="00781FD6"/>
    <w:rsid w:val="007846D1"/>
    <w:rsid w:val="008240D8"/>
    <w:rsid w:val="008248DA"/>
    <w:rsid w:val="008C75C6"/>
    <w:rsid w:val="008E618C"/>
    <w:rsid w:val="00982286"/>
    <w:rsid w:val="009D5915"/>
    <w:rsid w:val="00AA4D35"/>
    <w:rsid w:val="00B35CFD"/>
    <w:rsid w:val="00B52BA2"/>
    <w:rsid w:val="00B9773C"/>
    <w:rsid w:val="00C33809"/>
    <w:rsid w:val="00C74A73"/>
    <w:rsid w:val="00E065C2"/>
    <w:rsid w:val="00E27CAE"/>
    <w:rsid w:val="00E6643B"/>
    <w:rsid w:val="00F43F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1517</Words>
  <Characters>8197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11</cp:revision>
  <cp:lastPrinted>2022-02-09T19:14:00Z</cp:lastPrinted>
  <dcterms:created xsi:type="dcterms:W3CDTF">2022-02-09T19:46:00Z</dcterms:created>
  <dcterms:modified xsi:type="dcterms:W3CDTF">2022-02-14T12:54:00Z</dcterms:modified>
</cp:coreProperties>
</file>