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44A866" w14:textId="3DB76D45" w:rsidR="00890254" w:rsidRPr="002E1558" w:rsidRDefault="006B34C8" w:rsidP="00764A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E1558">
        <w:rPr>
          <w:rFonts w:ascii="Times New Roman" w:hAnsi="Times New Roman" w:cs="Times New Roman"/>
          <w:b/>
          <w:sz w:val="28"/>
          <w:szCs w:val="28"/>
        </w:rPr>
        <w:t>REQUERIMENTO Nº 0</w:t>
      </w:r>
      <w:r w:rsidR="002E1558" w:rsidRPr="002E1558">
        <w:rPr>
          <w:rFonts w:ascii="Times New Roman" w:hAnsi="Times New Roman" w:cs="Times New Roman"/>
          <w:b/>
          <w:sz w:val="28"/>
          <w:szCs w:val="28"/>
        </w:rPr>
        <w:t>32</w:t>
      </w:r>
      <w:r w:rsidR="00890254" w:rsidRPr="002E1558">
        <w:rPr>
          <w:rFonts w:ascii="Times New Roman" w:hAnsi="Times New Roman" w:cs="Times New Roman"/>
          <w:b/>
          <w:sz w:val="28"/>
          <w:szCs w:val="28"/>
        </w:rPr>
        <w:t>/2024</w:t>
      </w:r>
    </w:p>
    <w:bookmarkEnd w:id="0"/>
    <w:p w14:paraId="02FD219B" w14:textId="77777777" w:rsidR="00890254" w:rsidRPr="002E1558" w:rsidRDefault="00890254" w:rsidP="002E1558">
      <w:pPr>
        <w:jc w:val="both"/>
        <w:rPr>
          <w:rFonts w:ascii="Times New Roman" w:hAnsi="Times New Roman" w:cs="Times New Roman"/>
          <w:sz w:val="44"/>
          <w:szCs w:val="44"/>
        </w:rPr>
      </w:pPr>
    </w:p>
    <w:p w14:paraId="43FEF4E6" w14:textId="6ED11E79" w:rsidR="00890254" w:rsidRPr="002E1558" w:rsidRDefault="00890254" w:rsidP="002E1558">
      <w:pPr>
        <w:jc w:val="both"/>
        <w:rPr>
          <w:rFonts w:ascii="Times New Roman" w:hAnsi="Times New Roman" w:cs="Times New Roman"/>
          <w:sz w:val="24"/>
          <w:szCs w:val="24"/>
        </w:rPr>
      </w:pPr>
      <w:r w:rsidRPr="002E1558">
        <w:rPr>
          <w:rFonts w:ascii="Times New Roman" w:hAnsi="Times New Roman" w:cs="Times New Roman"/>
          <w:sz w:val="24"/>
          <w:szCs w:val="24"/>
        </w:rPr>
        <w:t>Senhora Presidente,</w:t>
      </w:r>
    </w:p>
    <w:p w14:paraId="2706013D" w14:textId="77777777" w:rsidR="00890254" w:rsidRPr="002E1558" w:rsidRDefault="00890254" w:rsidP="002E1558">
      <w:pPr>
        <w:jc w:val="both"/>
        <w:rPr>
          <w:rFonts w:ascii="Times New Roman" w:hAnsi="Times New Roman" w:cs="Times New Roman"/>
          <w:sz w:val="24"/>
          <w:szCs w:val="24"/>
        </w:rPr>
      </w:pPr>
      <w:r w:rsidRPr="002E1558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2E1558" w:rsidRDefault="00890254" w:rsidP="002E155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21D9B2" w14:textId="7DA63EC2" w:rsidR="00BE670F" w:rsidRPr="002E1558" w:rsidRDefault="00890254" w:rsidP="002E1558">
      <w:pPr>
        <w:jc w:val="both"/>
        <w:rPr>
          <w:rFonts w:ascii="Times New Roman" w:hAnsi="Times New Roman" w:cs="Times New Roman"/>
          <w:sz w:val="24"/>
          <w:szCs w:val="24"/>
        </w:rPr>
      </w:pPr>
      <w:r w:rsidRPr="002E1558">
        <w:rPr>
          <w:rFonts w:ascii="Times New Roman" w:hAnsi="Times New Roman" w:cs="Times New Roman"/>
          <w:sz w:val="24"/>
          <w:szCs w:val="24"/>
        </w:rPr>
        <w:tab/>
      </w:r>
      <w:r w:rsidR="00BE670F" w:rsidRPr="002E1558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BE670F" w:rsidRPr="002E1558">
        <w:rPr>
          <w:rFonts w:ascii="Times New Roman" w:hAnsi="Times New Roman" w:cs="Times New Roman"/>
          <w:b/>
          <w:sz w:val="24"/>
          <w:szCs w:val="24"/>
        </w:rPr>
        <w:t>JOSUÉ GIRARDI</w:t>
      </w:r>
      <w:r w:rsidR="00BE670F" w:rsidRPr="002E1558">
        <w:rPr>
          <w:rFonts w:ascii="Times New Roman" w:hAnsi="Times New Roman" w:cs="Times New Roman"/>
          <w:sz w:val="24"/>
          <w:szCs w:val="24"/>
        </w:rPr>
        <w:t xml:space="preserve"> da bancada </w:t>
      </w:r>
      <w:proofErr w:type="gramStart"/>
      <w:r w:rsidR="00BE670F" w:rsidRPr="002E1558">
        <w:rPr>
          <w:rFonts w:ascii="Times New Roman" w:hAnsi="Times New Roman" w:cs="Times New Roman"/>
          <w:sz w:val="24"/>
          <w:szCs w:val="24"/>
        </w:rPr>
        <w:t>do PROGRESSISTAS</w:t>
      </w:r>
      <w:proofErr w:type="gramEnd"/>
      <w:r w:rsidR="00BE670F" w:rsidRPr="002E1558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</w:t>
      </w:r>
      <w:r w:rsidR="00196440" w:rsidRPr="002E1558">
        <w:rPr>
          <w:rFonts w:ascii="Times New Roman" w:hAnsi="Times New Roman" w:cs="Times New Roman"/>
          <w:sz w:val="24"/>
          <w:szCs w:val="24"/>
        </w:rPr>
        <w:t>rtigo 136 do Regimento Interno.</w:t>
      </w:r>
    </w:p>
    <w:p w14:paraId="768CA498" w14:textId="77777777" w:rsidR="002E1558" w:rsidRPr="002E1558" w:rsidRDefault="002E1558" w:rsidP="002E1558">
      <w:pPr>
        <w:jc w:val="both"/>
        <w:rPr>
          <w:rFonts w:ascii="Times New Roman" w:hAnsi="Times New Roman" w:cs="Times New Roman"/>
          <w:b/>
          <w:bCs/>
        </w:rPr>
      </w:pPr>
      <w:r w:rsidRPr="002E1558">
        <w:rPr>
          <w:rFonts w:ascii="Times New Roman" w:hAnsi="Times New Roman" w:cs="Times New Roman"/>
          <w:sz w:val="28"/>
          <w:szCs w:val="28"/>
        </w:rPr>
        <w:t xml:space="preserve">Que o nome do Senhor </w:t>
      </w:r>
      <w:r w:rsidRPr="002E1558">
        <w:rPr>
          <w:rFonts w:ascii="Times New Roman" w:hAnsi="Times New Roman" w:cs="Times New Roman"/>
          <w:b/>
          <w:bCs/>
          <w:sz w:val="28"/>
          <w:szCs w:val="28"/>
        </w:rPr>
        <w:t xml:space="preserve">AMÉLIA JOSEPHINA ARTUSI, </w:t>
      </w:r>
      <w:r w:rsidRPr="002E1558">
        <w:rPr>
          <w:rFonts w:ascii="Times New Roman" w:hAnsi="Times New Roman" w:cs="Times New Roman"/>
          <w:sz w:val="28"/>
          <w:szCs w:val="28"/>
        </w:rPr>
        <w:t xml:space="preserve">seja incluído para designar nome de rua ou logradouro público. Segue em anexo o histórico da Senhora </w:t>
      </w:r>
      <w:r w:rsidRPr="002E1558">
        <w:rPr>
          <w:rFonts w:ascii="Times New Roman" w:hAnsi="Times New Roman" w:cs="Times New Roman"/>
          <w:b/>
          <w:bCs/>
          <w:sz w:val="28"/>
          <w:szCs w:val="28"/>
        </w:rPr>
        <w:t xml:space="preserve">Amélia </w:t>
      </w:r>
      <w:proofErr w:type="spellStart"/>
      <w:r w:rsidRPr="002E1558">
        <w:rPr>
          <w:rFonts w:ascii="Times New Roman" w:hAnsi="Times New Roman" w:cs="Times New Roman"/>
          <w:b/>
          <w:bCs/>
          <w:sz w:val="28"/>
          <w:szCs w:val="28"/>
        </w:rPr>
        <w:t>Josephina</w:t>
      </w:r>
      <w:proofErr w:type="spellEnd"/>
      <w:r w:rsidRPr="002E15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E1558">
        <w:rPr>
          <w:rFonts w:ascii="Times New Roman" w:hAnsi="Times New Roman" w:cs="Times New Roman"/>
          <w:b/>
          <w:bCs/>
          <w:sz w:val="28"/>
          <w:szCs w:val="28"/>
        </w:rPr>
        <w:t>Artusi</w:t>
      </w:r>
      <w:proofErr w:type="spellEnd"/>
      <w:r w:rsidRPr="002E155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C934ED6" w14:textId="77777777" w:rsidR="002E1558" w:rsidRPr="002E1558" w:rsidRDefault="002E1558" w:rsidP="002E1558">
      <w:pPr>
        <w:ind w:left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.</w:t>
      </w:r>
    </w:p>
    <w:p w14:paraId="0A4425B6" w14:textId="77777777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6772E8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Nestes Termos</w:t>
      </w:r>
    </w:p>
    <w:p w14:paraId="62B02C89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Pedimos Deferimento</w:t>
      </w:r>
    </w:p>
    <w:p w14:paraId="1BA96029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DAB6F2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 xml:space="preserve">Sala de Sessões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Zalmair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 João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Roier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 (Alemão)</w:t>
      </w:r>
    </w:p>
    <w:p w14:paraId="20A948A5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954968B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E1558">
        <w:rPr>
          <w:rFonts w:ascii="Times New Roman" w:hAnsi="Times New Roman" w:cs="Times New Roman"/>
          <w:sz w:val="28"/>
          <w:szCs w:val="28"/>
        </w:rPr>
        <w:t>Tapejara(</w:t>
      </w:r>
      <w:proofErr w:type="gramEnd"/>
      <w:r w:rsidRPr="002E1558">
        <w:rPr>
          <w:rFonts w:ascii="Times New Roman" w:hAnsi="Times New Roman" w:cs="Times New Roman"/>
          <w:sz w:val="28"/>
          <w:szCs w:val="28"/>
        </w:rPr>
        <w:t>RS), 11 de Novembro de 2024.</w:t>
      </w:r>
    </w:p>
    <w:p w14:paraId="5D20199A" w14:textId="77777777" w:rsid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1B108C9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83113F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463971BB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JOSUÉ GIRARDI</w:t>
      </w:r>
    </w:p>
    <w:p w14:paraId="24CCF697" w14:textId="77777777" w:rsidR="002E1558" w:rsidRPr="002E1558" w:rsidRDefault="002E1558" w:rsidP="002E1558">
      <w:pPr>
        <w:jc w:val="center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Vereador do PP</w:t>
      </w:r>
    </w:p>
    <w:p w14:paraId="661CC8A8" w14:textId="77777777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F37BC3" w14:textId="77777777" w:rsidR="002E1558" w:rsidRDefault="002E1558" w:rsidP="002E15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E1558">
        <w:rPr>
          <w:rFonts w:ascii="Times New Roman" w:hAnsi="Times New Roman" w:cs="Times New Roman"/>
          <w:b/>
          <w:bCs/>
          <w:sz w:val="28"/>
          <w:szCs w:val="28"/>
        </w:rPr>
        <w:lastRenderedPageBreak/>
        <w:t>AMELIA JOSEPHINA ARTUSI</w:t>
      </w:r>
    </w:p>
    <w:p w14:paraId="0FAAE6A2" w14:textId="77777777" w:rsidR="002E1558" w:rsidRPr="002E1558" w:rsidRDefault="002E1558" w:rsidP="002E1558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DFACED" w14:textId="77777777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- Uma mulher à frente do seu tempo.</w:t>
      </w:r>
    </w:p>
    <w:p w14:paraId="78F9C5B4" w14:textId="31BF89A0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Nasceu </w:t>
      </w:r>
      <w:r w:rsidRPr="002E1558">
        <w:rPr>
          <w:rFonts w:ascii="Times New Roman" w:hAnsi="Times New Roman" w:cs="Times New Roman"/>
          <w:sz w:val="28"/>
          <w:szCs w:val="28"/>
        </w:rPr>
        <w:t>dia 19 de março de 1932, na Linha Salete, Tapejara/RS.</w:t>
      </w:r>
    </w:p>
    <w:p w14:paraId="212280C8" w14:textId="77777777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 xml:space="preserve">Filha de Guilherme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Ghidini</w:t>
      </w:r>
      <w:proofErr w:type="spellEnd"/>
      <w:proofErr w:type="gramStart"/>
      <w:r w:rsidRPr="002E155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2E1558">
        <w:rPr>
          <w:rFonts w:ascii="Times New Roman" w:hAnsi="Times New Roman" w:cs="Times New Roman"/>
          <w:sz w:val="28"/>
          <w:szCs w:val="28"/>
        </w:rPr>
        <w:t xml:space="preserve">e Augusta Matilde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Piccoli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Ghidini</w:t>
      </w:r>
      <w:proofErr w:type="spellEnd"/>
    </w:p>
    <w:p w14:paraId="43B32BD5" w14:textId="0E3C1E8C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Profissão</w:t>
      </w:r>
      <w:r w:rsidRPr="002E1558">
        <w:rPr>
          <w:rFonts w:ascii="Times New Roman" w:hAnsi="Times New Roman" w:cs="Times New Roman"/>
          <w:sz w:val="28"/>
          <w:szCs w:val="28"/>
        </w:rPr>
        <w:t>: Fotógrafa e Administradora de Empresa.</w:t>
      </w:r>
    </w:p>
    <w:p w14:paraId="4BA5668A" w14:textId="68BFAAB0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Filhos: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Lorizete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Lorines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, Cosme,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Lorenci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Loanes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, Lucia, Damião e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Livane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>.</w:t>
      </w:r>
    </w:p>
    <w:p w14:paraId="235BA602" w14:textId="77777777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Data de falecimento 19 de novembro de 2012 aos 80 anos em Tapejara.</w:t>
      </w:r>
    </w:p>
    <w:p w14:paraId="0DFC6775" w14:textId="77777777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 xml:space="preserve">Desde jovem demonstrou aptidão artística por meio dos trabalhos manuais reservados às mulheres de sua época, as quais eram preparadas para assumir a condução do lar. </w:t>
      </w:r>
    </w:p>
    <w:p w14:paraId="2719A6FB" w14:textId="1C04025F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>Após o término de seus estudos no internato do colégio das freiras, Medianeira</w:t>
      </w:r>
      <w:r>
        <w:rPr>
          <w:rFonts w:ascii="Times New Roman" w:hAnsi="Times New Roman" w:cs="Times New Roman"/>
          <w:sz w:val="28"/>
          <w:szCs w:val="28"/>
        </w:rPr>
        <w:t xml:space="preserve">, de Tapejara, Amélia casou-se </w:t>
      </w:r>
      <w:r w:rsidRPr="002E1558">
        <w:rPr>
          <w:rFonts w:ascii="Times New Roman" w:hAnsi="Times New Roman" w:cs="Times New Roman"/>
          <w:sz w:val="28"/>
          <w:szCs w:val="28"/>
        </w:rPr>
        <w:t xml:space="preserve">com o fotógrafo da cidade,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Abele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 Policarpo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Artusi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27BCDC" w14:textId="77777777" w:rsidR="002E1558" w:rsidRPr="002E1558" w:rsidRDefault="002E1558" w:rsidP="002E1558">
      <w:pPr>
        <w:jc w:val="both"/>
        <w:rPr>
          <w:rFonts w:ascii="Times New Roman" w:hAnsi="Times New Roman" w:cs="Times New Roman"/>
          <w:sz w:val="28"/>
          <w:szCs w:val="28"/>
        </w:rPr>
      </w:pPr>
      <w:r w:rsidRPr="002E1558">
        <w:rPr>
          <w:rFonts w:ascii="Times New Roman" w:hAnsi="Times New Roman" w:cs="Times New Roman"/>
          <w:sz w:val="28"/>
          <w:szCs w:val="28"/>
        </w:rPr>
        <w:t xml:space="preserve">A partir de então suas atividades do lar, da criação dos </w:t>
      </w:r>
      <w:proofErr w:type="gramStart"/>
      <w:r w:rsidRPr="002E1558">
        <w:rPr>
          <w:rFonts w:ascii="Times New Roman" w:hAnsi="Times New Roman" w:cs="Times New Roman"/>
          <w:sz w:val="28"/>
          <w:szCs w:val="28"/>
        </w:rPr>
        <w:t>8</w:t>
      </w:r>
      <w:proofErr w:type="gramEnd"/>
      <w:r w:rsidRPr="002E1558">
        <w:rPr>
          <w:rFonts w:ascii="Times New Roman" w:hAnsi="Times New Roman" w:cs="Times New Roman"/>
          <w:sz w:val="28"/>
          <w:szCs w:val="28"/>
        </w:rPr>
        <w:t xml:space="preserve"> filhos ; e no ateliê fotográfico, aonde  fazia com maestria a revelação das fotografias, em preto e branco no quarto escuro, que pelas fotos serem reveladas  conta  a historia de vida e de transformação do município e região e também esteve a frente na  administração da empresa junto com seu esposo </w:t>
      </w:r>
      <w:proofErr w:type="spellStart"/>
      <w:r w:rsidRPr="002E1558">
        <w:rPr>
          <w:rFonts w:ascii="Times New Roman" w:hAnsi="Times New Roman" w:cs="Times New Roman"/>
          <w:sz w:val="28"/>
          <w:szCs w:val="28"/>
        </w:rPr>
        <w:t>Abele</w:t>
      </w:r>
      <w:proofErr w:type="spellEnd"/>
      <w:r w:rsidRPr="002E1558">
        <w:rPr>
          <w:rFonts w:ascii="Times New Roman" w:hAnsi="Times New Roman" w:cs="Times New Roman"/>
          <w:sz w:val="28"/>
          <w:szCs w:val="28"/>
        </w:rPr>
        <w:t xml:space="preserve"> . </w:t>
      </w:r>
    </w:p>
    <w:p w14:paraId="3C91F8D9" w14:textId="06535F31" w:rsidR="005B30C0" w:rsidRPr="002E1558" w:rsidRDefault="002E1558" w:rsidP="002E15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1558">
        <w:rPr>
          <w:rFonts w:ascii="Times New Roman" w:hAnsi="Times New Roman" w:cs="Times New Roman"/>
          <w:sz w:val="28"/>
          <w:szCs w:val="28"/>
        </w:rPr>
        <w:t>Desta forma Amélia, ao longo dos 57 anos dedica</w:t>
      </w:r>
      <w:r>
        <w:rPr>
          <w:rFonts w:ascii="Times New Roman" w:hAnsi="Times New Roman" w:cs="Times New Roman"/>
          <w:sz w:val="28"/>
          <w:szCs w:val="28"/>
        </w:rPr>
        <w:t xml:space="preserve">dos aos registros fotográficos </w:t>
      </w:r>
      <w:r w:rsidRPr="002E1558">
        <w:rPr>
          <w:rFonts w:ascii="Times New Roman" w:hAnsi="Times New Roman" w:cs="Times New Roman"/>
          <w:sz w:val="28"/>
          <w:szCs w:val="28"/>
        </w:rPr>
        <w:t>e de uma forma humilde e recatada</w:t>
      </w:r>
      <w:proofErr w:type="gramStart"/>
      <w:r w:rsidRPr="002E155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2E1558">
        <w:rPr>
          <w:rFonts w:ascii="Times New Roman" w:hAnsi="Times New Roman" w:cs="Times New Roman"/>
          <w:sz w:val="28"/>
          <w:szCs w:val="28"/>
        </w:rPr>
        <w:t>também desenvolveu vários  trabalhos voluntários na comunidade Tapejarense.</w:t>
      </w:r>
    </w:p>
    <w:sectPr w:rsidR="005B30C0" w:rsidRPr="002E155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764A2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764A2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764A2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04C77"/>
    <w:rsid w:val="00013217"/>
    <w:rsid w:val="00015C03"/>
    <w:rsid w:val="000312E1"/>
    <w:rsid w:val="00040465"/>
    <w:rsid w:val="000459B0"/>
    <w:rsid w:val="00073401"/>
    <w:rsid w:val="000A0BA4"/>
    <w:rsid w:val="000C50A9"/>
    <w:rsid w:val="00147BBD"/>
    <w:rsid w:val="00196440"/>
    <w:rsid w:val="001C6238"/>
    <w:rsid w:val="0020456D"/>
    <w:rsid w:val="00226CE8"/>
    <w:rsid w:val="0026300B"/>
    <w:rsid w:val="002720F9"/>
    <w:rsid w:val="002A766B"/>
    <w:rsid w:val="002E063F"/>
    <w:rsid w:val="002E1558"/>
    <w:rsid w:val="0031028A"/>
    <w:rsid w:val="00350084"/>
    <w:rsid w:val="003A4216"/>
    <w:rsid w:val="003C2B56"/>
    <w:rsid w:val="004101CA"/>
    <w:rsid w:val="004362B6"/>
    <w:rsid w:val="00445233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92B83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6B34C8"/>
    <w:rsid w:val="00703969"/>
    <w:rsid w:val="007165E2"/>
    <w:rsid w:val="0072653C"/>
    <w:rsid w:val="00747CB6"/>
    <w:rsid w:val="00764A23"/>
    <w:rsid w:val="007652A6"/>
    <w:rsid w:val="007739B0"/>
    <w:rsid w:val="007A5E5A"/>
    <w:rsid w:val="007D7CE6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698A"/>
    <w:rsid w:val="00AF26D1"/>
    <w:rsid w:val="00B265A5"/>
    <w:rsid w:val="00B657A1"/>
    <w:rsid w:val="00B963FF"/>
    <w:rsid w:val="00BD260B"/>
    <w:rsid w:val="00BD333F"/>
    <w:rsid w:val="00BE670F"/>
    <w:rsid w:val="00C348C2"/>
    <w:rsid w:val="00C654B9"/>
    <w:rsid w:val="00C73788"/>
    <w:rsid w:val="00C748EB"/>
    <w:rsid w:val="00C84B56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4258-0050-4ECE-BB44-CB78F3DFE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297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</cp:revision>
  <cp:lastPrinted>2024-11-11T17:33:00Z</cp:lastPrinted>
  <dcterms:created xsi:type="dcterms:W3CDTF">2024-11-11T17:46:00Z</dcterms:created>
  <dcterms:modified xsi:type="dcterms:W3CDTF">2024-11-21T18:00:00Z</dcterms:modified>
</cp:coreProperties>
</file>