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E0" w:rsidRDefault="00A858E0" w:rsidP="00A858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001/23, EM 07 DE FEVEREIRO DE 2023.</w:t>
      </w:r>
    </w:p>
    <w:p w:rsidR="00A858E0" w:rsidRPr="00AF5C04" w:rsidRDefault="00A858E0" w:rsidP="00A858E0">
      <w:pPr>
        <w:rPr>
          <w:rFonts w:ascii="Times New Roman" w:hAnsi="Times New Roman" w:cs="Times New Roman"/>
          <w:sz w:val="28"/>
          <w:szCs w:val="28"/>
        </w:rPr>
      </w:pPr>
    </w:p>
    <w:p w:rsidR="00A858E0" w:rsidRPr="00C37486" w:rsidRDefault="00A858E0" w:rsidP="00A858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234309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A858E0" w:rsidRDefault="00A858E0" w:rsidP="00A858E0">
      <w:pPr>
        <w:rPr>
          <w:rFonts w:ascii="Times New Roman" w:hAnsi="Times New Roman" w:cs="Times New Roman"/>
          <w:b/>
          <w:sz w:val="24"/>
          <w:szCs w:val="24"/>
        </w:rPr>
      </w:pPr>
      <w:r w:rsidRPr="004A505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“Sugerimos</w:t>
      </w:r>
      <w:r w:rsidRPr="004A5050">
        <w:rPr>
          <w:rFonts w:ascii="Times New Roman" w:hAnsi="Times New Roman" w:cs="Times New Roman"/>
          <w:b/>
          <w:sz w:val="24"/>
          <w:szCs w:val="24"/>
        </w:rPr>
        <w:t xml:space="preserve"> que seja verific</w:t>
      </w:r>
      <w:r>
        <w:rPr>
          <w:rFonts w:ascii="Times New Roman" w:hAnsi="Times New Roman" w:cs="Times New Roman"/>
          <w:b/>
          <w:sz w:val="24"/>
          <w:szCs w:val="24"/>
        </w:rPr>
        <w:t>ada a possibilidade de implantação</w:t>
      </w:r>
      <w:r w:rsidRPr="004A5050">
        <w:rPr>
          <w:rFonts w:ascii="Times New Roman" w:hAnsi="Times New Roman" w:cs="Times New Roman"/>
          <w:b/>
          <w:sz w:val="24"/>
          <w:szCs w:val="24"/>
        </w:rPr>
        <w:t xml:space="preserve"> das seguintes medidas sustentáveis:</w:t>
      </w:r>
    </w:p>
    <w:p w:rsidR="00A858E0" w:rsidRDefault="00A858E0" w:rsidP="00A858E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050">
        <w:rPr>
          <w:rFonts w:ascii="Times New Roman" w:hAnsi="Times New Roman" w:cs="Times New Roman"/>
          <w:b/>
          <w:sz w:val="24"/>
          <w:szCs w:val="24"/>
        </w:rPr>
        <w:t>Definir um ponto de coleta para que a população possa descart</w:t>
      </w:r>
      <w:r>
        <w:rPr>
          <w:rFonts w:ascii="Times New Roman" w:hAnsi="Times New Roman" w:cs="Times New Roman"/>
          <w:b/>
          <w:sz w:val="24"/>
          <w:szCs w:val="24"/>
        </w:rPr>
        <w:t xml:space="preserve">ar pilhas e baterias, cartelas </w:t>
      </w:r>
      <w:r w:rsidRPr="004A5050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 xml:space="preserve">frascos de </w:t>
      </w:r>
      <w:r w:rsidRPr="004A5050">
        <w:rPr>
          <w:rFonts w:ascii="Times New Roman" w:hAnsi="Times New Roman" w:cs="Times New Roman"/>
          <w:b/>
          <w:sz w:val="24"/>
          <w:szCs w:val="24"/>
        </w:rPr>
        <w:t xml:space="preserve">remédios, óleo de </w:t>
      </w:r>
      <w:r>
        <w:rPr>
          <w:rFonts w:ascii="Times New Roman" w:hAnsi="Times New Roman" w:cs="Times New Roman"/>
          <w:b/>
          <w:sz w:val="24"/>
          <w:szCs w:val="24"/>
        </w:rPr>
        <w:t>cozinha, lâmpadas fluorescentes (e os outros tipos de lâmpadas) e resíduos eletroeletrônicos</w:t>
      </w:r>
      <w:r w:rsidRPr="004A5050">
        <w:rPr>
          <w:rFonts w:ascii="Times New Roman" w:hAnsi="Times New Roman" w:cs="Times New Roman"/>
          <w:b/>
          <w:sz w:val="24"/>
          <w:szCs w:val="24"/>
        </w:rPr>
        <w:t>, providenciando posteriormente sua ade</w:t>
      </w:r>
      <w:r>
        <w:rPr>
          <w:rFonts w:ascii="Times New Roman" w:hAnsi="Times New Roman" w:cs="Times New Roman"/>
          <w:b/>
          <w:sz w:val="24"/>
          <w:szCs w:val="24"/>
        </w:rPr>
        <w:t>quada destinação junto a secreta</w:t>
      </w:r>
      <w:r w:rsidRPr="004A5050">
        <w:rPr>
          <w:rFonts w:ascii="Times New Roman" w:hAnsi="Times New Roman" w:cs="Times New Roman"/>
          <w:b/>
          <w:sz w:val="24"/>
          <w:szCs w:val="24"/>
        </w:rPr>
        <w:t xml:space="preserve">ria responsável; </w:t>
      </w:r>
    </w:p>
    <w:p w:rsidR="00A858E0" w:rsidRDefault="00A858E0" w:rsidP="00A858E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050">
        <w:rPr>
          <w:rFonts w:ascii="Times New Roman" w:hAnsi="Times New Roman" w:cs="Times New Roman"/>
          <w:b/>
          <w:sz w:val="24"/>
          <w:szCs w:val="24"/>
        </w:rPr>
        <w:t>Conscientização para redução do uso de copos</w:t>
      </w:r>
      <w:r>
        <w:rPr>
          <w:rFonts w:ascii="Times New Roman" w:hAnsi="Times New Roman" w:cs="Times New Roman"/>
          <w:b/>
          <w:sz w:val="24"/>
          <w:szCs w:val="24"/>
        </w:rPr>
        <w:t xml:space="preserve"> e canudinhos</w:t>
      </w:r>
      <w:r w:rsidRPr="004A5050">
        <w:rPr>
          <w:rFonts w:ascii="Times New Roman" w:hAnsi="Times New Roman" w:cs="Times New Roman"/>
          <w:b/>
          <w:sz w:val="24"/>
          <w:szCs w:val="24"/>
        </w:rPr>
        <w:t xml:space="preserve"> descartáveis e papel de impressão;</w:t>
      </w:r>
    </w:p>
    <w:p w:rsidR="00A858E0" w:rsidRDefault="00A858E0" w:rsidP="00A858E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050">
        <w:rPr>
          <w:rFonts w:ascii="Times New Roman" w:hAnsi="Times New Roman" w:cs="Times New Roman"/>
          <w:b/>
          <w:sz w:val="24"/>
          <w:szCs w:val="24"/>
        </w:rPr>
        <w:t xml:space="preserve"> Optar, sempre que possível, pela compra de materiais reciclados;</w:t>
      </w:r>
    </w:p>
    <w:p w:rsidR="00A858E0" w:rsidRPr="004A5050" w:rsidRDefault="00A858E0" w:rsidP="00A858E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Estimular e orientar a separação dos resíduos visando a reciclagem</w:t>
      </w:r>
      <w:r w:rsidRPr="004A5050">
        <w:rPr>
          <w:rFonts w:ascii="Times New Roman" w:hAnsi="Times New Roman" w:cs="Times New Roman"/>
          <w:b/>
          <w:sz w:val="24"/>
          <w:szCs w:val="24"/>
        </w:rPr>
        <w:t>”.</w:t>
      </w:r>
    </w:p>
    <w:p w:rsidR="00A858E0" w:rsidRDefault="00A858E0" w:rsidP="00A858E0">
      <w:pPr>
        <w:pStyle w:val="Recuodecorpodetexto"/>
        <w:spacing w:line="276" w:lineRule="auto"/>
        <w:ind w:left="0"/>
        <w:jc w:val="both"/>
        <w:rPr>
          <w:color w:val="000000"/>
        </w:rPr>
      </w:pPr>
    </w:p>
    <w:p w:rsidR="00A858E0" w:rsidRPr="00D97116" w:rsidRDefault="00A858E0" w:rsidP="00A858E0">
      <w:pPr>
        <w:pStyle w:val="Recuodecorpodetexto"/>
        <w:spacing w:line="276" w:lineRule="auto"/>
        <w:ind w:left="0"/>
        <w:jc w:val="both"/>
        <w:rPr>
          <w:color w:val="000000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A858E0" w:rsidRPr="00DB53E6" w:rsidRDefault="00A858E0" w:rsidP="00A85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B53E6">
        <w:rPr>
          <w:rFonts w:ascii="Times New Roman" w:hAnsi="Times New Roman" w:cs="Times New Roman"/>
          <w:sz w:val="24"/>
          <w:szCs w:val="24"/>
        </w:rPr>
        <w:t>indic</w:t>
      </w:r>
      <w:r>
        <w:rPr>
          <w:rFonts w:ascii="Times New Roman" w:hAnsi="Times New Roman" w:cs="Times New Roman"/>
          <w:sz w:val="24"/>
          <w:szCs w:val="24"/>
        </w:rPr>
        <w:t>ação visa a</w:t>
      </w:r>
      <w:r w:rsidRPr="00DB53E6">
        <w:rPr>
          <w:rFonts w:ascii="Times New Roman" w:hAnsi="Times New Roman" w:cs="Times New Roman"/>
          <w:sz w:val="24"/>
          <w:szCs w:val="24"/>
        </w:rPr>
        <w:t xml:space="preserve"> adoção d</w:t>
      </w:r>
      <w:r>
        <w:rPr>
          <w:rFonts w:ascii="Times New Roman" w:hAnsi="Times New Roman" w:cs="Times New Roman"/>
          <w:sz w:val="24"/>
          <w:szCs w:val="24"/>
        </w:rPr>
        <w:t>e tais medidas sustentáveis com objetivo de</w:t>
      </w:r>
      <w:r w:rsidRPr="00DB53E6">
        <w:rPr>
          <w:rFonts w:ascii="Times New Roman" w:hAnsi="Times New Roman" w:cs="Times New Roman"/>
          <w:sz w:val="24"/>
          <w:szCs w:val="24"/>
        </w:rPr>
        <w:t xml:space="preserve"> reduzir os impactos ambientais, colaborando com a preservação do meio ambiente e servindo como exemplo pa</w:t>
      </w:r>
      <w:r>
        <w:rPr>
          <w:rFonts w:ascii="Times New Roman" w:hAnsi="Times New Roman" w:cs="Times New Roman"/>
          <w:sz w:val="24"/>
          <w:szCs w:val="24"/>
        </w:rPr>
        <w:t>ra a população de Tapejara</w:t>
      </w:r>
      <w:r w:rsidRPr="00DB53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8E0" w:rsidRDefault="00A858E0" w:rsidP="00A8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8E0" w:rsidRDefault="00A858E0" w:rsidP="00A858E0">
      <w:pPr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07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José Marcos Sutil</w:t>
      </w: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F22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Vereador do MDB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A858E0" w:rsidRDefault="00A858E0" w:rsidP="00A858E0">
      <w:pPr>
        <w:rPr>
          <w:rFonts w:ascii="Times New Roman" w:hAnsi="Times New Roman" w:cs="Times New Roman"/>
          <w:sz w:val="24"/>
          <w:szCs w:val="24"/>
        </w:rPr>
      </w:pPr>
    </w:p>
    <w:p w:rsidR="00EF22D5" w:rsidRDefault="00EF22D5" w:rsidP="00A858E0">
      <w:pPr>
        <w:rPr>
          <w:rFonts w:ascii="Times New Roman" w:hAnsi="Times New Roman" w:cs="Times New Roman"/>
          <w:sz w:val="24"/>
          <w:szCs w:val="24"/>
        </w:rPr>
      </w:pPr>
    </w:p>
    <w:p w:rsidR="00A858E0" w:rsidRDefault="00A858E0" w:rsidP="00A858E0">
      <w:pPr>
        <w:rPr>
          <w:rFonts w:ascii="Times New Roman" w:hAnsi="Times New Roman" w:cs="Times New Roman"/>
          <w:sz w:val="24"/>
          <w:szCs w:val="24"/>
        </w:rPr>
      </w:pP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</w:t>
      </w:r>
      <w:r w:rsidR="00EF22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Vereador do MDB</w:t>
      </w:r>
    </w:p>
    <w:p w:rsidR="00A858E0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8E0" w:rsidRPr="00110023" w:rsidRDefault="00A858E0" w:rsidP="00A858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535B" w:rsidRDefault="00FA535B" w:rsidP="00FA535B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CB135C" w:rsidRDefault="00CB135C" w:rsidP="00FA535B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CB135C" w:rsidRPr="003C53B8" w:rsidRDefault="00CB135C" w:rsidP="00FA535B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sectPr w:rsidR="00CB135C" w:rsidRPr="003C53B8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ED" w:rsidRDefault="00945AED" w:rsidP="0082228B">
      <w:pPr>
        <w:spacing w:after="0" w:line="240" w:lineRule="auto"/>
      </w:pPr>
      <w:r>
        <w:separator/>
      </w:r>
    </w:p>
  </w:endnote>
  <w:end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ED" w:rsidRDefault="00945AED" w:rsidP="0082228B">
      <w:pPr>
        <w:spacing w:after="0" w:line="240" w:lineRule="auto"/>
      </w:pPr>
      <w:r>
        <w:separator/>
      </w:r>
    </w:p>
  </w:footnote>
  <w:footnote w:type="continuationSeparator" w:id="0">
    <w:p w:rsidR="00945AED" w:rsidRDefault="00945A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F22D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F22D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EF22D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37219"/>
    <w:multiLevelType w:val="hybridMultilevel"/>
    <w:tmpl w:val="70C23F9C"/>
    <w:lvl w:ilvl="0" w:tplc="E8220F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45AED"/>
    <w:rsid w:val="009568F8"/>
    <w:rsid w:val="009575C2"/>
    <w:rsid w:val="00963416"/>
    <w:rsid w:val="009710FF"/>
    <w:rsid w:val="009730A1"/>
    <w:rsid w:val="00990398"/>
    <w:rsid w:val="009913B0"/>
    <w:rsid w:val="00A17278"/>
    <w:rsid w:val="00A858E0"/>
    <w:rsid w:val="00A94B0E"/>
    <w:rsid w:val="00A95555"/>
    <w:rsid w:val="00A95ACF"/>
    <w:rsid w:val="00AA68F9"/>
    <w:rsid w:val="00AC329E"/>
    <w:rsid w:val="00B04C46"/>
    <w:rsid w:val="00B37D30"/>
    <w:rsid w:val="00BB7864"/>
    <w:rsid w:val="00BC25E7"/>
    <w:rsid w:val="00BC7CAD"/>
    <w:rsid w:val="00BE2C03"/>
    <w:rsid w:val="00BF42FC"/>
    <w:rsid w:val="00C10884"/>
    <w:rsid w:val="00CB135C"/>
    <w:rsid w:val="00D004D1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EF22D5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58E0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58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58E0"/>
    <w:pPr>
      <w:spacing w:line="25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3939-6583-4DFB-8143-C058BD1E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2023-01-30T13:46:00Z</cp:lastPrinted>
  <dcterms:created xsi:type="dcterms:W3CDTF">2023-02-07T13:09:00Z</dcterms:created>
  <dcterms:modified xsi:type="dcterms:W3CDTF">2023-02-07T13:10:00Z</dcterms:modified>
</cp:coreProperties>
</file>