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1AD" w:rsidRDefault="00C701AD">
      <w:pPr>
        <w:widowControl w:val="0"/>
        <w:pBdr>
          <w:top w:val="nil"/>
          <w:left w:val="nil"/>
          <w:bottom w:val="nil"/>
          <w:right w:val="nil"/>
          <w:between w:val="nil"/>
        </w:pBdr>
        <w:spacing w:after="0"/>
        <w:rPr>
          <w:rFonts w:ascii="Arial" w:eastAsia="Arial" w:hAnsi="Arial" w:cs="Arial"/>
          <w:color w:val="000000"/>
        </w:rPr>
      </w:pPr>
    </w:p>
    <w:tbl>
      <w:tblPr>
        <w:tblStyle w:val="a"/>
        <w:tblW w:w="10207"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C701AD">
        <w:tc>
          <w:tcPr>
            <w:tcW w:w="10207" w:type="dxa"/>
            <w:tcBorders>
              <w:top w:val="single" w:sz="4" w:space="0" w:color="000000"/>
              <w:left w:val="single" w:sz="4" w:space="0" w:color="000000"/>
              <w:bottom w:val="single" w:sz="4" w:space="0" w:color="000000"/>
              <w:right w:val="single" w:sz="4" w:space="0" w:color="000000"/>
            </w:tcBorders>
          </w:tcPr>
          <w:p w:rsidR="00C701AD" w:rsidRDefault="00FE61B3" w:rsidP="00831608">
            <w:pPr>
              <w:spacing w:line="360" w:lineRule="auto"/>
              <w:jc w:val="center"/>
              <w:rPr>
                <w:rFonts w:ascii="Times New Roman" w:eastAsia="Times New Roman" w:hAnsi="Times New Roman"/>
                <w:b/>
                <w:sz w:val="24"/>
                <w:szCs w:val="24"/>
              </w:rPr>
            </w:pPr>
            <w:r>
              <w:rPr>
                <w:rFonts w:ascii="Arial" w:eastAsia="Arial" w:hAnsi="Arial" w:cs="Arial"/>
                <w:b/>
                <w:noProof/>
                <w:sz w:val="24"/>
                <w:szCs w:val="24"/>
              </w:rPr>
              <w:drawing>
                <wp:inline distT="0" distB="0" distL="0" distR="0">
                  <wp:extent cx="1838325" cy="1733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38325" cy="1733550"/>
                          </a:xfrm>
                          <a:prstGeom prst="rect">
                            <a:avLst/>
                          </a:prstGeom>
                          <a:ln/>
                        </pic:spPr>
                      </pic:pic>
                    </a:graphicData>
                  </a:graphic>
                </wp:inline>
              </w:drawing>
            </w:r>
          </w:p>
          <w:p w:rsidR="00D92E85" w:rsidRDefault="00D92E85" w:rsidP="00831608">
            <w:pPr>
              <w:spacing w:after="0" w:line="360" w:lineRule="auto"/>
              <w:ind w:firstLine="709"/>
              <w:jc w:val="center"/>
              <w:rPr>
                <w:rFonts w:ascii="Arial" w:eastAsia="Arial" w:hAnsi="Arial" w:cs="Arial"/>
                <w:b/>
                <w:sz w:val="24"/>
                <w:szCs w:val="24"/>
              </w:rPr>
            </w:pPr>
          </w:p>
          <w:p w:rsidR="00C701AD" w:rsidRDefault="0030625E" w:rsidP="002354C9">
            <w:pPr>
              <w:spacing w:after="0" w:line="360" w:lineRule="auto"/>
              <w:jc w:val="center"/>
              <w:rPr>
                <w:rFonts w:ascii="Arial" w:eastAsia="Arial" w:hAnsi="Arial" w:cs="Arial"/>
                <w:b/>
                <w:sz w:val="24"/>
                <w:szCs w:val="24"/>
              </w:rPr>
            </w:pPr>
            <w:r>
              <w:rPr>
                <w:rFonts w:ascii="Arial" w:eastAsia="Arial" w:hAnsi="Arial" w:cs="Arial"/>
                <w:b/>
                <w:sz w:val="24"/>
                <w:szCs w:val="24"/>
              </w:rPr>
              <w:t>Pauta 034</w:t>
            </w:r>
            <w:r w:rsidR="00FE61B3">
              <w:rPr>
                <w:rFonts w:ascii="Arial" w:eastAsia="Arial" w:hAnsi="Arial" w:cs="Arial"/>
                <w:b/>
                <w:sz w:val="24"/>
                <w:szCs w:val="24"/>
              </w:rPr>
              <w:t>/2023</w:t>
            </w:r>
          </w:p>
          <w:p w:rsidR="00C701AD" w:rsidRDefault="00FE61B3" w:rsidP="002354C9">
            <w:pPr>
              <w:spacing w:after="0" w:line="360" w:lineRule="auto"/>
              <w:jc w:val="center"/>
              <w:rPr>
                <w:rFonts w:ascii="Arial" w:eastAsia="Arial" w:hAnsi="Arial" w:cs="Arial"/>
                <w:b/>
                <w:sz w:val="24"/>
                <w:szCs w:val="24"/>
              </w:rPr>
            </w:pPr>
            <w:r>
              <w:rPr>
                <w:rFonts w:ascii="Arial" w:eastAsia="Arial" w:hAnsi="Arial" w:cs="Arial"/>
                <w:b/>
                <w:sz w:val="24"/>
                <w:szCs w:val="24"/>
              </w:rPr>
              <w:t>Câmara Municipal de Vereadores de Tapejara</w:t>
            </w:r>
          </w:p>
          <w:p w:rsidR="00D92E85" w:rsidRDefault="004955C7" w:rsidP="007C4D35">
            <w:pPr>
              <w:spacing w:line="360" w:lineRule="auto"/>
              <w:jc w:val="center"/>
              <w:rPr>
                <w:rFonts w:ascii="Arial" w:eastAsia="Arial" w:hAnsi="Arial" w:cs="Arial"/>
                <w:b/>
                <w:sz w:val="24"/>
                <w:szCs w:val="24"/>
              </w:rPr>
            </w:pPr>
            <w:r w:rsidRPr="00D71A65">
              <w:rPr>
                <w:rFonts w:ascii="Arial" w:hAnsi="Arial" w:cs="Arial"/>
                <w:b/>
                <w:sz w:val="24"/>
                <w:szCs w:val="24"/>
              </w:rPr>
              <w:t>Sal</w:t>
            </w:r>
            <w:r w:rsidR="00E401AD">
              <w:rPr>
                <w:rFonts w:ascii="Arial" w:hAnsi="Arial" w:cs="Arial"/>
                <w:b/>
                <w:sz w:val="24"/>
                <w:szCs w:val="24"/>
              </w:rPr>
              <w:t>ão do GITI</w:t>
            </w:r>
            <w:r>
              <w:rPr>
                <w:rFonts w:ascii="Arial" w:hAnsi="Arial" w:cs="Arial"/>
                <w:b/>
                <w:sz w:val="24"/>
                <w:szCs w:val="24"/>
              </w:rPr>
              <w:br/>
            </w:r>
            <w:r w:rsidR="0030625E">
              <w:rPr>
                <w:rFonts w:ascii="Arial" w:eastAsia="Arial" w:hAnsi="Arial" w:cs="Arial"/>
                <w:b/>
                <w:sz w:val="24"/>
                <w:szCs w:val="24"/>
              </w:rPr>
              <w:t>Sessão Ordinária dia 23</w:t>
            </w:r>
            <w:r w:rsidR="00FE61B3">
              <w:rPr>
                <w:rFonts w:ascii="Arial" w:eastAsia="Arial" w:hAnsi="Arial" w:cs="Arial"/>
                <w:b/>
                <w:sz w:val="24"/>
                <w:szCs w:val="24"/>
              </w:rPr>
              <w:t>/</w:t>
            </w:r>
            <w:r w:rsidR="00764CAF">
              <w:rPr>
                <w:rFonts w:ascii="Arial" w:eastAsia="Arial" w:hAnsi="Arial" w:cs="Arial"/>
                <w:b/>
                <w:sz w:val="24"/>
                <w:szCs w:val="24"/>
              </w:rPr>
              <w:t>1</w:t>
            </w:r>
            <w:r w:rsidR="00FE61B3">
              <w:rPr>
                <w:rFonts w:ascii="Arial" w:eastAsia="Arial" w:hAnsi="Arial" w:cs="Arial"/>
                <w:b/>
                <w:sz w:val="24"/>
                <w:szCs w:val="24"/>
              </w:rPr>
              <w:t>0/2023</w:t>
            </w:r>
          </w:p>
        </w:tc>
      </w:tr>
      <w:tr w:rsidR="00C701AD">
        <w:trPr>
          <w:trHeight w:val="2202"/>
        </w:trPr>
        <w:tc>
          <w:tcPr>
            <w:tcW w:w="10207" w:type="dxa"/>
            <w:tcBorders>
              <w:top w:val="single" w:sz="4" w:space="0" w:color="000000"/>
              <w:left w:val="single" w:sz="4" w:space="0" w:color="000000"/>
              <w:bottom w:val="single" w:sz="4" w:space="0" w:color="000000"/>
              <w:right w:val="single" w:sz="4" w:space="0" w:color="000000"/>
            </w:tcBorders>
          </w:tcPr>
          <w:p w:rsidR="00C701AD" w:rsidRDefault="00FE61B3" w:rsidP="00831608">
            <w:pPr>
              <w:spacing w:line="360" w:lineRule="auto"/>
              <w:jc w:val="center"/>
              <w:rPr>
                <w:rFonts w:ascii="Arial" w:eastAsia="Arial" w:hAnsi="Arial" w:cs="Arial"/>
                <w:b/>
                <w:sz w:val="24"/>
                <w:szCs w:val="24"/>
                <w:u w:val="single"/>
              </w:rPr>
            </w:pPr>
            <w:r>
              <w:rPr>
                <w:rFonts w:ascii="Arial" w:eastAsia="Arial" w:hAnsi="Arial" w:cs="Arial"/>
                <w:b/>
                <w:sz w:val="24"/>
                <w:szCs w:val="24"/>
                <w:u w:val="single"/>
              </w:rPr>
              <w:br/>
              <w:t xml:space="preserve">SAUDAÇÃO </w:t>
            </w:r>
          </w:p>
          <w:p w:rsidR="00C701AD" w:rsidRDefault="00812DA7" w:rsidP="00831608">
            <w:pPr>
              <w:spacing w:after="0" w:line="360" w:lineRule="auto"/>
              <w:jc w:val="both"/>
              <w:rPr>
                <w:rFonts w:ascii="Arial" w:eastAsia="Arial" w:hAnsi="Arial" w:cs="Arial"/>
                <w:sz w:val="24"/>
                <w:szCs w:val="24"/>
              </w:rPr>
            </w:pPr>
            <w:r>
              <w:rPr>
                <w:rFonts w:ascii="Arial" w:eastAsia="Arial" w:hAnsi="Arial" w:cs="Arial"/>
                <w:sz w:val="24"/>
                <w:szCs w:val="24"/>
              </w:rPr>
              <w:br/>
            </w:r>
            <w:r w:rsidR="00FE61B3">
              <w:rPr>
                <w:rFonts w:ascii="Arial" w:eastAsia="Arial" w:hAnsi="Arial" w:cs="Arial"/>
                <w:sz w:val="24"/>
                <w:szCs w:val="24"/>
              </w:rPr>
              <w:t xml:space="preserve">Invocando a proteção de Deus, declaro aberta a Sessão Ordinária da noite de hoje, dia </w:t>
            </w:r>
            <w:r w:rsidR="0030625E">
              <w:rPr>
                <w:rFonts w:ascii="Arial" w:eastAsia="Arial" w:hAnsi="Arial" w:cs="Arial"/>
                <w:sz w:val="24"/>
                <w:szCs w:val="24"/>
              </w:rPr>
              <w:t>23</w:t>
            </w:r>
            <w:r w:rsidR="00764CAF">
              <w:rPr>
                <w:rFonts w:ascii="Arial" w:eastAsia="Arial" w:hAnsi="Arial" w:cs="Arial"/>
                <w:sz w:val="24"/>
                <w:szCs w:val="24"/>
              </w:rPr>
              <w:t xml:space="preserve"> de outubro</w:t>
            </w:r>
            <w:r w:rsidR="00FE61B3">
              <w:rPr>
                <w:rFonts w:ascii="Arial" w:eastAsia="Arial" w:hAnsi="Arial" w:cs="Arial"/>
                <w:sz w:val="24"/>
                <w:szCs w:val="24"/>
              </w:rPr>
              <w:t xml:space="preserve"> de 2023.</w:t>
            </w:r>
          </w:p>
          <w:p w:rsidR="00C701AD" w:rsidRDefault="00C701AD" w:rsidP="00831608">
            <w:pPr>
              <w:spacing w:after="0" w:line="360" w:lineRule="auto"/>
              <w:jc w:val="both"/>
              <w:rPr>
                <w:rFonts w:ascii="Arial" w:eastAsia="Arial" w:hAnsi="Arial" w:cs="Arial"/>
                <w:sz w:val="24"/>
                <w:szCs w:val="24"/>
              </w:rPr>
            </w:pPr>
          </w:p>
          <w:p w:rsidR="00C701AD" w:rsidRDefault="00FE61B3" w:rsidP="00831608">
            <w:pPr>
              <w:spacing w:after="0" w:line="360" w:lineRule="auto"/>
              <w:jc w:val="both"/>
              <w:rPr>
                <w:rFonts w:ascii="Arial" w:eastAsia="Arial" w:hAnsi="Arial" w:cs="Arial"/>
                <w:sz w:val="24"/>
                <w:szCs w:val="24"/>
              </w:rPr>
            </w:pPr>
            <w:r>
              <w:rPr>
                <w:rFonts w:ascii="Arial" w:eastAsia="Arial" w:hAnsi="Arial" w:cs="Arial"/>
                <w:sz w:val="24"/>
                <w:szCs w:val="24"/>
              </w:rPr>
              <w:t>- Solicito aos senhores que tomem assento.</w:t>
            </w:r>
          </w:p>
          <w:p w:rsidR="00633EB7" w:rsidRDefault="00633EB7" w:rsidP="00831608">
            <w:pPr>
              <w:spacing w:after="0" w:line="360" w:lineRule="auto"/>
              <w:jc w:val="both"/>
              <w:rPr>
                <w:rFonts w:ascii="Arial" w:eastAsia="Arial" w:hAnsi="Arial" w:cs="Arial"/>
                <w:sz w:val="24"/>
                <w:szCs w:val="24"/>
              </w:rPr>
            </w:pPr>
          </w:p>
          <w:p w:rsidR="00D92E85" w:rsidRDefault="00D92E85" w:rsidP="00831608">
            <w:pPr>
              <w:spacing w:after="0" w:line="360" w:lineRule="auto"/>
              <w:jc w:val="both"/>
              <w:rPr>
                <w:rFonts w:ascii="Arial" w:eastAsia="Arial" w:hAnsi="Arial" w:cs="Arial"/>
                <w:sz w:val="24"/>
                <w:szCs w:val="24"/>
              </w:rPr>
            </w:pPr>
          </w:p>
          <w:p w:rsidR="00633EB7" w:rsidRDefault="00633EB7" w:rsidP="00633EB7">
            <w:pPr>
              <w:spacing w:after="0" w:line="360" w:lineRule="auto"/>
              <w:jc w:val="both"/>
              <w:rPr>
                <w:rFonts w:ascii="Arial" w:hAnsi="Arial" w:cs="Arial"/>
                <w:sz w:val="24"/>
                <w:szCs w:val="24"/>
              </w:rPr>
            </w:pPr>
            <w:r w:rsidRPr="00C97168">
              <w:rPr>
                <w:rFonts w:ascii="Arial" w:hAnsi="Arial" w:cs="Arial"/>
                <w:sz w:val="24"/>
                <w:szCs w:val="24"/>
              </w:rPr>
              <w:t>Primeiramente, para fins de registro, c</w:t>
            </w:r>
            <w:r>
              <w:rPr>
                <w:rFonts w:ascii="Arial" w:hAnsi="Arial" w:cs="Arial"/>
                <w:sz w:val="24"/>
                <w:szCs w:val="24"/>
              </w:rPr>
              <w:t xml:space="preserve">omunicamos ao Plenário que em </w:t>
            </w:r>
            <w:r w:rsidR="00C779F2">
              <w:rPr>
                <w:rFonts w:ascii="Arial" w:hAnsi="Arial" w:cs="Arial"/>
                <w:sz w:val="24"/>
                <w:szCs w:val="24"/>
              </w:rPr>
              <w:t>11</w:t>
            </w:r>
            <w:r>
              <w:rPr>
                <w:rFonts w:ascii="Arial" w:hAnsi="Arial" w:cs="Arial"/>
                <w:sz w:val="24"/>
                <w:szCs w:val="24"/>
              </w:rPr>
              <w:t xml:space="preserve"> de </w:t>
            </w:r>
            <w:r w:rsidR="00C779F2">
              <w:rPr>
                <w:rFonts w:ascii="Arial" w:hAnsi="Arial" w:cs="Arial"/>
                <w:sz w:val="24"/>
                <w:szCs w:val="24"/>
              </w:rPr>
              <w:t>outubro</w:t>
            </w:r>
            <w:r>
              <w:rPr>
                <w:rFonts w:ascii="Arial" w:hAnsi="Arial" w:cs="Arial"/>
                <w:sz w:val="24"/>
                <w:szCs w:val="24"/>
              </w:rPr>
              <w:t xml:space="preserve"> o</w:t>
            </w:r>
            <w:r w:rsidRPr="00C97168">
              <w:rPr>
                <w:rFonts w:ascii="Arial" w:hAnsi="Arial" w:cs="Arial"/>
                <w:sz w:val="24"/>
                <w:szCs w:val="24"/>
              </w:rPr>
              <w:t xml:space="preserve"> Vereador</w:t>
            </w:r>
            <w:r>
              <w:rPr>
                <w:rFonts w:ascii="Arial" w:hAnsi="Arial" w:cs="Arial"/>
                <w:sz w:val="24"/>
                <w:szCs w:val="24"/>
              </w:rPr>
              <w:t xml:space="preserve"> Rafael Menegaz</w:t>
            </w:r>
            <w:r w:rsidRPr="00C97168">
              <w:rPr>
                <w:rFonts w:ascii="Arial" w:hAnsi="Arial" w:cs="Arial"/>
                <w:sz w:val="24"/>
                <w:szCs w:val="24"/>
              </w:rPr>
              <w:t>, do MDB, pediu afastamento de suas funções, pelo período de</w:t>
            </w:r>
            <w:r>
              <w:rPr>
                <w:rFonts w:ascii="Arial" w:hAnsi="Arial" w:cs="Arial"/>
                <w:sz w:val="24"/>
                <w:szCs w:val="24"/>
              </w:rPr>
              <w:t xml:space="preserve"> 31 dias, a iniciar-se no dia 1</w:t>
            </w:r>
            <w:r w:rsidR="00C779F2">
              <w:rPr>
                <w:rFonts w:ascii="Arial" w:hAnsi="Arial" w:cs="Arial"/>
                <w:sz w:val="24"/>
                <w:szCs w:val="24"/>
              </w:rPr>
              <w:t>6</w:t>
            </w:r>
            <w:r>
              <w:rPr>
                <w:rFonts w:ascii="Arial" w:hAnsi="Arial" w:cs="Arial"/>
                <w:sz w:val="24"/>
                <w:szCs w:val="24"/>
              </w:rPr>
              <w:t xml:space="preserve"> de outubro</w:t>
            </w:r>
            <w:r w:rsidRPr="00C97168">
              <w:rPr>
                <w:rFonts w:ascii="Arial" w:hAnsi="Arial" w:cs="Arial"/>
                <w:sz w:val="24"/>
                <w:szCs w:val="24"/>
              </w:rPr>
              <w:t>. Foi providenciada a convocação dos suplentes, sendo que todos os suplentes apresentaram justificativas justas não podendo assumir, todos os pedidos foram deferidos pela Mesa Diret</w:t>
            </w:r>
            <w:r w:rsidR="00856CA3">
              <w:rPr>
                <w:rFonts w:ascii="Arial" w:hAnsi="Arial" w:cs="Arial"/>
                <w:sz w:val="24"/>
                <w:szCs w:val="24"/>
              </w:rPr>
              <w:t>ora, passando-se a convocar o 11</w:t>
            </w:r>
            <w:r w:rsidRPr="00C97168">
              <w:rPr>
                <w:rFonts w:ascii="Arial" w:hAnsi="Arial" w:cs="Arial"/>
                <w:sz w:val="24"/>
                <w:szCs w:val="24"/>
              </w:rPr>
              <w:t>º Suplente da Bancada do MDB, Sr</w:t>
            </w:r>
            <w:r>
              <w:rPr>
                <w:rFonts w:ascii="Arial" w:hAnsi="Arial" w:cs="Arial"/>
                <w:sz w:val="24"/>
                <w:szCs w:val="24"/>
              </w:rPr>
              <w:t xml:space="preserve">a. </w:t>
            </w:r>
            <w:r w:rsidRPr="00633EB7">
              <w:rPr>
                <w:rFonts w:ascii="Arial" w:hAnsi="Arial" w:cs="Arial"/>
                <w:sz w:val="24"/>
                <w:szCs w:val="24"/>
              </w:rPr>
              <w:t>Solange de Matos Fracaro</w:t>
            </w:r>
            <w:r w:rsidRPr="00C97168">
              <w:rPr>
                <w:rFonts w:ascii="Arial" w:hAnsi="Arial" w:cs="Arial"/>
                <w:sz w:val="24"/>
                <w:szCs w:val="24"/>
              </w:rPr>
              <w:t>, a qual</w:t>
            </w:r>
            <w:r>
              <w:rPr>
                <w:rFonts w:ascii="Arial" w:hAnsi="Arial" w:cs="Arial"/>
                <w:sz w:val="24"/>
                <w:szCs w:val="24"/>
              </w:rPr>
              <w:t xml:space="preserve"> darei</w:t>
            </w:r>
            <w:r w:rsidRPr="00C97168">
              <w:rPr>
                <w:rFonts w:ascii="Arial" w:hAnsi="Arial" w:cs="Arial"/>
                <w:sz w:val="24"/>
                <w:szCs w:val="24"/>
              </w:rPr>
              <w:t xml:space="preserve"> posse neste momento. Deixo registrado para fins regimentais que </w:t>
            </w:r>
            <w:r>
              <w:rPr>
                <w:rFonts w:ascii="Arial" w:hAnsi="Arial" w:cs="Arial"/>
                <w:sz w:val="24"/>
                <w:szCs w:val="24"/>
              </w:rPr>
              <w:t>a Vereadora já tomou posse dia 1</w:t>
            </w:r>
            <w:r w:rsidR="00C779F2">
              <w:rPr>
                <w:rFonts w:ascii="Arial" w:hAnsi="Arial" w:cs="Arial"/>
                <w:sz w:val="24"/>
                <w:szCs w:val="24"/>
              </w:rPr>
              <w:t>6</w:t>
            </w:r>
            <w:r>
              <w:rPr>
                <w:rFonts w:ascii="Arial" w:hAnsi="Arial" w:cs="Arial"/>
                <w:sz w:val="24"/>
                <w:szCs w:val="24"/>
              </w:rPr>
              <w:t xml:space="preserve"> (</w:t>
            </w:r>
            <w:r w:rsidR="00C779F2">
              <w:rPr>
                <w:rFonts w:ascii="Arial" w:hAnsi="Arial" w:cs="Arial"/>
                <w:color w:val="202124"/>
                <w:shd w:val="clear" w:color="auto" w:fill="FFFFFF"/>
              </w:rPr>
              <w:t>dezesseis</w:t>
            </w:r>
            <w:r>
              <w:rPr>
                <w:rFonts w:ascii="Arial" w:hAnsi="Arial" w:cs="Arial"/>
                <w:sz w:val="24"/>
                <w:szCs w:val="24"/>
              </w:rPr>
              <w:t>) de outubro</w:t>
            </w:r>
            <w:r w:rsidRPr="00C97168">
              <w:rPr>
                <w:rFonts w:ascii="Arial" w:hAnsi="Arial" w:cs="Arial"/>
                <w:sz w:val="24"/>
                <w:szCs w:val="24"/>
              </w:rPr>
              <w:t xml:space="preserve">, sendo que o juramento torna sua eficácia a partir daquela data. </w:t>
            </w:r>
          </w:p>
          <w:p w:rsidR="00F119D8" w:rsidRPr="00C97168" w:rsidRDefault="00F119D8" w:rsidP="00633EB7">
            <w:pPr>
              <w:spacing w:after="0" w:line="360" w:lineRule="auto"/>
              <w:jc w:val="both"/>
              <w:rPr>
                <w:rFonts w:ascii="Arial" w:hAnsi="Arial" w:cs="Arial"/>
                <w:sz w:val="24"/>
                <w:szCs w:val="24"/>
              </w:rPr>
            </w:pPr>
          </w:p>
          <w:p w:rsidR="00D92E85" w:rsidRDefault="00D92E85" w:rsidP="00633EB7">
            <w:pPr>
              <w:spacing w:after="0" w:line="360" w:lineRule="auto"/>
              <w:jc w:val="both"/>
              <w:rPr>
                <w:rFonts w:ascii="Arial" w:hAnsi="Arial" w:cs="Arial"/>
                <w:sz w:val="24"/>
                <w:szCs w:val="24"/>
              </w:rPr>
            </w:pPr>
          </w:p>
          <w:p w:rsidR="00633EB7" w:rsidRPr="00C97168" w:rsidRDefault="00633EB7" w:rsidP="00633EB7">
            <w:pPr>
              <w:spacing w:after="0" w:line="360" w:lineRule="auto"/>
              <w:jc w:val="both"/>
              <w:rPr>
                <w:rFonts w:ascii="Arial" w:hAnsi="Arial" w:cs="Arial"/>
                <w:b/>
                <w:sz w:val="24"/>
                <w:szCs w:val="24"/>
              </w:rPr>
            </w:pPr>
            <w:r w:rsidRPr="00C97168">
              <w:rPr>
                <w:rFonts w:ascii="Arial" w:hAnsi="Arial" w:cs="Arial"/>
                <w:sz w:val="24"/>
                <w:szCs w:val="24"/>
              </w:rPr>
              <w:lastRenderedPageBreak/>
              <w:t xml:space="preserve">- </w:t>
            </w:r>
            <w:r w:rsidRPr="00C97168">
              <w:rPr>
                <w:rFonts w:ascii="Arial" w:hAnsi="Arial" w:cs="Arial"/>
                <w:b/>
                <w:sz w:val="24"/>
                <w:szCs w:val="24"/>
              </w:rPr>
              <w:t>CONFORME OS ARTIGOS 24 E 25 DO REGIMENTO I</w:t>
            </w:r>
            <w:r>
              <w:rPr>
                <w:rFonts w:ascii="Arial" w:hAnsi="Arial" w:cs="Arial"/>
                <w:b/>
                <w:sz w:val="24"/>
                <w:szCs w:val="24"/>
              </w:rPr>
              <w:t>NTERNO. IREI PROCEDER A POSSE DA</w:t>
            </w:r>
            <w:r w:rsidRPr="00C97168">
              <w:rPr>
                <w:rFonts w:ascii="Arial" w:hAnsi="Arial" w:cs="Arial"/>
                <w:b/>
                <w:sz w:val="24"/>
                <w:szCs w:val="24"/>
              </w:rPr>
              <w:t xml:space="preserve"> VEREADOR</w:t>
            </w:r>
            <w:r>
              <w:rPr>
                <w:rFonts w:ascii="Arial" w:hAnsi="Arial" w:cs="Arial"/>
                <w:b/>
                <w:sz w:val="24"/>
                <w:szCs w:val="24"/>
              </w:rPr>
              <w:t xml:space="preserve">A </w:t>
            </w:r>
            <w:r w:rsidRPr="00633EB7">
              <w:rPr>
                <w:rFonts w:ascii="Arial" w:hAnsi="Arial" w:cs="Arial"/>
                <w:b/>
                <w:sz w:val="24"/>
                <w:szCs w:val="24"/>
              </w:rPr>
              <w:t>SOLANGE DE MATOS FRACARO</w:t>
            </w:r>
            <w:r w:rsidRPr="00C97168">
              <w:rPr>
                <w:rFonts w:ascii="Arial" w:hAnsi="Arial" w:cs="Arial"/>
                <w:b/>
                <w:sz w:val="24"/>
                <w:szCs w:val="24"/>
              </w:rPr>
              <w:t xml:space="preserve">, EM RAZÃO </w:t>
            </w:r>
            <w:r>
              <w:rPr>
                <w:rFonts w:ascii="Arial" w:hAnsi="Arial" w:cs="Arial"/>
                <w:b/>
                <w:sz w:val="24"/>
                <w:szCs w:val="24"/>
              </w:rPr>
              <w:t>DA VACÂNCIA DA VAGA OCUPADA PELO</w:t>
            </w:r>
            <w:r w:rsidRPr="00C97168">
              <w:rPr>
                <w:rFonts w:ascii="Arial" w:hAnsi="Arial" w:cs="Arial"/>
                <w:b/>
                <w:sz w:val="24"/>
                <w:szCs w:val="24"/>
              </w:rPr>
              <w:t xml:space="preserve"> VEREADOR</w:t>
            </w:r>
            <w:r>
              <w:rPr>
                <w:rFonts w:ascii="Arial" w:hAnsi="Arial" w:cs="Arial"/>
                <w:b/>
                <w:sz w:val="24"/>
                <w:szCs w:val="24"/>
              </w:rPr>
              <w:t xml:space="preserve"> RAFAEL MENEGAZ</w:t>
            </w:r>
            <w:r w:rsidRPr="00C97168">
              <w:rPr>
                <w:rFonts w:ascii="Arial" w:hAnsi="Arial" w:cs="Arial"/>
                <w:b/>
                <w:sz w:val="24"/>
                <w:szCs w:val="24"/>
              </w:rPr>
              <w:t xml:space="preserve">. A POSSE TEM SEU </w:t>
            </w:r>
            <w:r>
              <w:rPr>
                <w:rFonts w:ascii="Arial" w:hAnsi="Arial" w:cs="Arial"/>
                <w:b/>
                <w:sz w:val="24"/>
                <w:szCs w:val="24"/>
              </w:rPr>
              <w:t>EFEITO COM DATA DE 1</w:t>
            </w:r>
            <w:r w:rsidR="00C779F2">
              <w:rPr>
                <w:rFonts w:ascii="Arial" w:hAnsi="Arial" w:cs="Arial"/>
                <w:b/>
                <w:sz w:val="24"/>
                <w:szCs w:val="24"/>
              </w:rPr>
              <w:t>6</w:t>
            </w:r>
            <w:r>
              <w:rPr>
                <w:rFonts w:ascii="Arial" w:hAnsi="Arial" w:cs="Arial"/>
                <w:b/>
                <w:sz w:val="24"/>
                <w:szCs w:val="24"/>
              </w:rPr>
              <w:t xml:space="preserve"> DE OUTUBRO DE 2023</w:t>
            </w:r>
            <w:r w:rsidRPr="00C97168">
              <w:rPr>
                <w:rFonts w:ascii="Arial" w:hAnsi="Arial" w:cs="Arial"/>
                <w:b/>
                <w:sz w:val="24"/>
                <w:szCs w:val="24"/>
              </w:rPr>
              <w:t>.</w:t>
            </w:r>
          </w:p>
          <w:p w:rsidR="00633EB7" w:rsidRPr="00C97168" w:rsidRDefault="00633EB7" w:rsidP="00633EB7">
            <w:pPr>
              <w:spacing w:after="0" w:line="360" w:lineRule="auto"/>
              <w:jc w:val="both"/>
              <w:rPr>
                <w:rFonts w:ascii="Arial" w:hAnsi="Arial" w:cs="Arial"/>
                <w:sz w:val="24"/>
                <w:szCs w:val="24"/>
              </w:rPr>
            </w:pPr>
          </w:p>
          <w:p w:rsidR="00633EB7" w:rsidRPr="00C97168" w:rsidRDefault="00633EB7" w:rsidP="00633EB7">
            <w:pPr>
              <w:spacing w:after="0" w:line="360" w:lineRule="auto"/>
              <w:jc w:val="both"/>
              <w:rPr>
                <w:rFonts w:ascii="Arial" w:hAnsi="Arial" w:cs="Arial"/>
                <w:sz w:val="24"/>
                <w:szCs w:val="24"/>
              </w:rPr>
            </w:pPr>
            <w:r>
              <w:rPr>
                <w:rFonts w:ascii="Arial" w:hAnsi="Arial" w:cs="Arial"/>
                <w:sz w:val="24"/>
                <w:szCs w:val="24"/>
              </w:rPr>
              <w:t>- Solicito que A</w:t>
            </w:r>
            <w:r w:rsidRPr="00C97168">
              <w:rPr>
                <w:rFonts w:ascii="Arial" w:hAnsi="Arial" w:cs="Arial"/>
                <w:sz w:val="24"/>
                <w:szCs w:val="24"/>
              </w:rPr>
              <w:t xml:space="preserve"> senhor</w:t>
            </w:r>
            <w:r>
              <w:rPr>
                <w:rFonts w:ascii="Arial" w:hAnsi="Arial" w:cs="Arial"/>
                <w:sz w:val="24"/>
                <w:szCs w:val="24"/>
              </w:rPr>
              <w:t xml:space="preserve">a </w:t>
            </w:r>
            <w:r w:rsidR="00D92E85">
              <w:rPr>
                <w:rFonts w:ascii="Arial" w:hAnsi="Arial" w:cs="Arial"/>
                <w:sz w:val="24"/>
                <w:szCs w:val="24"/>
              </w:rPr>
              <w:t xml:space="preserve">Solange De Mattos Fracaro </w:t>
            </w:r>
            <w:r>
              <w:rPr>
                <w:rFonts w:ascii="Arial" w:hAnsi="Arial" w:cs="Arial"/>
                <w:sz w:val="24"/>
                <w:szCs w:val="24"/>
              </w:rPr>
              <w:t xml:space="preserve">a </w:t>
            </w:r>
            <w:r w:rsidRPr="00C97168">
              <w:rPr>
                <w:rFonts w:ascii="Arial" w:hAnsi="Arial" w:cs="Arial"/>
                <w:sz w:val="24"/>
                <w:szCs w:val="24"/>
              </w:rPr>
              <w:t>coloque-se em pé, estenda o braço direito e após a leitura do compromisso diga “Assim Prometo”.</w:t>
            </w:r>
          </w:p>
          <w:p w:rsidR="00633EB7" w:rsidRPr="00C97168" w:rsidRDefault="00633EB7" w:rsidP="00633EB7">
            <w:pPr>
              <w:spacing w:after="0" w:line="360" w:lineRule="auto"/>
              <w:jc w:val="both"/>
              <w:rPr>
                <w:rFonts w:ascii="Arial" w:hAnsi="Arial" w:cs="Arial"/>
                <w:sz w:val="24"/>
                <w:szCs w:val="24"/>
              </w:rPr>
            </w:pPr>
          </w:p>
          <w:p w:rsidR="00633EB7" w:rsidRDefault="00633EB7" w:rsidP="00633EB7">
            <w:pPr>
              <w:spacing w:after="0" w:line="360" w:lineRule="auto"/>
              <w:jc w:val="both"/>
              <w:rPr>
                <w:rFonts w:ascii="Arial" w:hAnsi="Arial" w:cs="Arial"/>
                <w:b/>
                <w:sz w:val="24"/>
                <w:szCs w:val="24"/>
              </w:rPr>
            </w:pPr>
            <w:r w:rsidRPr="00C97168">
              <w:rPr>
                <w:rFonts w:ascii="Arial" w:hAnsi="Arial" w:cs="Arial"/>
                <w:b/>
                <w:sz w:val="24"/>
                <w:szCs w:val="24"/>
              </w:rPr>
              <w:t>Presidente: “Prometo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 dedicação para o progresso de nosso Município e bem estar de seu povo”.</w:t>
            </w:r>
          </w:p>
          <w:p w:rsidR="00633EB7" w:rsidRDefault="00633EB7" w:rsidP="00633EB7">
            <w:pPr>
              <w:spacing w:after="0" w:line="360" w:lineRule="auto"/>
              <w:jc w:val="both"/>
              <w:rPr>
                <w:rFonts w:ascii="Arial" w:eastAsia="Arial" w:hAnsi="Arial" w:cs="Arial"/>
                <w:sz w:val="24"/>
                <w:szCs w:val="24"/>
              </w:rPr>
            </w:pPr>
          </w:p>
          <w:p w:rsidR="00C701AD" w:rsidRDefault="00FE61B3" w:rsidP="00831608">
            <w:pPr>
              <w:spacing w:after="0" w:line="360" w:lineRule="auto"/>
              <w:jc w:val="both"/>
              <w:rPr>
                <w:rFonts w:ascii="Arial" w:eastAsia="Arial" w:hAnsi="Arial" w:cs="Arial"/>
                <w:sz w:val="24"/>
                <w:szCs w:val="24"/>
              </w:rPr>
            </w:pPr>
            <w:r>
              <w:rPr>
                <w:rFonts w:ascii="Arial" w:eastAsia="Arial" w:hAnsi="Arial" w:cs="Arial"/>
                <w:sz w:val="24"/>
                <w:szCs w:val="24"/>
              </w:rPr>
              <w:t>- Agradecemos as pessoas que se fazem presentes essa noite...</w:t>
            </w:r>
          </w:p>
          <w:p w:rsidR="00C701AD" w:rsidRDefault="00C701AD" w:rsidP="00831608">
            <w:pPr>
              <w:spacing w:after="0" w:line="360" w:lineRule="auto"/>
              <w:jc w:val="both"/>
              <w:rPr>
                <w:rFonts w:ascii="Arial" w:eastAsia="Arial" w:hAnsi="Arial" w:cs="Arial"/>
                <w:sz w:val="24"/>
                <w:szCs w:val="24"/>
              </w:rPr>
            </w:pPr>
          </w:p>
          <w:p w:rsidR="00C701AD" w:rsidRDefault="00FE61B3" w:rsidP="00831608">
            <w:pPr>
              <w:spacing w:after="0" w:line="360" w:lineRule="auto"/>
              <w:jc w:val="both"/>
              <w:rPr>
                <w:rFonts w:ascii="Arial" w:eastAsia="Arial" w:hAnsi="Arial" w:cs="Arial"/>
                <w:sz w:val="24"/>
                <w:szCs w:val="24"/>
              </w:rPr>
            </w:pPr>
            <w:r>
              <w:rPr>
                <w:rFonts w:ascii="Arial" w:eastAsia="Arial" w:hAnsi="Arial" w:cs="Arial"/>
                <w:sz w:val="24"/>
                <w:szCs w:val="24"/>
              </w:rPr>
              <w:t>- A cópia da Ata da Sessão Ordinária</w:t>
            </w:r>
            <w:r w:rsidR="0030625E">
              <w:rPr>
                <w:rFonts w:ascii="Arial" w:eastAsia="Arial" w:hAnsi="Arial" w:cs="Arial"/>
                <w:sz w:val="24"/>
                <w:szCs w:val="24"/>
              </w:rPr>
              <w:t xml:space="preserve"> do dia 09</w:t>
            </w:r>
            <w:r>
              <w:rPr>
                <w:rFonts w:ascii="Arial" w:eastAsia="Arial" w:hAnsi="Arial" w:cs="Arial"/>
                <w:sz w:val="24"/>
                <w:szCs w:val="24"/>
              </w:rPr>
              <w:t>/</w:t>
            </w:r>
            <w:r w:rsidR="009A366F">
              <w:rPr>
                <w:rFonts w:ascii="Arial" w:eastAsia="Arial" w:hAnsi="Arial" w:cs="Arial"/>
                <w:sz w:val="24"/>
                <w:szCs w:val="24"/>
              </w:rPr>
              <w:t>1</w:t>
            </w:r>
            <w:r>
              <w:rPr>
                <w:rFonts w:ascii="Arial" w:eastAsia="Arial" w:hAnsi="Arial" w:cs="Arial"/>
                <w:sz w:val="24"/>
                <w:szCs w:val="24"/>
              </w:rPr>
              <w:t xml:space="preserve">0/2023, está com os Senhores Vereadores e poderá ser retificada através de requerimento escrito encaminhado à Mesa Diretora. </w:t>
            </w:r>
          </w:p>
          <w:p w:rsidR="00C701AD" w:rsidRDefault="00FE61B3" w:rsidP="00831608">
            <w:pPr>
              <w:spacing w:after="0" w:line="360" w:lineRule="auto"/>
              <w:jc w:val="both"/>
              <w:rPr>
                <w:rFonts w:ascii="Arial" w:eastAsia="Arial" w:hAnsi="Arial" w:cs="Arial"/>
                <w:sz w:val="24"/>
                <w:szCs w:val="24"/>
              </w:rPr>
            </w:pPr>
            <w:r>
              <w:rPr>
                <w:rFonts w:ascii="Arial" w:eastAsia="Arial" w:hAnsi="Arial" w:cs="Arial"/>
                <w:sz w:val="24"/>
                <w:szCs w:val="24"/>
              </w:rPr>
              <w:t>- Vereadores favoráveis permaneçam como estão, e contrários se manifestem...</w:t>
            </w:r>
          </w:p>
          <w:p w:rsidR="00F119D8" w:rsidRDefault="00FE61B3" w:rsidP="007C4D35">
            <w:pPr>
              <w:pBdr>
                <w:bottom w:val="single" w:sz="6" w:space="1" w:color="000000"/>
              </w:pBdr>
              <w:spacing w:after="0" w:line="360" w:lineRule="auto"/>
              <w:jc w:val="both"/>
              <w:rPr>
                <w:rFonts w:ascii="Times New Roman" w:eastAsia="Times New Roman" w:hAnsi="Times New Roman"/>
                <w:sz w:val="24"/>
                <w:szCs w:val="24"/>
              </w:rPr>
            </w:pPr>
            <w:r>
              <w:rPr>
                <w:rFonts w:ascii="Arial" w:eastAsia="Arial" w:hAnsi="Arial" w:cs="Arial"/>
                <w:sz w:val="24"/>
                <w:szCs w:val="24"/>
              </w:rPr>
              <w:t>- Aprovado por...</w:t>
            </w:r>
          </w:p>
        </w:tc>
      </w:tr>
      <w:tr w:rsidR="00C701AD">
        <w:trPr>
          <w:trHeight w:val="83"/>
        </w:trPr>
        <w:tc>
          <w:tcPr>
            <w:tcW w:w="10207" w:type="dxa"/>
            <w:tcBorders>
              <w:top w:val="single" w:sz="4" w:space="0" w:color="000000"/>
              <w:left w:val="single" w:sz="4" w:space="0" w:color="000000"/>
              <w:bottom w:val="single" w:sz="4" w:space="0" w:color="000000"/>
              <w:right w:val="single" w:sz="4" w:space="0" w:color="000000"/>
            </w:tcBorders>
          </w:tcPr>
          <w:p w:rsidR="00C701AD" w:rsidRDefault="00F220F1" w:rsidP="00831608">
            <w:pPr>
              <w:pBdr>
                <w:top w:val="nil"/>
                <w:left w:val="nil"/>
                <w:bottom w:val="nil"/>
                <w:right w:val="nil"/>
                <w:between w:val="nil"/>
              </w:pBdr>
              <w:spacing w:after="0" w:line="360" w:lineRule="auto"/>
              <w:ind w:left="360" w:hanging="360"/>
              <w:jc w:val="center"/>
              <w:rPr>
                <w:rFonts w:ascii="Arial" w:eastAsia="Arial" w:hAnsi="Arial" w:cs="Arial"/>
                <w:b/>
                <w:color w:val="1D2129"/>
                <w:sz w:val="24"/>
                <w:szCs w:val="24"/>
                <w:highlight w:val="white"/>
                <w:u w:val="single"/>
              </w:rPr>
            </w:pPr>
            <w:r>
              <w:rPr>
                <w:rFonts w:ascii="Arial" w:eastAsia="Arial" w:hAnsi="Arial" w:cs="Arial"/>
                <w:b/>
                <w:color w:val="1D2129"/>
                <w:sz w:val="24"/>
                <w:szCs w:val="24"/>
                <w:highlight w:val="white"/>
                <w:u w:val="single"/>
              </w:rPr>
              <w:lastRenderedPageBreak/>
              <w:br/>
            </w:r>
            <w:r w:rsidR="00FE61B3">
              <w:rPr>
                <w:rFonts w:ascii="Arial" w:eastAsia="Arial" w:hAnsi="Arial" w:cs="Arial"/>
                <w:b/>
                <w:color w:val="1D2129"/>
                <w:sz w:val="24"/>
                <w:szCs w:val="24"/>
                <w:highlight w:val="white"/>
                <w:u w:val="single"/>
              </w:rPr>
              <w:t>Informes e Agradecimentos:</w:t>
            </w:r>
          </w:p>
          <w:p w:rsidR="00FD3455" w:rsidRDefault="00FD3455" w:rsidP="00831608">
            <w:pPr>
              <w:pBdr>
                <w:top w:val="nil"/>
                <w:left w:val="nil"/>
                <w:bottom w:val="nil"/>
                <w:right w:val="nil"/>
                <w:between w:val="nil"/>
              </w:pBdr>
              <w:spacing w:after="0" w:line="360" w:lineRule="auto"/>
              <w:ind w:left="360" w:hanging="360"/>
              <w:jc w:val="center"/>
              <w:rPr>
                <w:rFonts w:ascii="Arial" w:eastAsia="Arial" w:hAnsi="Arial" w:cs="Arial"/>
                <w:b/>
                <w:color w:val="1D2129"/>
                <w:sz w:val="24"/>
                <w:szCs w:val="24"/>
                <w:highlight w:val="white"/>
                <w:u w:val="single"/>
              </w:rPr>
            </w:pPr>
          </w:p>
          <w:p w:rsidR="00274D81" w:rsidRDefault="00FE61B3" w:rsidP="009807BF">
            <w:pPr>
              <w:pBdr>
                <w:top w:val="nil"/>
                <w:left w:val="nil"/>
                <w:bottom w:val="nil"/>
                <w:right w:val="nil"/>
                <w:between w:val="nil"/>
              </w:pBdr>
              <w:spacing w:after="0" w:line="360" w:lineRule="auto"/>
              <w:ind w:left="360" w:hanging="360"/>
              <w:jc w:val="both"/>
              <w:rPr>
                <w:rFonts w:ascii="Arial" w:eastAsia="Arial" w:hAnsi="Arial" w:cs="Arial"/>
                <w:color w:val="1D2129"/>
                <w:sz w:val="24"/>
                <w:szCs w:val="24"/>
              </w:rPr>
            </w:pPr>
            <w:r>
              <w:rPr>
                <w:rFonts w:ascii="Arial" w:eastAsia="Arial" w:hAnsi="Arial" w:cs="Arial"/>
                <w:color w:val="1D2129"/>
                <w:sz w:val="24"/>
                <w:szCs w:val="24"/>
                <w:highlight w:val="white"/>
              </w:rPr>
              <w:t xml:space="preserve">- </w:t>
            </w:r>
            <w:r w:rsidR="00274D81">
              <w:rPr>
                <w:rFonts w:ascii="Arial" w:eastAsia="Arial" w:hAnsi="Arial" w:cs="Arial"/>
                <w:color w:val="1D2129"/>
                <w:sz w:val="24"/>
                <w:szCs w:val="24"/>
                <w:highlight w:val="white"/>
              </w:rPr>
              <w:t xml:space="preserve">Na noite de terça-feira (10) o Presidente da Câmara Déberton Fracaro </w:t>
            </w:r>
            <w:r w:rsidR="00B0788F">
              <w:rPr>
                <w:rFonts w:ascii="Arial" w:eastAsia="Arial" w:hAnsi="Arial" w:cs="Arial"/>
                <w:color w:val="1D2129"/>
                <w:sz w:val="24"/>
                <w:szCs w:val="24"/>
                <w:highlight w:val="white"/>
              </w:rPr>
              <w:t xml:space="preserve">(Betinho), </w:t>
            </w:r>
            <w:r w:rsidR="00FD3455">
              <w:rPr>
                <w:rFonts w:ascii="Arial" w:eastAsia="Arial" w:hAnsi="Arial" w:cs="Arial"/>
                <w:color w:val="1D2129"/>
                <w:sz w:val="24"/>
                <w:szCs w:val="24"/>
                <w:highlight w:val="white"/>
              </w:rPr>
              <w:t>a</w:t>
            </w:r>
            <w:r w:rsidR="00274D81">
              <w:rPr>
                <w:rFonts w:ascii="Arial" w:eastAsia="Arial" w:hAnsi="Arial" w:cs="Arial"/>
                <w:color w:val="1D2129"/>
                <w:sz w:val="24"/>
                <w:szCs w:val="24"/>
                <w:highlight w:val="white"/>
              </w:rPr>
              <w:t xml:space="preserve"> vereador</w:t>
            </w:r>
            <w:r w:rsidR="00FD3455">
              <w:rPr>
                <w:rFonts w:ascii="Arial" w:eastAsia="Arial" w:hAnsi="Arial" w:cs="Arial"/>
                <w:color w:val="1D2129"/>
                <w:sz w:val="24"/>
                <w:szCs w:val="24"/>
                <w:highlight w:val="white"/>
              </w:rPr>
              <w:t>a</w:t>
            </w:r>
            <w:r w:rsidR="00274D81">
              <w:rPr>
                <w:rFonts w:ascii="Arial" w:eastAsia="Arial" w:hAnsi="Arial" w:cs="Arial"/>
                <w:color w:val="1D2129"/>
                <w:sz w:val="24"/>
                <w:szCs w:val="24"/>
                <w:highlight w:val="white"/>
              </w:rPr>
              <w:t xml:space="preserve"> Rita Scariott Sossella e o </w:t>
            </w:r>
            <w:r w:rsidR="00FD3455">
              <w:rPr>
                <w:rFonts w:ascii="Arial" w:eastAsia="Arial" w:hAnsi="Arial" w:cs="Arial"/>
                <w:color w:val="1D2129"/>
                <w:sz w:val="24"/>
                <w:szCs w:val="24"/>
                <w:highlight w:val="white"/>
              </w:rPr>
              <w:t xml:space="preserve">vereador </w:t>
            </w:r>
            <w:r w:rsidR="00274D81">
              <w:rPr>
                <w:rFonts w:ascii="Arial" w:eastAsia="Arial" w:hAnsi="Arial" w:cs="Arial"/>
                <w:color w:val="1D2129"/>
                <w:sz w:val="24"/>
                <w:szCs w:val="24"/>
                <w:highlight w:val="white"/>
              </w:rPr>
              <w:t>Edson Luiz Dalla Costa</w:t>
            </w:r>
            <w:r w:rsidR="00B0788F">
              <w:rPr>
                <w:rFonts w:ascii="Arial" w:eastAsia="Arial" w:hAnsi="Arial" w:cs="Arial"/>
                <w:color w:val="1D2129"/>
                <w:sz w:val="24"/>
                <w:szCs w:val="24"/>
                <w:highlight w:val="white"/>
              </w:rPr>
              <w:t>,</w:t>
            </w:r>
            <w:r w:rsidR="00274D81">
              <w:rPr>
                <w:rFonts w:ascii="Arial" w:eastAsia="Arial" w:hAnsi="Arial" w:cs="Arial"/>
                <w:color w:val="1D2129"/>
                <w:sz w:val="24"/>
                <w:szCs w:val="24"/>
                <w:highlight w:val="white"/>
              </w:rPr>
              <w:t xml:space="preserve"> participaram de uma palestra </w:t>
            </w:r>
            <w:r w:rsidR="00274D81" w:rsidRPr="00274D81">
              <w:rPr>
                <w:rFonts w:ascii="Arial" w:eastAsia="Arial" w:hAnsi="Arial" w:cs="Arial"/>
                <w:color w:val="1D2129"/>
                <w:sz w:val="24"/>
                <w:szCs w:val="24"/>
              </w:rPr>
              <w:t>ministrada pelo professor e consultor Ari Azambuja</w:t>
            </w:r>
            <w:r w:rsidR="00B0788F">
              <w:rPr>
                <w:rFonts w:ascii="Arial" w:eastAsia="Arial" w:hAnsi="Arial" w:cs="Arial"/>
                <w:color w:val="1D2129"/>
                <w:sz w:val="24"/>
                <w:szCs w:val="24"/>
              </w:rPr>
              <w:t>. O</w:t>
            </w:r>
            <w:r w:rsidR="00274D81" w:rsidRPr="00274D81">
              <w:rPr>
                <w:rFonts w:ascii="Arial" w:eastAsia="Arial" w:hAnsi="Arial" w:cs="Arial"/>
                <w:color w:val="1D2129"/>
                <w:sz w:val="24"/>
                <w:szCs w:val="24"/>
              </w:rPr>
              <w:t xml:space="preserve"> tema </w:t>
            </w:r>
            <w:r w:rsidR="00B0788F">
              <w:rPr>
                <w:rFonts w:ascii="Arial" w:eastAsia="Arial" w:hAnsi="Arial" w:cs="Arial"/>
                <w:color w:val="1D2129"/>
                <w:sz w:val="24"/>
                <w:szCs w:val="24"/>
              </w:rPr>
              <w:t>tratado foi “</w:t>
            </w:r>
            <w:r w:rsidR="00274D81" w:rsidRPr="00274D81">
              <w:rPr>
                <w:rFonts w:ascii="Arial" w:eastAsia="Arial" w:hAnsi="Arial" w:cs="Arial"/>
                <w:color w:val="1D2129"/>
                <w:sz w:val="24"/>
                <w:szCs w:val="24"/>
              </w:rPr>
              <w:t>Desenvolvimento de Destinos Turísticos: o Desenvolvimento do Turismo e seu Impacto na Economia Local</w:t>
            </w:r>
            <w:r w:rsidR="00B0788F">
              <w:rPr>
                <w:rFonts w:ascii="Arial" w:eastAsia="Arial" w:hAnsi="Arial" w:cs="Arial"/>
                <w:color w:val="1D2129"/>
                <w:sz w:val="24"/>
                <w:szCs w:val="24"/>
              </w:rPr>
              <w:t>”</w:t>
            </w:r>
            <w:r w:rsidR="00274D81">
              <w:rPr>
                <w:rFonts w:ascii="Arial" w:eastAsia="Arial" w:hAnsi="Arial" w:cs="Arial"/>
                <w:color w:val="1D2129"/>
                <w:sz w:val="24"/>
                <w:szCs w:val="24"/>
              </w:rPr>
              <w:t>. Palestra que aconteceu</w:t>
            </w:r>
            <w:r w:rsidR="00240CDA">
              <w:rPr>
                <w:rFonts w:ascii="Arial" w:eastAsia="Arial" w:hAnsi="Arial" w:cs="Arial"/>
                <w:color w:val="1D2129"/>
                <w:sz w:val="24"/>
                <w:szCs w:val="24"/>
              </w:rPr>
              <w:t>,</w:t>
            </w:r>
            <w:r w:rsidR="00274D81">
              <w:rPr>
                <w:rFonts w:ascii="Arial" w:eastAsia="Arial" w:hAnsi="Arial" w:cs="Arial"/>
                <w:color w:val="1D2129"/>
                <w:sz w:val="24"/>
                <w:szCs w:val="24"/>
              </w:rPr>
              <w:t xml:space="preserve"> no Salão do GITI.</w:t>
            </w:r>
          </w:p>
          <w:p w:rsidR="00F119D8" w:rsidRDefault="00F119D8" w:rsidP="009807BF">
            <w:pPr>
              <w:pBdr>
                <w:top w:val="nil"/>
                <w:left w:val="nil"/>
                <w:bottom w:val="nil"/>
                <w:right w:val="nil"/>
                <w:between w:val="nil"/>
              </w:pBdr>
              <w:spacing w:after="0" w:line="360" w:lineRule="auto"/>
              <w:ind w:left="360" w:hanging="360"/>
              <w:jc w:val="both"/>
              <w:rPr>
                <w:rFonts w:ascii="Arial" w:eastAsia="Arial" w:hAnsi="Arial" w:cs="Arial"/>
                <w:color w:val="1D2129"/>
                <w:sz w:val="24"/>
                <w:szCs w:val="24"/>
                <w:highlight w:val="white"/>
              </w:rPr>
            </w:pPr>
          </w:p>
          <w:p w:rsidR="00636D6B" w:rsidRDefault="00274D81" w:rsidP="009807BF">
            <w:pPr>
              <w:pBdr>
                <w:top w:val="nil"/>
                <w:left w:val="nil"/>
                <w:bottom w:val="nil"/>
                <w:right w:val="nil"/>
                <w:between w:val="nil"/>
              </w:pBdr>
              <w:spacing w:after="0" w:line="360" w:lineRule="auto"/>
              <w:ind w:left="360" w:hanging="360"/>
              <w:jc w:val="both"/>
              <w:rPr>
                <w:rFonts w:ascii="Arial" w:hAnsi="Arial" w:cs="Arial"/>
                <w:sz w:val="24"/>
                <w:szCs w:val="24"/>
                <w:shd w:val="clear" w:color="auto" w:fill="FFFFFF"/>
              </w:rPr>
            </w:pPr>
            <w:r>
              <w:rPr>
                <w:rFonts w:ascii="Arial" w:eastAsia="Arial" w:hAnsi="Arial" w:cs="Arial"/>
                <w:color w:val="1D2129"/>
                <w:sz w:val="24"/>
                <w:szCs w:val="24"/>
                <w:highlight w:val="white"/>
              </w:rPr>
              <w:t xml:space="preserve">- </w:t>
            </w:r>
            <w:r w:rsidR="00FD3455">
              <w:rPr>
                <w:rFonts w:ascii="Arial" w:eastAsia="Arial" w:hAnsi="Arial" w:cs="Arial"/>
                <w:color w:val="1D2129"/>
                <w:sz w:val="24"/>
                <w:szCs w:val="24"/>
                <w:highlight w:val="white"/>
              </w:rPr>
              <w:t xml:space="preserve">No dia </w:t>
            </w:r>
            <w:r w:rsidR="00EC5B59">
              <w:rPr>
                <w:rFonts w:ascii="Arial" w:eastAsia="Arial" w:hAnsi="Arial" w:cs="Arial"/>
                <w:color w:val="1D2129"/>
                <w:sz w:val="24"/>
                <w:szCs w:val="24"/>
                <w:highlight w:val="white"/>
              </w:rPr>
              <w:t>12</w:t>
            </w:r>
            <w:r w:rsidR="00C10346">
              <w:rPr>
                <w:rFonts w:ascii="Arial" w:eastAsia="Arial" w:hAnsi="Arial" w:cs="Arial"/>
                <w:color w:val="1D2129"/>
                <w:sz w:val="24"/>
                <w:szCs w:val="24"/>
                <w:highlight w:val="white"/>
              </w:rPr>
              <w:t>,</w:t>
            </w:r>
            <w:r w:rsidR="00FE61B3">
              <w:rPr>
                <w:rFonts w:ascii="Arial" w:eastAsia="Arial" w:hAnsi="Arial" w:cs="Arial"/>
                <w:color w:val="1D2129"/>
                <w:sz w:val="24"/>
                <w:szCs w:val="24"/>
                <w:highlight w:val="white"/>
              </w:rPr>
              <w:t xml:space="preserve"> </w:t>
            </w:r>
            <w:r w:rsidR="00FF0E88">
              <w:rPr>
                <w:rFonts w:ascii="Arial" w:eastAsia="Arial" w:hAnsi="Arial" w:cs="Arial"/>
                <w:color w:val="1D2129"/>
                <w:sz w:val="24"/>
                <w:szCs w:val="24"/>
                <w:highlight w:val="white"/>
              </w:rPr>
              <w:t>o Presidente da Câmara Déberton Fracaro (Betinho) e o</w:t>
            </w:r>
            <w:r w:rsidR="00B0788F">
              <w:rPr>
                <w:rFonts w:ascii="Arial" w:eastAsia="Arial" w:hAnsi="Arial" w:cs="Arial"/>
                <w:color w:val="1D2129"/>
                <w:sz w:val="24"/>
                <w:szCs w:val="24"/>
                <w:highlight w:val="white"/>
              </w:rPr>
              <w:t>s</w:t>
            </w:r>
            <w:r w:rsidR="00FF0E88">
              <w:rPr>
                <w:rFonts w:ascii="Arial" w:eastAsia="Arial" w:hAnsi="Arial" w:cs="Arial"/>
                <w:color w:val="1D2129"/>
                <w:sz w:val="24"/>
                <w:szCs w:val="24"/>
                <w:highlight w:val="white"/>
              </w:rPr>
              <w:t xml:space="preserve"> </w:t>
            </w:r>
            <w:r w:rsidR="00F91FE0">
              <w:rPr>
                <w:rFonts w:ascii="Arial" w:eastAsia="Arial" w:hAnsi="Arial" w:cs="Arial"/>
                <w:color w:val="1D2129"/>
                <w:sz w:val="24"/>
                <w:szCs w:val="24"/>
                <w:highlight w:val="white"/>
              </w:rPr>
              <w:t>ver</w:t>
            </w:r>
            <w:r w:rsidR="00972086">
              <w:rPr>
                <w:rFonts w:ascii="Arial" w:eastAsia="Arial" w:hAnsi="Arial" w:cs="Arial"/>
                <w:color w:val="1D2129"/>
                <w:sz w:val="24"/>
                <w:szCs w:val="24"/>
                <w:highlight w:val="white"/>
              </w:rPr>
              <w:t>eador</w:t>
            </w:r>
            <w:r w:rsidR="00FF0E88">
              <w:rPr>
                <w:rFonts w:ascii="Arial" w:eastAsia="Arial" w:hAnsi="Arial" w:cs="Arial"/>
                <w:color w:val="1D2129"/>
                <w:sz w:val="24"/>
                <w:szCs w:val="24"/>
                <w:highlight w:val="white"/>
              </w:rPr>
              <w:t>es</w:t>
            </w:r>
            <w:r w:rsidR="00972086">
              <w:rPr>
                <w:rFonts w:ascii="Arial" w:eastAsia="Arial" w:hAnsi="Arial" w:cs="Arial"/>
                <w:color w:val="1D2129"/>
                <w:sz w:val="24"/>
                <w:szCs w:val="24"/>
                <w:highlight w:val="white"/>
              </w:rPr>
              <w:t xml:space="preserve"> </w:t>
            </w:r>
            <w:r w:rsidR="00756139">
              <w:rPr>
                <w:rFonts w:ascii="Arial" w:eastAsia="Arial" w:hAnsi="Arial" w:cs="Arial"/>
                <w:color w:val="1D2129"/>
                <w:sz w:val="24"/>
                <w:szCs w:val="24"/>
                <w:highlight w:val="white"/>
              </w:rPr>
              <w:t xml:space="preserve">Josué Girardi, </w:t>
            </w:r>
            <w:r w:rsidR="00756139">
              <w:rPr>
                <w:rFonts w:ascii="Arial" w:eastAsia="Arial" w:hAnsi="Arial" w:cs="Arial"/>
                <w:color w:val="1D2129"/>
                <w:sz w:val="24"/>
                <w:szCs w:val="24"/>
                <w:highlight w:val="white"/>
              </w:rPr>
              <w:t xml:space="preserve">Paulo Langaro, </w:t>
            </w:r>
            <w:r w:rsidR="00756139">
              <w:rPr>
                <w:rFonts w:ascii="Arial" w:eastAsia="Arial" w:hAnsi="Arial" w:cs="Arial"/>
                <w:color w:val="1D2129"/>
                <w:sz w:val="24"/>
                <w:szCs w:val="24"/>
                <w:highlight w:val="white"/>
              </w:rPr>
              <w:t>Edson Luiz Dalla Costa</w:t>
            </w:r>
            <w:r w:rsidR="00756139">
              <w:rPr>
                <w:rFonts w:ascii="Arial" w:eastAsia="Arial" w:hAnsi="Arial" w:cs="Arial"/>
                <w:color w:val="1D2129"/>
                <w:sz w:val="24"/>
                <w:szCs w:val="24"/>
                <w:highlight w:val="white"/>
              </w:rPr>
              <w:t xml:space="preserve">, </w:t>
            </w:r>
            <w:r w:rsidR="00972086">
              <w:rPr>
                <w:rFonts w:ascii="Arial" w:eastAsia="Arial" w:hAnsi="Arial" w:cs="Arial"/>
                <w:color w:val="1D2129"/>
                <w:sz w:val="24"/>
                <w:szCs w:val="24"/>
                <w:highlight w:val="white"/>
              </w:rPr>
              <w:t xml:space="preserve">Adriana </w:t>
            </w:r>
            <w:r w:rsidR="00FC10F1">
              <w:rPr>
                <w:rFonts w:ascii="Arial" w:eastAsia="Arial" w:hAnsi="Arial" w:cs="Arial"/>
                <w:color w:val="1D2129"/>
                <w:sz w:val="24"/>
                <w:szCs w:val="24"/>
                <w:highlight w:val="white"/>
              </w:rPr>
              <w:t xml:space="preserve">Bueno </w:t>
            </w:r>
            <w:r w:rsidR="00972086">
              <w:rPr>
                <w:rFonts w:ascii="Arial" w:eastAsia="Arial" w:hAnsi="Arial" w:cs="Arial"/>
                <w:color w:val="1D2129"/>
                <w:sz w:val="24"/>
                <w:szCs w:val="24"/>
                <w:highlight w:val="white"/>
              </w:rPr>
              <w:t>Artuz</w:t>
            </w:r>
            <w:r w:rsidR="00F91FE0">
              <w:rPr>
                <w:rFonts w:ascii="Arial" w:eastAsia="Arial" w:hAnsi="Arial" w:cs="Arial"/>
                <w:color w:val="1D2129"/>
                <w:sz w:val="24"/>
                <w:szCs w:val="24"/>
                <w:highlight w:val="white"/>
              </w:rPr>
              <w:t>i</w:t>
            </w:r>
            <w:r w:rsidR="00756139">
              <w:rPr>
                <w:rFonts w:ascii="Arial" w:eastAsia="Arial" w:hAnsi="Arial" w:cs="Arial"/>
                <w:color w:val="1D2129"/>
                <w:sz w:val="24"/>
                <w:szCs w:val="24"/>
                <w:highlight w:val="white"/>
              </w:rPr>
              <w:t xml:space="preserve"> e a</w:t>
            </w:r>
            <w:r w:rsidR="00B0788F">
              <w:rPr>
                <w:rFonts w:ascii="Arial" w:eastAsia="Arial" w:hAnsi="Arial" w:cs="Arial"/>
                <w:color w:val="1D2129"/>
                <w:sz w:val="24"/>
                <w:szCs w:val="24"/>
                <w:highlight w:val="white"/>
              </w:rPr>
              <w:t xml:space="preserve"> </w:t>
            </w:r>
            <w:r w:rsidR="00FF0E88">
              <w:rPr>
                <w:rFonts w:ascii="Arial" w:eastAsia="Arial" w:hAnsi="Arial" w:cs="Arial"/>
                <w:color w:val="1D2129"/>
                <w:sz w:val="24"/>
                <w:szCs w:val="24"/>
                <w:highlight w:val="white"/>
              </w:rPr>
              <w:t>Rita Scariott Sossella,</w:t>
            </w:r>
            <w:r w:rsidR="009A4295">
              <w:rPr>
                <w:rFonts w:ascii="Arial" w:eastAsia="Arial" w:hAnsi="Arial" w:cs="Arial"/>
                <w:color w:val="1D2129"/>
                <w:sz w:val="24"/>
                <w:szCs w:val="24"/>
                <w:highlight w:val="white"/>
              </w:rPr>
              <w:t xml:space="preserve"> </w:t>
            </w:r>
            <w:r w:rsidR="00F91FE0">
              <w:rPr>
                <w:rFonts w:ascii="Arial" w:eastAsia="Arial" w:hAnsi="Arial" w:cs="Arial"/>
                <w:color w:val="1D2129"/>
                <w:sz w:val="24"/>
                <w:szCs w:val="24"/>
                <w:highlight w:val="white"/>
              </w:rPr>
              <w:t>estiveram n</w:t>
            </w:r>
            <w:r w:rsidR="00756139">
              <w:rPr>
                <w:rFonts w:ascii="Arial" w:eastAsia="Arial" w:hAnsi="Arial" w:cs="Arial"/>
                <w:color w:val="1D2129"/>
                <w:sz w:val="24"/>
                <w:szCs w:val="24"/>
                <w:highlight w:val="white"/>
              </w:rPr>
              <w:t>a cerimonia de abertura da Convenção Nacional 2023</w:t>
            </w:r>
            <w:r w:rsidR="00756139">
              <w:rPr>
                <w:rFonts w:ascii="Arial" w:eastAsia="Arial" w:hAnsi="Arial" w:cs="Arial"/>
                <w:color w:val="1D2129"/>
                <w:sz w:val="24"/>
                <w:szCs w:val="24"/>
              </w:rPr>
              <w:t xml:space="preserve"> d</w:t>
            </w:r>
            <w:r w:rsidR="00FF0E88">
              <w:rPr>
                <w:rFonts w:ascii="Arial" w:hAnsi="Arial" w:cs="Arial"/>
                <w:sz w:val="24"/>
                <w:szCs w:val="24"/>
                <w:shd w:val="clear" w:color="auto" w:fill="FFFFFF"/>
              </w:rPr>
              <w:t xml:space="preserve">a JCI. A </w:t>
            </w:r>
            <w:r w:rsidR="00FF0E88">
              <w:rPr>
                <w:rFonts w:ascii="Arial" w:hAnsi="Arial" w:cs="Arial"/>
                <w:sz w:val="24"/>
                <w:szCs w:val="24"/>
                <w:shd w:val="clear" w:color="auto" w:fill="FFFFFF"/>
              </w:rPr>
              <w:lastRenderedPageBreak/>
              <w:t>palestra</w:t>
            </w:r>
            <w:r w:rsidR="00240CDA">
              <w:rPr>
                <w:rFonts w:ascii="Arial" w:hAnsi="Arial" w:cs="Arial"/>
                <w:sz w:val="24"/>
                <w:szCs w:val="24"/>
                <w:shd w:val="clear" w:color="auto" w:fill="FFFFFF"/>
              </w:rPr>
              <w:t xml:space="preserve"> com o tema</w:t>
            </w:r>
            <w:r w:rsidR="00756139">
              <w:rPr>
                <w:rFonts w:ascii="Arial" w:hAnsi="Arial" w:cs="Arial"/>
                <w:sz w:val="24"/>
                <w:szCs w:val="24"/>
                <w:shd w:val="clear" w:color="auto" w:fill="FFFFFF"/>
              </w:rPr>
              <w:t xml:space="preserve"> “</w:t>
            </w:r>
            <w:proofErr w:type="spellStart"/>
            <w:r w:rsidR="00240CDA" w:rsidRPr="00240CDA">
              <w:rPr>
                <w:rFonts w:ascii="Arial" w:hAnsi="Arial" w:cs="Arial"/>
                <w:sz w:val="24"/>
                <w:szCs w:val="24"/>
                <w:shd w:val="clear" w:color="auto" w:fill="FFFFFF"/>
              </w:rPr>
              <w:t>Ressignifique-se</w:t>
            </w:r>
            <w:proofErr w:type="spellEnd"/>
            <w:r w:rsidR="00756139">
              <w:rPr>
                <w:rFonts w:ascii="Arial" w:hAnsi="Arial" w:cs="Arial"/>
                <w:sz w:val="24"/>
                <w:szCs w:val="24"/>
                <w:shd w:val="clear" w:color="auto" w:fill="FFFFFF"/>
              </w:rPr>
              <w:t xml:space="preserve">” foi ministrada pela Alice Bastos Neves </w:t>
            </w:r>
            <w:r w:rsidR="00FF0E88">
              <w:rPr>
                <w:rFonts w:ascii="Arial" w:hAnsi="Arial" w:cs="Arial"/>
                <w:sz w:val="24"/>
                <w:szCs w:val="24"/>
                <w:shd w:val="clear" w:color="auto" w:fill="FFFFFF"/>
              </w:rPr>
              <w:t>no Centro Cultural José Maria Vigo da Silveira.</w:t>
            </w:r>
          </w:p>
          <w:p w:rsidR="00C54650" w:rsidRDefault="00C54650" w:rsidP="009807BF">
            <w:pPr>
              <w:pBdr>
                <w:top w:val="nil"/>
                <w:left w:val="nil"/>
                <w:bottom w:val="nil"/>
                <w:right w:val="nil"/>
                <w:between w:val="nil"/>
              </w:pBdr>
              <w:spacing w:after="0" w:line="360" w:lineRule="auto"/>
              <w:ind w:left="360" w:hanging="360"/>
              <w:jc w:val="both"/>
              <w:rPr>
                <w:rFonts w:ascii="Arial" w:eastAsia="Arial" w:hAnsi="Arial" w:cs="Arial"/>
                <w:color w:val="1D2129"/>
                <w:sz w:val="24"/>
                <w:szCs w:val="24"/>
                <w:highlight w:val="white"/>
              </w:rPr>
            </w:pPr>
            <w:r>
              <w:rPr>
                <w:rFonts w:ascii="Arial" w:hAnsi="Arial" w:cs="Arial"/>
                <w:sz w:val="24"/>
                <w:szCs w:val="24"/>
                <w:shd w:val="clear" w:color="auto" w:fill="FFFFFF"/>
              </w:rPr>
              <w:t xml:space="preserve">- </w:t>
            </w:r>
            <w:r w:rsidR="00FD3455">
              <w:rPr>
                <w:rFonts w:ascii="Arial" w:hAnsi="Arial" w:cs="Arial"/>
                <w:sz w:val="24"/>
                <w:szCs w:val="24"/>
                <w:shd w:val="clear" w:color="auto" w:fill="FFFFFF"/>
              </w:rPr>
              <w:t>Q</w:t>
            </w:r>
            <w:r w:rsidR="00C45F99">
              <w:rPr>
                <w:rFonts w:ascii="Arial" w:hAnsi="Arial" w:cs="Arial"/>
                <w:sz w:val="24"/>
                <w:szCs w:val="24"/>
                <w:shd w:val="clear" w:color="auto" w:fill="FFFFFF"/>
              </w:rPr>
              <w:t xml:space="preserve">uarta-feira </w:t>
            </w:r>
            <w:r w:rsidR="00B41B8E">
              <w:rPr>
                <w:rFonts w:ascii="Arial" w:hAnsi="Arial" w:cs="Arial"/>
                <w:sz w:val="24"/>
                <w:szCs w:val="24"/>
                <w:shd w:val="clear" w:color="auto" w:fill="FFFFFF"/>
              </w:rPr>
              <w:t>à</w:t>
            </w:r>
            <w:r w:rsidR="00C45F99">
              <w:rPr>
                <w:rFonts w:ascii="Arial" w:hAnsi="Arial" w:cs="Arial"/>
                <w:sz w:val="24"/>
                <w:szCs w:val="24"/>
                <w:shd w:val="clear" w:color="auto" w:fill="FFFFFF"/>
              </w:rPr>
              <w:t xml:space="preserve"> tarde (18) as vereadoras Rita Sca</w:t>
            </w:r>
            <w:r w:rsidR="00B0788F">
              <w:rPr>
                <w:rFonts w:ascii="Arial" w:hAnsi="Arial" w:cs="Arial"/>
                <w:sz w:val="24"/>
                <w:szCs w:val="24"/>
                <w:shd w:val="clear" w:color="auto" w:fill="FFFFFF"/>
              </w:rPr>
              <w:t>r</w:t>
            </w:r>
            <w:r w:rsidR="00C45F99">
              <w:rPr>
                <w:rFonts w:ascii="Arial" w:hAnsi="Arial" w:cs="Arial"/>
                <w:sz w:val="24"/>
                <w:szCs w:val="24"/>
                <w:shd w:val="clear" w:color="auto" w:fill="FFFFFF"/>
              </w:rPr>
              <w:t xml:space="preserve">iott Sossella e a Adriana Bueno Artuzi participaram da palestra “Cultivar a autoestima emocional” com a palestrante Rita </w:t>
            </w:r>
            <w:proofErr w:type="spellStart"/>
            <w:r w:rsidR="00C45F99">
              <w:rPr>
                <w:rFonts w:ascii="Arial" w:hAnsi="Arial" w:cs="Arial"/>
                <w:sz w:val="24"/>
                <w:szCs w:val="24"/>
                <w:shd w:val="clear" w:color="auto" w:fill="FFFFFF"/>
              </w:rPr>
              <w:t>Zulian</w:t>
            </w:r>
            <w:proofErr w:type="spellEnd"/>
            <w:r w:rsidR="00C45F99">
              <w:rPr>
                <w:rFonts w:ascii="Arial" w:hAnsi="Arial" w:cs="Arial"/>
                <w:sz w:val="24"/>
                <w:szCs w:val="24"/>
                <w:shd w:val="clear" w:color="auto" w:fill="FFFFFF"/>
              </w:rPr>
              <w:t>. Evento aconteceu no Sindicato dos Trabalhadores Rurais de Tapejara.</w:t>
            </w:r>
          </w:p>
          <w:p w:rsidR="00F220F1" w:rsidRDefault="00D67D9C" w:rsidP="003D5491">
            <w:pPr>
              <w:pBdr>
                <w:top w:val="nil"/>
                <w:left w:val="nil"/>
                <w:bottom w:val="nil"/>
                <w:right w:val="nil"/>
                <w:between w:val="nil"/>
              </w:pBdr>
              <w:spacing w:after="0" w:line="360" w:lineRule="auto"/>
              <w:ind w:left="360" w:hanging="360"/>
              <w:jc w:val="both"/>
              <w:rPr>
                <w:rFonts w:ascii="Arial" w:eastAsia="Arial" w:hAnsi="Arial" w:cs="Arial"/>
                <w:color w:val="1D2129"/>
                <w:sz w:val="24"/>
                <w:szCs w:val="24"/>
                <w:highlight w:val="white"/>
              </w:rPr>
            </w:pPr>
            <w:r>
              <w:rPr>
                <w:rFonts w:ascii="Arial" w:eastAsia="Arial" w:hAnsi="Arial" w:cs="Arial"/>
                <w:color w:val="1D2129"/>
                <w:sz w:val="24"/>
                <w:szCs w:val="24"/>
                <w:highlight w:val="white"/>
              </w:rPr>
              <w:t xml:space="preserve">- Na tarde de quinta-feira </w:t>
            </w:r>
            <w:r w:rsidR="003D5491">
              <w:rPr>
                <w:rFonts w:ascii="Arial" w:eastAsia="Arial" w:hAnsi="Arial" w:cs="Arial"/>
                <w:color w:val="1D2129"/>
                <w:sz w:val="24"/>
                <w:szCs w:val="24"/>
                <w:highlight w:val="white"/>
              </w:rPr>
              <w:t xml:space="preserve">(19) </w:t>
            </w:r>
            <w:r>
              <w:rPr>
                <w:rFonts w:ascii="Arial" w:eastAsia="Arial" w:hAnsi="Arial" w:cs="Arial"/>
                <w:color w:val="1D2129"/>
                <w:sz w:val="24"/>
                <w:szCs w:val="24"/>
                <w:highlight w:val="white"/>
              </w:rPr>
              <w:t>o Presidente da Câmara Déberton Fracaro (Betinho)</w:t>
            </w:r>
            <w:r w:rsidR="003D5491">
              <w:rPr>
                <w:rFonts w:ascii="Arial" w:eastAsia="Arial" w:hAnsi="Arial" w:cs="Arial"/>
                <w:color w:val="1D2129"/>
                <w:sz w:val="24"/>
                <w:szCs w:val="24"/>
                <w:highlight w:val="white"/>
              </w:rPr>
              <w:t>,</w:t>
            </w:r>
            <w:r>
              <w:rPr>
                <w:rFonts w:ascii="Arial" w:eastAsia="Arial" w:hAnsi="Arial" w:cs="Arial"/>
                <w:color w:val="1D2129"/>
                <w:sz w:val="24"/>
                <w:szCs w:val="24"/>
                <w:highlight w:val="white"/>
              </w:rPr>
              <w:t xml:space="preserve"> </w:t>
            </w:r>
            <w:r w:rsidR="003D5491">
              <w:rPr>
                <w:rFonts w:ascii="Arial" w:eastAsia="Arial" w:hAnsi="Arial" w:cs="Arial"/>
                <w:color w:val="1D2129"/>
                <w:sz w:val="24"/>
                <w:szCs w:val="24"/>
                <w:highlight w:val="white"/>
              </w:rPr>
              <w:t>participou do lançamento do CONECTA TAPEJARA da COP</w:t>
            </w:r>
            <w:r>
              <w:rPr>
                <w:rFonts w:ascii="Arial" w:eastAsia="Arial" w:hAnsi="Arial" w:cs="Arial"/>
                <w:color w:val="1D2129"/>
                <w:sz w:val="24"/>
                <w:szCs w:val="24"/>
                <w:highlight w:val="white"/>
              </w:rPr>
              <w:t>REL</w:t>
            </w:r>
            <w:r w:rsidR="003D5491">
              <w:rPr>
                <w:rFonts w:ascii="Arial" w:eastAsia="Arial" w:hAnsi="Arial" w:cs="Arial"/>
                <w:color w:val="1D2129"/>
                <w:sz w:val="24"/>
                <w:szCs w:val="24"/>
                <w:highlight w:val="white"/>
              </w:rPr>
              <w:t xml:space="preserve"> (Programa Municipal de internet para o desenvolvimento rural)</w:t>
            </w:r>
            <w:r>
              <w:rPr>
                <w:rFonts w:ascii="Arial" w:eastAsia="Arial" w:hAnsi="Arial" w:cs="Arial"/>
                <w:color w:val="1D2129"/>
                <w:sz w:val="24"/>
                <w:szCs w:val="24"/>
                <w:highlight w:val="white"/>
              </w:rPr>
              <w:t>. Evento aconteceu no Centro Cultural</w:t>
            </w:r>
            <w:r w:rsidR="003D5491">
              <w:rPr>
                <w:rFonts w:ascii="Arial" w:eastAsia="Arial" w:hAnsi="Arial" w:cs="Arial"/>
                <w:color w:val="1D2129"/>
                <w:sz w:val="24"/>
                <w:szCs w:val="24"/>
                <w:highlight w:val="white"/>
              </w:rPr>
              <w:t xml:space="preserve"> de Tapejara</w:t>
            </w:r>
            <w:r>
              <w:rPr>
                <w:rFonts w:ascii="Arial" w:eastAsia="Arial" w:hAnsi="Arial" w:cs="Arial"/>
                <w:color w:val="1D2129"/>
                <w:sz w:val="24"/>
                <w:szCs w:val="24"/>
                <w:highlight w:val="white"/>
              </w:rPr>
              <w:t>.</w:t>
            </w:r>
          </w:p>
          <w:p w:rsidR="009703CE" w:rsidRDefault="009703CE" w:rsidP="003D5491">
            <w:pPr>
              <w:pBdr>
                <w:top w:val="nil"/>
                <w:left w:val="nil"/>
                <w:bottom w:val="nil"/>
                <w:right w:val="nil"/>
                <w:between w:val="nil"/>
              </w:pBdr>
              <w:spacing w:after="0" w:line="360" w:lineRule="auto"/>
              <w:ind w:left="360" w:hanging="360"/>
              <w:jc w:val="both"/>
              <w:rPr>
                <w:rFonts w:ascii="Arial" w:eastAsia="Arial" w:hAnsi="Arial" w:cs="Arial"/>
                <w:color w:val="1D2129"/>
                <w:sz w:val="24"/>
                <w:szCs w:val="24"/>
                <w:highlight w:val="white"/>
              </w:rPr>
            </w:pPr>
            <w:r>
              <w:rPr>
                <w:rFonts w:ascii="Arial" w:eastAsia="Arial" w:hAnsi="Arial" w:cs="Arial"/>
                <w:color w:val="1D2129"/>
                <w:sz w:val="24"/>
                <w:szCs w:val="24"/>
                <w:highlight w:val="white"/>
              </w:rPr>
              <w:t xml:space="preserve">- </w:t>
            </w:r>
            <w:r w:rsidR="00DC00DB">
              <w:rPr>
                <w:rFonts w:ascii="Arial" w:eastAsia="Arial" w:hAnsi="Arial" w:cs="Arial"/>
                <w:color w:val="1D2129"/>
                <w:sz w:val="24"/>
                <w:szCs w:val="24"/>
                <w:highlight w:val="white"/>
              </w:rPr>
              <w:t>S</w:t>
            </w:r>
            <w:r>
              <w:rPr>
                <w:rFonts w:ascii="Arial" w:eastAsia="Arial" w:hAnsi="Arial" w:cs="Arial"/>
                <w:color w:val="1D2129"/>
                <w:sz w:val="24"/>
                <w:szCs w:val="24"/>
                <w:highlight w:val="white"/>
              </w:rPr>
              <w:t xml:space="preserve">ábado </w:t>
            </w:r>
            <w:r w:rsidR="00DC00DB">
              <w:rPr>
                <w:rFonts w:ascii="Arial" w:eastAsia="Arial" w:hAnsi="Arial" w:cs="Arial"/>
                <w:color w:val="1D2129"/>
                <w:sz w:val="24"/>
                <w:szCs w:val="24"/>
                <w:highlight w:val="white"/>
              </w:rPr>
              <w:t>à</w:t>
            </w:r>
            <w:r>
              <w:rPr>
                <w:rFonts w:ascii="Arial" w:eastAsia="Arial" w:hAnsi="Arial" w:cs="Arial"/>
                <w:color w:val="1D2129"/>
                <w:sz w:val="24"/>
                <w:szCs w:val="24"/>
                <w:highlight w:val="white"/>
              </w:rPr>
              <w:t xml:space="preserve"> noite (21), O Presidente da Câmara Déberton Fracaro</w:t>
            </w:r>
            <w:r w:rsidR="00DC00DB">
              <w:rPr>
                <w:rFonts w:ascii="Arial" w:eastAsia="Arial" w:hAnsi="Arial" w:cs="Arial"/>
                <w:color w:val="1D2129"/>
                <w:sz w:val="24"/>
                <w:szCs w:val="24"/>
                <w:highlight w:val="white"/>
              </w:rPr>
              <w:t xml:space="preserve"> (Betinho) participou do KERB, na comunidade de Cachoeira Alta. A vereadora Adriana Bueno Artuzi participou do evento Mulheres Transformadas, na Igreja Cristã Motivação Divina.</w:t>
            </w:r>
          </w:p>
          <w:p w:rsidR="003D5491" w:rsidRDefault="003D5491" w:rsidP="003D5491">
            <w:pPr>
              <w:pBdr>
                <w:top w:val="nil"/>
                <w:left w:val="nil"/>
                <w:bottom w:val="nil"/>
                <w:right w:val="nil"/>
                <w:between w:val="nil"/>
              </w:pBdr>
              <w:spacing w:after="0" w:line="360" w:lineRule="auto"/>
              <w:ind w:left="360" w:hanging="360"/>
              <w:jc w:val="both"/>
              <w:rPr>
                <w:rFonts w:ascii="Arial" w:eastAsia="Arial" w:hAnsi="Arial" w:cs="Arial"/>
                <w:color w:val="1D2129"/>
                <w:sz w:val="24"/>
                <w:szCs w:val="24"/>
                <w:highlight w:val="white"/>
              </w:rPr>
            </w:pPr>
          </w:p>
        </w:tc>
      </w:tr>
      <w:tr w:rsidR="00C701AD">
        <w:tc>
          <w:tcPr>
            <w:tcW w:w="10207" w:type="dxa"/>
            <w:tcBorders>
              <w:top w:val="single" w:sz="4" w:space="0" w:color="000000"/>
              <w:left w:val="single" w:sz="4" w:space="0" w:color="000000"/>
              <w:bottom w:val="single" w:sz="4" w:space="0" w:color="000000"/>
              <w:right w:val="single" w:sz="4" w:space="0" w:color="000000"/>
            </w:tcBorders>
          </w:tcPr>
          <w:p w:rsidR="00C701AD" w:rsidRDefault="00FE61B3" w:rsidP="00831608">
            <w:pPr>
              <w:pBdr>
                <w:top w:val="nil"/>
                <w:left w:val="nil"/>
                <w:bottom w:val="nil"/>
                <w:right w:val="nil"/>
                <w:between w:val="nil"/>
              </w:pBd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br/>
              <w:t>EXPEDIENTE DO DIA</w:t>
            </w:r>
          </w:p>
          <w:p w:rsidR="00C701AD" w:rsidRDefault="00C701AD" w:rsidP="00831608">
            <w:pPr>
              <w:pBdr>
                <w:top w:val="nil"/>
                <w:left w:val="nil"/>
                <w:bottom w:val="nil"/>
                <w:right w:val="nil"/>
                <w:between w:val="nil"/>
              </w:pBdr>
              <w:spacing w:after="0" w:line="360" w:lineRule="auto"/>
              <w:jc w:val="center"/>
              <w:rPr>
                <w:rFonts w:ascii="Arial" w:eastAsia="Arial" w:hAnsi="Arial" w:cs="Arial"/>
                <w:b/>
                <w:color w:val="000000"/>
                <w:sz w:val="24"/>
                <w:szCs w:val="24"/>
                <w:u w:val="single"/>
              </w:rPr>
            </w:pPr>
          </w:p>
          <w:p w:rsidR="00C701AD" w:rsidRDefault="00FE61B3" w:rsidP="00831608">
            <w:pPr>
              <w:pBdr>
                <w:top w:val="nil"/>
                <w:left w:val="nil"/>
                <w:bottom w:val="nil"/>
                <w:right w:val="nil"/>
                <w:between w:val="nil"/>
              </w:pBdr>
              <w:spacing w:after="0" w:line="360" w:lineRule="auto"/>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Na Sessão ordinária de hoje deram entrada as seguintes matérias:</w:t>
            </w:r>
          </w:p>
          <w:p w:rsidR="008D07A5" w:rsidRDefault="008B109B" w:rsidP="008D07A5">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Projeto de Lei n° 81</w:t>
            </w:r>
            <w:r w:rsidR="008D07A5">
              <w:rPr>
                <w:rFonts w:ascii="Arial" w:eastAsia="Arial" w:hAnsi="Arial" w:cs="Arial"/>
                <w:color w:val="000000"/>
                <w:sz w:val="24"/>
                <w:szCs w:val="24"/>
              </w:rPr>
              <w:t>/23;</w:t>
            </w:r>
          </w:p>
          <w:p w:rsidR="002D4EC1" w:rsidRDefault="002D4EC1" w:rsidP="008D07A5">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Indicação nº 6</w:t>
            </w:r>
            <w:r w:rsidR="007844C8">
              <w:rPr>
                <w:rFonts w:ascii="Arial" w:eastAsia="Arial" w:hAnsi="Arial" w:cs="Arial"/>
                <w:color w:val="000000"/>
                <w:sz w:val="24"/>
                <w:szCs w:val="24"/>
              </w:rPr>
              <w:t>5</w:t>
            </w:r>
            <w:r>
              <w:rPr>
                <w:rFonts w:ascii="Arial" w:eastAsia="Arial" w:hAnsi="Arial" w:cs="Arial"/>
                <w:color w:val="000000"/>
                <w:sz w:val="24"/>
                <w:szCs w:val="24"/>
              </w:rPr>
              <w:t>/23</w:t>
            </w:r>
            <w:r w:rsidR="00F220F1">
              <w:rPr>
                <w:rFonts w:ascii="Arial" w:eastAsia="Arial" w:hAnsi="Arial" w:cs="Arial"/>
                <w:color w:val="000000"/>
                <w:sz w:val="24"/>
                <w:szCs w:val="24"/>
              </w:rPr>
              <w:t>;</w:t>
            </w:r>
          </w:p>
          <w:p w:rsidR="002838E6" w:rsidRDefault="002838E6" w:rsidP="002838E6">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Indicação nº 66/23;</w:t>
            </w:r>
          </w:p>
          <w:p w:rsidR="002838E6" w:rsidRDefault="00C91745" w:rsidP="008D07A5">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Requerimento nº 030/23;</w:t>
            </w:r>
          </w:p>
          <w:p w:rsidR="0043623C" w:rsidRDefault="0043623C" w:rsidP="008D07A5">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002D2F45">
              <w:rPr>
                <w:rFonts w:ascii="Arial" w:eastAsia="Arial" w:hAnsi="Arial" w:cs="Arial"/>
                <w:color w:val="000000"/>
                <w:sz w:val="24"/>
                <w:szCs w:val="24"/>
              </w:rPr>
              <w:t>Pedido de Informações nº 04/23</w:t>
            </w:r>
            <w:r>
              <w:rPr>
                <w:rFonts w:ascii="Arial" w:eastAsia="Arial" w:hAnsi="Arial" w:cs="Arial"/>
                <w:color w:val="000000"/>
                <w:sz w:val="24"/>
                <w:szCs w:val="24"/>
              </w:rPr>
              <w:t>;</w:t>
            </w:r>
          </w:p>
          <w:p w:rsidR="007C4D35" w:rsidRDefault="007C4D35" w:rsidP="008D07A5">
            <w:pPr>
              <w:pBdr>
                <w:top w:val="nil"/>
                <w:left w:val="nil"/>
                <w:bottom w:val="nil"/>
                <w:right w:val="nil"/>
                <w:between w:val="nil"/>
              </w:pBdr>
              <w:spacing w:after="0" w:line="360" w:lineRule="auto"/>
              <w:jc w:val="both"/>
              <w:rPr>
                <w:rFonts w:ascii="Arial" w:eastAsia="Arial" w:hAnsi="Arial" w:cs="Arial"/>
                <w:color w:val="000000"/>
                <w:sz w:val="24"/>
                <w:szCs w:val="24"/>
              </w:rPr>
            </w:pPr>
          </w:p>
          <w:p w:rsidR="00C701AD" w:rsidRDefault="00FE61B3" w:rsidP="00274D81">
            <w:pPr>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Pr>
                <w:rFonts w:ascii="Arial" w:eastAsia="Arial" w:hAnsi="Arial" w:cs="Arial"/>
                <w:color w:val="000000"/>
                <w:sz w:val="24"/>
                <w:szCs w:val="24"/>
              </w:rPr>
              <w:t>-</w:t>
            </w:r>
            <w:r>
              <w:rPr>
                <w:rFonts w:ascii="Times New Roman" w:eastAsia="Times New Roman" w:hAnsi="Times New Roman"/>
                <w:color w:val="000000"/>
                <w:sz w:val="24"/>
                <w:szCs w:val="24"/>
              </w:rPr>
              <w:t>-------------------------------------------------------------------------------------------------------------------------</w:t>
            </w:r>
            <w:r w:rsidR="00F220F1">
              <w:rPr>
                <w:rFonts w:ascii="Times New Roman" w:eastAsia="Times New Roman" w:hAnsi="Times New Roman"/>
                <w:color w:val="000000"/>
                <w:sz w:val="24"/>
                <w:szCs w:val="24"/>
              </w:rPr>
              <w:t>---</w:t>
            </w:r>
          </w:p>
          <w:p w:rsidR="00C701AD" w:rsidRDefault="00A139E7" w:rsidP="00274D81">
            <w:pPr>
              <w:pBdr>
                <w:top w:val="nil"/>
                <w:left w:val="nil"/>
                <w:bottom w:val="nil"/>
                <w:right w:val="nil"/>
                <w:between w:val="nil"/>
              </w:pBdr>
              <w:spacing w:after="0" w:line="276" w:lineRule="auto"/>
              <w:jc w:val="center"/>
              <w:rPr>
                <w:rFonts w:ascii="Arial" w:eastAsia="Arial" w:hAnsi="Arial" w:cs="Arial"/>
                <w:b/>
                <w:i/>
                <w:color w:val="000000"/>
                <w:sz w:val="24"/>
                <w:szCs w:val="24"/>
                <w:u w:val="single"/>
              </w:rPr>
            </w:pPr>
            <w:r>
              <w:rPr>
                <w:rFonts w:ascii="Arial" w:eastAsia="Arial" w:hAnsi="Arial" w:cs="Arial"/>
                <w:b/>
                <w:i/>
                <w:color w:val="000000"/>
                <w:sz w:val="24"/>
                <w:szCs w:val="24"/>
                <w:u w:val="single"/>
              </w:rPr>
              <w:t xml:space="preserve">Solicito que a 1º Secretária </w:t>
            </w:r>
            <w:r w:rsidR="00077308">
              <w:rPr>
                <w:rFonts w:ascii="Arial" w:eastAsia="Arial" w:hAnsi="Arial" w:cs="Arial"/>
                <w:b/>
                <w:i/>
                <w:color w:val="000000"/>
                <w:sz w:val="24"/>
                <w:szCs w:val="24"/>
                <w:u w:val="single"/>
              </w:rPr>
              <w:t>Vereadora Adriana Bueno Artuzi</w:t>
            </w:r>
            <w:r>
              <w:rPr>
                <w:rFonts w:ascii="Arial" w:eastAsia="Arial" w:hAnsi="Arial" w:cs="Arial"/>
                <w:b/>
                <w:i/>
                <w:color w:val="000000"/>
                <w:sz w:val="24"/>
                <w:szCs w:val="24"/>
                <w:u w:val="single"/>
              </w:rPr>
              <w:t xml:space="preserve"> </w:t>
            </w:r>
            <w:r w:rsidR="00FE61B3">
              <w:rPr>
                <w:rFonts w:ascii="Arial" w:eastAsia="Arial" w:hAnsi="Arial" w:cs="Arial"/>
                <w:b/>
                <w:i/>
                <w:color w:val="000000"/>
                <w:sz w:val="24"/>
                <w:szCs w:val="24"/>
                <w:u w:val="single"/>
              </w:rPr>
              <w:t>faça a leitura das matérias</w:t>
            </w:r>
          </w:p>
          <w:p w:rsidR="00C701AD" w:rsidRDefault="00F220F1" w:rsidP="00274D81">
            <w:pPr>
              <w:pBdr>
                <w:top w:val="nil"/>
                <w:left w:val="nil"/>
                <w:bottom w:val="nil"/>
                <w:right w:val="nil"/>
                <w:between w:val="nil"/>
              </w:pBdr>
              <w:spacing w:after="0" w:line="276" w:lineRule="auto"/>
              <w:rPr>
                <w:rFonts w:ascii="Times New Roman" w:eastAsia="Times New Roman" w:hAnsi="Times New Roman"/>
                <w:i/>
                <w:color w:val="000000"/>
                <w:sz w:val="24"/>
                <w:szCs w:val="24"/>
              </w:rPr>
            </w:pPr>
            <w:r>
              <w:rPr>
                <w:rFonts w:ascii="Times New Roman" w:eastAsia="Times New Roman" w:hAnsi="Times New Roman"/>
                <w:i/>
                <w:color w:val="000000"/>
                <w:sz w:val="24"/>
                <w:szCs w:val="24"/>
              </w:rPr>
              <w:t>-----------------------------------------------------------------------------------------------------------------------------</w:t>
            </w:r>
          </w:p>
          <w:p w:rsidR="00FD3455" w:rsidRDefault="00FD3455" w:rsidP="00274D81">
            <w:pPr>
              <w:pBdr>
                <w:top w:val="nil"/>
                <w:left w:val="nil"/>
                <w:bottom w:val="nil"/>
                <w:right w:val="nil"/>
                <w:between w:val="nil"/>
              </w:pBdr>
              <w:spacing w:after="0" w:line="276" w:lineRule="auto"/>
              <w:rPr>
                <w:rFonts w:ascii="Times New Roman" w:eastAsia="Times New Roman" w:hAnsi="Times New Roman"/>
                <w:i/>
                <w:color w:val="000000"/>
                <w:sz w:val="24"/>
                <w:szCs w:val="24"/>
              </w:rPr>
            </w:pPr>
          </w:p>
        </w:tc>
      </w:tr>
      <w:tr w:rsidR="00C701AD">
        <w:trPr>
          <w:trHeight w:val="70"/>
        </w:trPr>
        <w:tc>
          <w:tcPr>
            <w:tcW w:w="10207" w:type="dxa"/>
            <w:tcBorders>
              <w:top w:val="single" w:sz="4" w:space="0" w:color="000000"/>
              <w:left w:val="single" w:sz="4" w:space="0" w:color="000000"/>
              <w:bottom w:val="single" w:sz="4" w:space="0" w:color="000000"/>
              <w:right w:val="single" w:sz="4" w:space="0" w:color="000000"/>
            </w:tcBorders>
          </w:tcPr>
          <w:p w:rsidR="00C701AD" w:rsidRDefault="00C701AD" w:rsidP="00831608">
            <w:pPr>
              <w:pBdr>
                <w:top w:val="nil"/>
                <w:left w:val="nil"/>
                <w:bottom w:val="nil"/>
                <w:right w:val="nil"/>
                <w:between w:val="nil"/>
              </w:pBdr>
              <w:spacing w:after="0" w:line="360" w:lineRule="auto"/>
              <w:jc w:val="center"/>
              <w:rPr>
                <w:rFonts w:ascii="Arial" w:eastAsia="Arial" w:hAnsi="Arial" w:cs="Arial"/>
                <w:b/>
                <w:color w:val="000000"/>
                <w:sz w:val="24"/>
                <w:szCs w:val="24"/>
                <w:u w:val="single"/>
              </w:rPr>
            </w:pPr>
          </w:p>
          <w:p w:rsidR="00C701AD" w:rsidRDefault="00FE61B3" w:rsidP="00831608">
            <w:pPr>
              <w:pBdr>
                <w:top w:val="nil"/>
                <w:left w:val="nil"/>
                <w:bottom w:val="nil"/>
                <w:right w:val="nil"/>
                <w:between w:val="nil"/>
              </w:pBd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ORDEM DO DIA</w:t>
            </w:r>
          </w:p>
          <w:p w:rsidR="00D67D9C" w:rsidRDefault="00D67D9C" w:rsidP="00D67D9C">
            <w:pPr>
              <w:spacing w:after="0" w:line="360" w:lineRule="auto"/>
              <w:jc w:val="both"/>
              <w:rPr>
                <w:rFonts w:ascii="Arial" w:hAnsi="Arial" w:cs="Arial"/>
                <w:b/>
                <w:sz w:val="24"/>
                <w:szCs w:val="24"/>
              </w:rPr>
            </w:pPr>
          </w:p>
          <w:p w:rsidR="00D67D9C" w:rsidRDefault="00D67D9C" w:rsidP="00D67D9C">
            <w:pPr>
              <w:spacing w:after="0" w:line="360" w:lineRule="auto"/>
              <w:jc w:val="both"/>
              <w:rPr>
                <w:rFonts w:ascii="Arial" w:hAnsi="Arial" w:cs="Arial"/>
                <w:b/>
                <w:sz w:val="24"/>
                <w:szCs w:val="24"/>
              </w:rPr>
            </w:pPr>
            <w:r w:rsidRPr="0046430C">
              <w:rPr>
                <w:rFonts w:ascii="Arial" w:hAnsi="Arial" w:cs="Arial"/>
                <w:b/>
                <w:sz w:val="24"/>
                <w:szCs w:val="24"/>
              </w:rPr>
              <w:t>REQUERIMENTOS</w:t>
            </w:r>
          </w:p>
          <w:p w:rsidR="00D67D9C" w:rsidRPr="0046430C" w:rsidRDefault="00D67D9C" w:rsidP="00D67D9C">
            <w:pPr>
              <w:spacing w:after="0" w:line="360" w:lineRule="auto"/>
              <w:jc w:val="both"/>
              <w:rPr>
                <w:rFonts w:ascii="Arial" w:hAnsi="Arial" w:cs="Arial"/>
                <w:b/>
                <w:sz w:val="24"/>
                <w:szCs w:val="24"/>
              </w:rPr>
            </w:pPr>
          </w:p>
          <w:p w:rsidR="00D67D9C" w:rsidRPr="0046430C" w:rsidRDefault="00D67D9C" w:rsidP="00D67D9C">
            <w:pPr>
              <w:spacing w:after="0" w:line="360" w:lineRule="auto"/>
              <w:jc w:val="both"/>
              <w:rPr>
                <w:rFonts w:ascii="Arial" w:hAnsi="Arial" w:cs="Arial"/>
                <w:b/>
                <w:sz w:val="24"/>
                <w:szCs w:val="24"/>
              </w:rPr>
            </w:pPr>
            <w:r w:rsidRPr="0046430C">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rsidR="00D67D9C" w:rsidRDefault="00D67D9C" w:rsidP="00D67D9C">
            <w:pPr>
              <w:spacing w:after="0" w:line="360" w:lineRule="auto"/>
              <w:jc w:val="both"/>
              <w:rPr>
                <w:rFonts w:ascii="Arial" w:hAnsi="Arial" w:cs="Arial"/>
                <w:b/>
                <w:sz w:val="24"/>
                <w:szCs w:val="24"/>
              </w:rPr>
            </w:pPr>
            <w:r w:rsidRPr="0046430C">
              <w:rPr>
                <w:rFonts w:ascii="Arial" w:hAnsi="Arial" w:cs="Arial"/>
                <w:b/>
                <w:sz w:val="24"/>
                <w:szCs w:val="24"/>
              </w:rPr>
              <w:lastRenderedPageBreak/>
              <w:t>Portanto, coloco em votação:</w:t>
            </w:r>
          </w:p>
          <w:p w:rsidR="00D67D9C" w:rsidRPr="00555892" w:rsidRDefault="00D67D9C" w:rsidP="00D67D9C">
            <w:pPr>
              <w:spacing w:after="0" w:line="360" w:lineRule="auto"/>
              <w:jc w:val="both"/>
              <w:rPr>
                <w:rFonts w:ascii="Arial" w:hAnsi="Arial" w:cs="Arial"/>
                <w:sz w:val="24"/>
                <w:szCs w:val="24"/>
              </w:rPr>
            </w:pPr>
            <w:r>
              <w:rPr>
                <w:rFonts w:ascii="Arial" w:hAnsi="Arial" w:cs="Arial"/>
                <w:b/>
                <w:sz w:val="24"/>
                <w:szCs w:val="24"/>
              </w:rPr>
              <w:t>- Requerimento nº 030</w:t>
            </w:r>
            <w:r w:rsidRPr="004950ED">
              <w:rPr>
                <w:rFonts w:ascii="Arial" w:hAnsi="Arial" w:cs="Arial"/>
                <w:b/>
                <w:sz w:val="24"/>
                <w:szCs w:val="24"/>
              </w:rPr>
              <w:t xml:space="preserve">/2023. </w:t>
            </w:r>
            <w:r w:rsidRPr="00D67D9C">
              <w:rPr>
                <w:rFonts w:ascii="Arial" w:hAnsi="Arial" w:cs="Arial"/>
                <w:b/>
                <w:sz w:val="24"/>
                <w:szCs w:val="24"/>
              </w:rPr>
              <w:t>O Vereador Altamir Galvão Waltrich (Professor Altamir) da bancada do MDB</w:t>
            </w:r>
            <w:r w:rsidRPr="004950ED">
              <w:rPr>
                <w:rFonts w:ascii="Arial" w:hAnsi="Arial" w:cs="Arial"/>
                <w:b/>
                <w:sz w:val="24"/>
                <w:szCs w:val="24"/>
              </w:rPr>
              <w:t xml:space="preserve">, no uso de suas legais e regimentais atribuições, vem por meio deste requerer a Mesa Diretora dessa Casa Legislativa, conforme Artigo 136 do Regimento Interno. </w:t>
            </w:r>
            <w:r w:rsidRPr="00D67D9C">
              <w:rPr>
                <w:rFonts w:ascii="Arial" w:hAnsi="Arial" w:cs="Arial"/>
                <w:b/>
                <w:sz w:val="24"/>
                <w:szCs w:val="24"/>
              </w:rPr>
              <w:t>Que o nome da Professora Denise Maria Fontana de Oliveira seja incluído para designar nome de logradouro ou prédio público preferencialmente na área da educação (sugerimos que a ampliação da Escola Municipal de Ensino Fundamental Leonel de Moura Brizola seja nominada com o nome da professora Denise, pois ela foi diretora por vários anos da escola).</w:t>
            </w:r>
            <w:r w:rsidRPr="004950ED">
              <w:rPr>
                <w:rFonts w:ascii="Arial" w:hAnsi="Arial" w:cs="Arial"/>
                <w:b/>
                <w:sz w:val="24"/>
                <w:szCs w:val="24"/>
              </w:rPr>
              <w:t xml:space="preserve"> Segue em anexo o históri</w:t>
            </w:r>
            <w:r>
              <w:rPr>
                <w:rFonts w:ascii="Arial" w:hAnsi="Arial" w:cs="Arial"/>
                <w:b/>
                <w:sz w:val="24"/>
                <w:szCs w:val="24"/>
              </w:rPr>
              <w:t>co da Senhora Denise Maria Fontana De Oliveira</w:t>
            </w:r>
            <w:r w:rsidRPr="004950ED">
              <w:rPr>
                <w:rFonts w:ascii="Arial" w:hAnsi="Arial" w:cs="Arial"/>
                <w:b/>
                <w:sz w:val="24"/>
                <w:szCs w:val="24"/>
              </w:rPr>
              <w:t>.</w:t>
            </w:r>
          </w:p>
          <w:p w:rsidR="00D67D9C" w:rsidRPr="00555892" w:rsidRDefault="00D67D9C" w:rsidP="00D67D9C">
            <w:pPr>
              <w:spacing w:after="0" w:line="360" w:lineRule="auto"/>
              <w:jc w:val="both"/>
              <w:rPr>
                <w:rFonts w:ascii="Arial" w:hAnsi="Arial" w:cs="Arial"/>
                <w:sz w:val="24"/>
                <w:szCs w:val="24"/>
              </w:rPr>
            </w:pPr>
            <w:r w:rsidRPr="00555892">
              <w:rPr>
                <w:rFonts w:ascii="Arial" w:hAnsi="Arial" w:cs="Arial"/>
                <w:sz w:val="24"/>
                <w:szCs w:val="24"/>
              </w:rPr>
              <w:t>- Colo</w:t>
            </w:r>
            <w:r>
              <w:rPr>
                <w:rFonts w:ascii="Arial" w:hAnsi="Arial" w:cs="Arial"/>
                <w:sz w:val="24"/>
                <w:szCs w:val="24"/>
              </w:rPr>
              <w:t>co em votação o requerimento 030</w:t>
            </w:r>
            <w:r w:rsidRPr="00555892">
              <w:rPr>
                <w:rFonts w:ascii="Arial" w:hAnsi="Arial" w:cs="Arial"/>
                <w:sz w:val="24"/>
                <w:szCs w:val="24"/>
              </w:rPr>
              <w:t xml:space="preserve">/2023. </w:t>
            </w:r>
          </w:p>
          <w:p w:rsidR="00D67D9C" w:rsidRPr="00555892" w:rsidRDefault="00D67D9C" w:rsidP="00D67D9C">
            <w:pPr>
              <w:spacing w:after="0" w:line="360" w:lineRule="auto"/>
              <w:jc w:val="both"/>
              <w:rPr>
                <w:rFonts w:ascii="Arial" w:hAnsi="Arial" w:cs="Arial"/>
                <w:sz w:val="24"/>
                <w:szCs w:val="24"/>
              </w:rPr>
            </w:pPr>
            <w:r w:rsidRPr="00555892">
              <w:rPr>
                <w:rFonts w:ascii="Arial" w:hAnsi="Arial" w:cs="Arial"/>
                <w:sz w:val="24"/>
                <w:szCs w:val="24"/>
              </w:rPr>
              <w:t>- Vereadores favoráveis permaneçam como estão contrários se manifestem.</w:t>
            </w:r>
          </w:p>
          <w:p w:rsidR="00D67D9C" w:rsidRDefault="00D67D9C" w:rsidP="00D67D9C">
            <w:pPr>
              <w:spacing w:after="0" w:line="360" w:lineRule="auto"/>
              <w:jc w:val="both"/>
              <w:rPr>
                <w:rFonts w:ascii="Arial" w:hAnsi="Arial" w:cs="Arial"/>
                <w:sz w:val="24"/>
                <w:szCs w:val="24"/>
              </w:rPr>
            </w:pPr>
            <w:r w:rsidRPr="00555892">
              <w:rPr>
                <w:rFonts w:ascii="Arial" w:hAnsi="Arial" w:cs="Arial"/>
                <w:sz w:val="24"/>
                <w:szCs w:val="24"/>
              </w:rPr>
              <w:t>- Aprovado por...</w:t>
            </w:r>
          </w:p>
          <w:p w:rsidR="00856B62" w:rsidRDefault="00D67D9C" w:rsidP="00831608">
            <w:pPr>
              <w:spacing w:after="0" w:line="360" w:lineRule="auto"/>
              <w:jc w:val="both"/>
              <w:rPr>
                <w:rFonts w:ascii="Arial" w:eastAsia="Arial" w:hAnsi="Arial" w:cs="Arial"/>
                <w:b/>
                <w:sz w:val="24"/>
                <w:szCs w:val="24"/>
              </w:rPr>
            </w:pPr>
            <w:r>
              <w:rPr>
                <w:rFonts w:ascii="Arial" w:eastAsia="Arial" w:hAnsi="Arial" w:cs="Arial"/>
                <w:b/>
                <w:sz w:val="24"/>
                <w:szCs w:val="24"/>
              </w:rPr>
              <w:t>__________________________________________________________________________</w:t>
            </w:r>
          </w:p>
          <w:p w:rsidR="00C701AD" w:rsidRDefault="00FE61B3" w:rsidP="00831608">
            <w:pPr>
              <w:spacing w:after="0" w:line="360" w:lineRule="auto"/>
              <w:jc w:val="both"/>
              <w:rPr>
                <w:rFonts w:ascii="Arial" w:eastAsia="Arial" w:hAnsi="Arial" w:cs="Arial"/>
                <w:b/>
                <w:sz w:val="24"/>
                <w:szCs w:val="24"/>
              </w:rPr>
            </w:pPr>
            <w:r>
              <w:rPr>
                <w:rFonts w:ascii="Arial" w:eastAsia="Arial" w:hAnsi="Arial" w:cs="Arial"/>
                <w:b/>
                <w:sz w:val="24"/>
                <w:szCs w:val="24"/>
              </w:rPr>
              <w:t>PROJETOS DE LEI</w:t>
            </w:r>
          </w:p>
          <w:p w:rsidR="00DA31E3" w:rsidRDefault="002F160A" w:rsidP="00EB0A2E">
            <w:pPr>
              <w:spacing w:after="0" w:line="360" w:lineRule="auto"/>
              <w:jc w:val="both"/>
              <w:rPr>
                <w:rFonts w:ascii="Arial" w:eastAsia="Arial" w:hAnsi="Arial" w:cs="Arial"/>
                <w:b/>
                <w:sz w:val="24"/>
                <w:szCs w:val="24"/>
              </w:rPr>
            </w:pPr>
            <w:r>
              <w:rPr>
                <w:rFonts w:ascii="Arial" w:eastAsia="Arial" w:hAnsi="Arial" w:cs="Arial"/>
                <w:sz w:val="24"/>
                <w:szCs w:val="24"/>
              </w:rPr>
              <w:br/>
            </w:r>
            <w:r w:rsidR="00EB0A2E">
              <w:rPr>
                <w:rFonts w:ascii="Arial" w:eastAsia="Arial" w:hAnsi="Arial" w:cs="Arial"/>
                <w:sz w:val="24"/>
                <w:szCs w:val="24"/>
              </w:rPr>
              <w:t xml:space="preserve">- </w:t>
            </w:r>
            <w:r w:rsidR="00EB0A2E">
              <w:rPr>
                <w:rFonts w:ascii="Arial" w:eastAsia="Arial" w:hAnsi="Arial" w:cs="Arial"/>
                <w:b/>
                <w:sz w:val="24"/>
                <w:szCs w:val="24"/>
              </w:rPr>
              <w:t>Em discussão o Pr</w:t>
            </w:r>
            <w:r w:rsidR="00003BAE">
              <w:rPr>
                <w:rFonts w:ascii="Arial" w:eastAsia="Arial" w:hAnsi="Arial" w:cs="Arial"/>
                <w:b/>
                <w:sz w:val="24"/>
                <w:szCs w:val="24"/>
              </w:rPr>
              <w:t>ojeto de Lei do Executivo nº 080</w:t>
            </w:r>
            <w:r w:rsidR="00EB0A2E">
              <w:rPr>
                <w:rFonts w:ascii="Arial" w:eastAsia="Arial" w:hAnsi="Arial" w:cs="Arial"/>
                <w:b/>
                <w:sz w:val="24"/>
                <w:szCs w:val="24"/>
              </w:rPr>
              <w:t xml:space="preserve">/2023. </w:t>
            </w:r>
            <w:r w:rsidR="009C2BB6" w:rsidRPr="009C2BB6">
              <w:rPr>
                <w:rFonts w:ascii="Arial" w:eastAsia="Arial" w:hAnsi="Arial" w:cs="Arial"/>
                <w:b/>
                <w:sz w:val="24"/>
                <w:szCs w:val="24"/>
              </w:rPr>
              <w:t>Autoriza o município a efetuar gastos e firmar Termo de Cooperação com o Serviço Social do Comércio - SESC</w:t>
            </w:r>
          </w:p>
          <w:p w:rsidR="00EB0A2E" w:rsidRDefault="00DA31E3" w:rsidP="00EB0A2E">
            <w:pPr>
              <w:spacing w:after="0" w:line="360" w:lineRule="auto"/>
              <w:jc w:val="both"/>
              <w:rPr>
                <w:rFonts w:ascii="Arial" w:eastAsia="Arial" w:hAnsi="Arial" w:cs="Arial"/>
                <w:sz w:val="24"/>
                <w:szCs w:val="24"/>
              </w:rPr>
            </w:pPr>
            <w:r>
              <w:rPr>
                <w:rFonts w:ascii="Arial" w:eastAsia="Arial" w:hAnsi="Arial" w:cs="Arial"/>
                <w:sz w:val="24"/>
                <w:szCs w:val="24"/>
              </w:rPr>
              <w:t xml:space="preserve"> </w:t>
            </w:r>
            <w:r w:rsidR="00EB0A2E">
              <w:rPr>
                <w:rFonts w:ascii="Arial" w:eastAsia="Arial" w:hAnsi="Arial" w:cs="Arial"/>
                <w:sz w:val="24"/>
                <w:szCs w:val="24"/>
              </w:rPr>
              <w:t>- A palavra está com senhores vereadores.</w:t>
            </w:r>
          </w:p>
          <w:p w:rsidR="00EB0A2E" w:rsidRDefault="00EB0A2E" w:rsidP="00EB0A2E">
            <w:pPr>
              <w:spacing w:after="0" w:line="360" w:lineRule="auto"/>
              <w:jc w:val="both"/>
              <w:rPr>
                <w:rFonts w:ascii="Arial" w:eastAsia="Arial" w:hAnsi="Arial" w:cs="Arial"/>
                <w:sz w:val="24"/>
                <w:szCs w:val="24"/>
              </w:rPr>
            </w:pPr>
            <w:r>
              <w:rPr>
                <w:rFonts w:ascii="Arial" w:eastAsia="Arial" w:hAnsi="Arial" w:cs="Arial"/>
                <w:sz w:val="24"/>
                <w:szCs w:val="24"/>
              </w:rPr>
              <w:t>- Como mais nenhum vereador deseja fazer uso da palavra coloco em votação o Pr</w:t>
            </w:r>
            <w:r w:rsidR="009C2BB6">
              <w:rPr>
                <w:rFonts w:ascii="Arial" w:eastAsia="Arial" w:hAnsi="Arial" w:cs="Arial"/>
                <w:sz w:val="24"/>
                <w:szCs w:val="24"/>
              </w:rPr>
              <w:t>ojeto de Lei do Executivo nº 080</w:t>
            </w:r>
            <w:r>
              <w:rPr>
                <w:rFonts w:ascii="Arial" w:eastAsia="Arial" w:hAnsi="Arial" w:cs="Arial"/>
                <w:sz w:val="24"/>
                <w:szCs w:val="24"/>
              </w:rPr>
              <w:t>/2023.</w:t>
            </w:r>
          </w:p>
          <w:p w:rsidR="00EB0A2E" w:rsidRDefault="00EB0A2E" w:rsidP="00EB0A2E">
            <w:pPr>
              <w:spacing w:after="0" w:line="360" w:lineRule="auto"/>
              <w:jc w:val="both"/>
              <w:rPr>
                <w:rFonts w:ascii="Arial" w:eastAsia="Arial" w:hAnsi="Arial" w:cs="Arial"/>
                <w:sz w:val="24"/>
                <w:szCs w:val="24"/>
              </w:rPr>
            </w:pPr>
            <w:r>
              <w:rPr>
                <w:rFonts w:ascii="Arial" w:eastAsia="Arial" w:hAnsi="Arial" w:cs="Arial"/>
                <w:sz w:val="24"/>
                <w:szCs w:val="24"/>
              </w:rPr>
              <w:t>-Vereadores favoráveis permaneçam como estão contrários se manifestem.</w:t>
            </w:r>
          </w:p>
          <w:p w:rsidR="00E6512B" w:rsidRDefault="00EB0A2E" w:rsidP="00831608">
            <w:pPr>
              <w:pBdr>
                <w:bottom w:val="single" w:sz="6" w:space="1" w:color="000000"/>
              </w:pBdr>
              <w:spacing w:after="0" w:line="360" w:lineRule="auto"/>
              <w:jc w:val="both"/>
              <w:rPr>
                <w:rFonts w:ascii="Arial" w:eastAsia="Arial" w:hAnsi="Arial" w:cs="Arial"/>
                <w:sz w:val="24"/>
                <w:szCs w:val="24"/>
              </w:rPr>
            </w:pPr>
            <w:r>
              <w:rPr>
                <w:rFonts w:ascii="Arial" w:eastAsia="Arial" w:hAnsi="Arial" w:cs="Arial"/>
                <w:sz w:val="24"/>
                <w:szCs w:val="24"/>
              </w:rPr>
              <w:t>-Aprovado por...</w:t>
            </w:r>
            <w:bookmarkStart w:id="1" w:name="_GoBack"/>
            <w:bookmarkEnd w:id="1"/>
          </w:p>
          <w:p w:rsidR="004611CF" w:rsidRDefault="004611CF" w:rsidP="00831608">
            <w:pPr>
              <w:spacing w:after="0" w:line="360"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Em discussão o P</w:t>
            </w:r>
            <w:r w:rsidR="002E7482">
              <w:rPr>
                <w:rFonts w:ascii="Arial" w:eastAsia="Arial" w:hAnsi="Arial" w:cs="Arial"/>
                <w:b/>
                <w:sz w:val="24"/>
                <w:szCs w:val="24"/>
              </w:rPr>
              <w:t>rojeto de Lei do Executivo nº 082</w:t>
            </w:r>
            <w:r>
              <w:rPr>
                <w:rFonts w:ascii="Arial" w:eastAsia="Arial" w:hAnsi="Arial" w:cs="Arial"/>
                <w:b/>
                <w:sz w:val="24"/>
                <w:szCs w:val="24"/>
              </w:rPr>
              <w:t xml:space="preserve">/2023. </w:t>
            </w:r>
            <w:r w:rsidR="002E7482" w:rsidRPr="002E7482">
              <w:rPr>
                <w:rFonts w:ascii="Arial" w:eastAsia="Arial" w:hAnsi="Arial" w:cs="Arial"/>
                <w:b/>
                <w:sz w:val="24"/>
                <w:szCs w:val="24"/>
              </w:rPr>
              <w:t>Revoga os incisos IV, VI e VII do ART. 1 da Lei n° 4521 de 29 de dezembro de 2020, que autoriza a Concessão de Direito Real de Uso de Imóveis de propriedade de Município de Tapejara e dá outras providências.</w:t>
            </w:r>
          </w:p>
          <w:p w:rsidR="004611CF" w:rsidRDefault="004611CF" w:rsidP="00831608">
            <w:pPr>
              <w:spacing w:after="0" w:line="360" w:lineRule="auto"/>
              <w:jc w:val="both"/>
              <w:rPr>
                <w:rFonts w:ascii="Arial" w:eastAsia="Arial" w:hAnsi="Arial" w:cs="Arial"/>
                <w:sz w:val="24"/>
                <w:szCs w:val="24"/>
              </w:rPr>
            </w:pPr>
            <w:r>
              <w:rPr>
                <w:rFonts w:ascii="Arial" w:eastAsia="Arial" w:hAnsi="Arial" w:cs="Arial"/>
                <w:sz w:val="24"/>
                <w:szCs w:val="24"/>
              </w:rPr>
              <w:t>- A palavra está com senhores vereadores.</w:t>
            </w:r>
          </w:p>
          <w:p w:rsidR="004611CF" w:rsidRDefault="004611CF" w:rsidP="00831608">
            <w:pPr>
              <w:spacing w:after="0" w:line="360" w:lineRule="auto"/>
              <w:jc w:val="both"/>
              <w:rPr>
                <w:rFonts w:ascii="Arial" w:eastAsia="Arial" w:hAnsi="Arial" w:cs="Arial"/>
                <w:sz w:val="24"/>
                <w:szCs w:val="24"/>
              </w:rPr>
            </w:pPr>
            <w:r>
              <w:rPr>
                <w:rFonts w:ascii="Arial" w:eastAsia="Arial" w:hAnsi="Arial" w:cs="Arial"/>
                <w:sz w:val="24"/>
                <w:szCs w:val="24"/>
              </w:rPr>
              <w:t>- Como mais nenhum vereador deseja fazer uso da palavra coloco em votação o Pr</w:t>
            </w:r>
            <w:r w:rsidR="002E7482">
              <w:rPr>
                <w:rFonts w:ascii="Arial" w:eastAsia="Arial" w:hAnsi="Arial" w:cs="Arial"/>
                <w:sz w:val="24"/>
                <w:szCs w:val="24"/>
              </w:rPr>
              <w:t>ojeto de Lei do Executivo nº 082</w:t>
            </w:r>
            <w:r>
              <w:rPr>
                <w:rFonts w:ascii="Arial" w:eastAsia="Arial" w:hAnsi="Arial" w:cs="Arial"/>
                <w:sz w:val="24"/>
                <w:szCs w:val="24"/>
              </w:rPr>
              <w:t>/2023.</w:t>
            </w:r>
          </w:p>
          <w:p w:rsidR="004611CF" w:rsidRDefault="004611CF" w:rsidP="00831608">
            <w:pPr>
              <w:spacing w:after="0" w:line="360" w:lineRule="auto"/>
              <w:jc w:val="both"/>
              <w:rPr>
                <w:rFonts w:ascii="Arial" w:eastAsia="Arial" w:hAnsi="Arial" w:cs="Arial"/>
                <w:sz w:val="24"/>
                <w:szCs w:val="24"/>
              </w:rPr>
            </w:pPr>
            <w:r>
              <w:rPr>
                <w:rFonts w:ascii="Arial" w:eastAsia="Arial" w:hAnsi="Arial" w:cs="Arial"/>
                <w:sz w:val="24"/>
                <w:szCs w:val="24"/>
              </w:rPr>
              <w:t>-Vereadores favoráveis permaneçam como estão contrários se manifestem.</w:t>
            </w:r>
          </w:p>
          <w:p w:rsidR="00B41B8E" w:rsidRDefault="004611CF" w:rsidP="00831608">
            <w:pPr>
              <w:pBdr>
                <w:bottom w:val="single" w:sz="6" w:space="1" w:color="000000"/>
              </w:pBdr>
              <w:spacing w:after="0" w:line="360" w:lineRule="auto"/>
              <w:jc w:val="both"/>
              <w:rPr>
                <w:rFonts w:ascii="Arial" w:eastAsia="Arial" w:hAnsi="Arial" w:cs="Arial"/>
                <w:sz w:val="24"/>
                <w:szCs w:val="24"/>
              </w:rPr>
            </w:pPr>
            <w:r>
              <w:rPr>
                <w:rFonts w:ascii="Arial" w:eastAsia="Arial" w:hAnsi="Arial" w:cs="Arial"/>
                <w:sz w:val="24"/>
                <w:szCs w:val="24"/>
              </w:rPr>
              <w:t>-Aprovado por...</w:t>
            </w:r>
          </w:p>
          <w:p w:rsidR="00E6512B" w:rsidRDefault="00E6512B" w:rsidP="00831608">
            <w:pPr>
              <w:pBdr>
                <w:bottom w:val="single" w:sz="6" w:space="1" w:color="000000"/>
              </w:pBdr>
              <w:spacing w:after="0" w:line="360" w:lineRule="auto"/>
              <w:jc w:val="both"/>
              <w:rPr>
                <w:rFonts w:ascii="Arial" w:eastAsia="Arial" w:hAnsi="Arial" w:cs="Arial"/>
                <w:sz w:val="24"/>
                <w:szCs w:val="24"/>
              </w:rPr>
            </w:pPr>
          </w:p>
          <w:p w:rsidR="00B01143" w:rsidRDefault="00B01143" w:rsidP="00B01143">
            <w:pPr>
              <w:spacing w:after="0" w:line="360"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Em discussão o Projeto de Lei do Executivo nº 083/2023. </w:t>
            </w:r>
            <w:r w:rsidRPr="00B01143">
              <w:rPr>
                <w:rFonts w:ascii="Arial" w:eastAsia="Arial" w:hAnsi="Arial" w:cs="Arial"/>
                <w:b/>
                <w:sz w:val="24"/>
                <w:szCs w:val="24"/>
              </w:rPr>
              <w:t>Revoga a Lei n° 4088 de 29 de novembro de 2016, que autoriza a Concessão de Direito Real de Uso de Imóvel Municipal e dá outras providências.</w:t>
            </w:r>
          </w:p>
          <w:p w:rsidR="00B01143" w:rsidRDefault="00B01143" w:rsidP="00B01143">
            <w:pPr>
              <w:spacing w:after="0" w:line="360" w:lineRule="auto"/>
              <w:jc w:val="both"/>
              <w:rPr>
                <w:rFonts w:ascii="Arial" w:eastAsia="Arial" w:hAnsi="Arial" w:cs="Arial"/>
                <w:sz w:val="24"/>
                <w:szCs w:val="24"/>
              </w:rPr>
            </w:pPr>
            <w:r>
              <w:rPr>
                <w:rFonts w:ascii="Arial" w:eastAsia="Arial" w:hAnsi="Arial" w:cs="Arial"/>
                <w:sz w:val="24"/>
                <w:szCs w:val="24"/>
              </w:rPr>
              <w:t>- A palavra está com senhores vereadores.</w:t>
            </w:r>
          </w:p>
          <w:p w:rsidR="00B01143" w:rsidRDefault="00B01143" w:rsidP="00B01143">
            <w:pPr>
              <w:spacing w:after="0" w:line="360" w:lineRule="auto"/>
              <w:jc w:val="both"/>
              <w:rPr>
                <w:rFonts w:ascii="Arial" w:eastAsia="Arial" w:hAnsi="Arial" w:cs="Arial"/>
                <w:sz w:val="24"/>
                <w:szCs w:val="24"/>
              </w:rPr>
            </w:pPr>
            <w:r>
              <w:rPr>
                <w:rFonts w:ascii="Arial" w:eastAsia="Arial" w:hAnsi="Arial" w:cs="Arial"/>
                <w:sz w:val="24"/>
                <w:szCs w:val="24"/>
              </w:rPr>
              <w:t>- Como mais nenhum vereador deseja fazer uso da palavra coloco em votação o Projeto de Lei do Executivo nº 08</w:t>
            </w:r>
            <w:r w:rsidR="00410F10">
              <w:rPr>
                <w:rFonts w:ascii="Arial" w:eastAsia="Arial" w:hAnsi="Arial" w:cs="Arial"/>
                <w:sz w:val="24"/>
                <w:szCs w:val="24"/>
              </w:rPr>
              <w:t>3</w:t>
            </w:r>
            <w:r>
              <w:rPr>
                <w:rFonts w:ascii="Arial" w:eastAsia="Arial" w:hAnsi="Arial" w:cs="Arial"/>
                <w:sz w:val="24"/>
                <w:szCs w:val="24"/>
              </w:rPr>
              <w:t>/2023.</w:t>
            </w:r>
          </w:p>
          <w:p w:rsidR="00B01143" w:rsidRDefault="00B01143" w:rsidP="00B01143">
            <w:pPr>
              <w:spacing w:after="0" w:line="360" w:lineRule="auto"/>
              <w:jc w:val="both"/>
              <w:rPr>
                <w:rFonts w:ascii="Arial" w:eastAsia="Arial" w:hAnsi="Arial" w:cs="Arial"/>
                <w:sz w:val="24"/>
                <w:szCs w:val="24"/>
              </w:rPr>
            </w:pPr>
            <w:r>
              <w:rPr>
                <w:rFonts w:ascii="Arial" w:eastAsia="Arial" w:hAnsi="Arial" w:cs="Arial"/>
                <w:sz w:val="24"/>
                <w:szCs w:val="24"/>
              </w:rPr>
              <w:t>-Vereadores favoráveis permaneçam como estão contrários se manifestem.</w:t>
            </w:r>
          </w:p>
          <w:p w:rsidR="00C701AD" w:rsidRDefault="00B01143" w:rsidP="00FD3455">
            <w:pPr>
              <w:pBdr>
                <w:bottom w:val="single" w:sz="6" w:space="1" w:color="000000"/>
              </w:pBdr>
              <w:spacing w:after="0" w:line="360" w:lineRule="auto"/>
              <w:rPr>
                <w:rFonts w:ascii="Arial" w:eastAsia="Arial" w:hAnsi="Arial" w:cs="Arial"/>
                <w:b/>
                <w:sz w:val="24"/>
                <w:szCs w:val="24"/>
              </w:rPr>
            </w:pPr>
            <w:r>
              <w:rPr>
                <w:rFonts w:ascii="Arial" w:eastAsia="Arial" w:hAnsi="Arial" w:cs="Arial"/>
                <w:sz w:val="24"/>
                <w:szCs w:val="24"/>
              </w:rPr>
              <w:t>-Aprovado por...</w:t>
            </w:r>
            <w:r w:rsidR="00FD3455">
              <w:rPr>
                <w:rFonts w:ascii="Arial" w:eastAsia="Arial" w:hAnsi="Arial" w:cs="Arial"/>
                <w:sz w:val="24"/>
                <w:szCs w:val="24"/>
              </w:rPr>
              <w:br/>
            </w:r>
            <w:r w:rsidR="004611CF">
              <w:rPr>
                <w:rFonts w:ascii="Arial" w:eastAsia="Arial" w:hAnsi="Arial" w:cs="Arial"/>
                <w:sz w:val="24"/>
                <w:szCs w:val="24"/>
              </w:rPr>
              <w:t>____________________________________________________________________</w:t>
            </w:r>
            <w:r w:rsidR="00037EB3">
              <w:rPr>
                <w:rFonts w:ascii="Arial" w:eastAsia="Arial" w:hAnsi="Arial" w:cs="Arial"/>
                <w:sz w:val="24"/>
                <w:szCs w:val="24"/>
              </w:rPr>
              <w:t>____</w:t>
            </w:r>
            <w:r w:rsidR="00E6512B">
              <w:rPr>
                <w:rFonts w:ascii="Arial" w:eastAsia="Arial" w:hAnsi="Arial" w:cs="Arial"/>
                <w:sz w:val="24"/>
                <w:szCs w:val="24"/>
              </w:rPr>
              <w:br/>
            </w:r>
            <w:proofErr w:type="gramStart"/>
            <w:r w:rsidR="00F119D8">
              <w:rPr>
                <w:rFonts w:ascii="Arial" w:eastAsia="Arial" w:hAnsi="Arial" w:cs="Arial"/>
                <w:b/>
                <w:sz w:val="24"/>
                <w:szCs w:val="24"/>
              </w:rPr>
              <w:t>INDICAÇÕES</w:t>
            </w:r>
            <w:proofErr w:type="gramEnd"/>
          </w:p>
          <w:p w:rsidR="00F119D8" w:rsidRDefault="00F119D8" w:rsidP="00FD3455">
            <w:pPr>
              <w:pBdr>
                <w:bottom w:val="single" w:sz="6" w:space="1" w:color="000000"/>
              </w:pBdr>
              <w:spacing w:after="0" w:line="360" w:lineRule="auto"/>
              <w:rPr>
                <w:rFonts w:ascii="Arial" w:eastAsia="Arial" w:hAnsi="Arial" w:cs="Arial"/>
                <w:b/>
                <w:sz w:val="24"/>
                <w:szCs w:val="24"/>
              </w:rPr>
            </w:pPr>
          </w:p>
          <w:p w:rsidR="00C701AD" w:rsidRPr="0094371E" w:rsidRDefault="00F24018" w:rsidP="00831608">
            <w:pPr>
              <w:pBdr>
                <w:bottom w:val="single" w:sz="6" w:space="1" w:color="000000"/>
              </w:pBdr>
              <w:spacing w:line="360" w:lineRule="auto"/>
              <w:jc w:val="both"/>
              <w:rPr>
                <w:rFonts w:ascii="Arial" w:eastAsia="Arial" w:hAnsi="Arial" w:cs="Arial"/>
                <w:sz w:val="24"/>
                <w:szCs w:val="24"/>
              </w:rPr>
            </w:pPr>
            <w:r>
              <w:rPr>
                <w:rFonts w:ascii="Arial" w:eastAsia="Arial" w:hAnsi="Arial" w:cs="Arial"/>
                <w:b/>
                <w:sz w:val="24"/>
                <w:szCs w:val="24"/>
              </w:rPr>
              <w:t xml:space="preserve">- Em discussão a </w:t>
            </w:r>
            <w:r w:rsidR="00B01143">
              <w:rPr>
                <w:rFonts w:ascii="Arial" w:eastAsia="Arial" w:hAnsi="Arial" w:cs="Arial"/>
                <w:b/>
                <w:sz w:val="24"/>
                <w:szCs w:val="24"/>
              </w:rPr>
              <w:t>Indicação nº 061</w:t>
            </w:r>
            <w:r w:rsidR="00FE61B3">
              <w:rPr>
                <w:rFonts w:ascii="Arial" w:eastAsia="Arial" w:hAnsi="Arial" w:cs="Arial"/>
                <w:b/>
                <w:sz w:val="24"/>
                <w:szCs w:val="24"/>
              </w:rPr>
              <w:t>/2023 de autoria d</w:t>
            </w:r>
            <w:r w:rsidR="00B01143">
              <w:rPr>
                <w:rFonts w:ascii="Arial" w:eastAsia="Arial" w:hAnsi="Arial" w:cs="Arial"/>
                <w:b/>
                <w:sz w:val="24"/>
                <w:szCs w:val="24"/>
              </w:rPr>
              <w:t>os</w:t>
            </w:r>
            <w:r w:rsidR="00FE61B3">
              <w:rPr>
                <w:rFonts w:ascii="Arial" w:eastAsia="Arial" w:hAnsi="Arial" w:cs="Arial"/>
                <w:b/>
                <w:sz w:val="24"/>
                <w:szCs w:val="24"/>
              </w:rPr>
              <w:t xml:space="preserve"> Vereador</w:t>
            </w:r>
            <w:r w:rsidR="00B01143">
              <w:rPr>
                <w:rFonts w:ascii="Arial" w:eastAsia="Arial" w:hAnsi="Arial" w:cs="Arial"/>
                <w:b/>
                <w:sz w:val="24"/>
                <w:szCs w:val="24"/>
              </w:rPr>
              <w:t>es da bancada do MDB</w:t>
            </w:r>
            <w:r w:rsidR="00FE61B3">
              <w:rPr>
                <w:rFonts w:ascii="Arial" w:eastAsia="Arial" w:hAnsi="Arial" w:cs="Arial"/>
                <w:b/>
                <w:sz w:val="24"/>
                <w:szCs w:val="24"/>
              </w:rPr>
              <w:t>.</w:t>
            </w:r>
            <w:r w:rsidR="00FE61B3">
              <w:rPr>
                <w:b/>
              </w:rPr>
              <w:t xml:space="preserve"> </w:t>
            </w:r>
            <w:r w:rsidR="00B01143" w:rsidRPr="0094371E">
              <w:rPr>
                <w:rFonts w:ascii="Arial" w:eastAsia="Arial" w:hAnsi="Arial" w:cs="Arial"/>
                <w:sz w:val="24"/>
                <w:szCs w:val="24"/>
              </w:rPr>
              <w:t>“Sugerimos que seja analisada pelo Poder Executivo Municipal, a possibilidade de concessão aos professores da Rede Pública Municipal de Ensino, reajuste do salário, em consonância ao Piso Nacional dos Profissionais do Magistério Público publicado em 16 de janeiro de 2023 pelo Ministério da Educação – Portaria 17/2023”.</w:t>
            </w:r>
          </w:p>
          <w:p w:rsidR="00C701AD" w:rsidRDefault="00FE61B3" w:rsidP="00831608">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t>- A palavra está com os senhores vereadores.</w:t>
            </w:r>
          </w:p>
          <w:p w:rsidR="00C701AD" w:rsidRDefault="00FE61B3" w:rsidP="00831608">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t>- Como mais nenhum vereador deseja fazer uso da palavra colo</w:t>
            </w:r>
            <w:r w:rsidR="00B01143">
              <w:rPr>
                <w:rFonts w:ascii="Arial" w:eastAsia="Arial" w:hAnsi="Arial" w:cs="Arial"/>
                <w:sz w:val="24"/>
                <w:szCs w:val="24"/>
              </w:rPr>
              <w:t>co em votação à Indicação nº 061</w:t>
            </w:r>
            <w:r>
              <w:rPr>
                <w:rFonts w:ascii="Arial" w:eastAsia="Arial" w:hAnsi="Arial" w:cs="Arial"/>
                <w:sz w:val="24"/>
                <w:szCs w:val="24"/>
              </w:rPr>
              <w:t>/2023.</w:t>
            </w:r>
          </w:p>
          <w:p w:rsidR="00C701AD" w:rsidRDefault="00FE61B3" w:rsidP="00831608">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t>-Vereadores favoráveis permaneçam como estão contrários se manifestem</w:t>
            </w:r>
          </w:p>
          <w:p w:rsidR="00F119D8" w:rsidRDefault="00FD3455" w:rsidP="00FD3455">
            <w:pPr>
              <w:pBdr>
                <w:bottom w:val="single" w:sz="6" w:space="1" w:color="000000"/>
              </w:pBdr>
              <w:spacing w:line="360" w:lineRule="auto"/>
              <w:rPr>
                <w:rFonts w:ascii="Arial" w:eastAsia="Arial" w:hAnsi="Arial" w:cs="Arial"/>
                <w:sz w:val="24"/>
                <w:szCs w:val="24"/>
              </w:rPr>
            </w:pPr>
            <w:r>
              <w:rPr>
                <w:rFonts w:ascii="Arial" w:eastAsia="Arial" w:hAnsi="Arial" w:cs="Arial"/>
                <w:sz w:val="24"/>
                <w:szCs w:val="24"/>
              </w:rPr>
              <w:t xml:space="preserve">-Aprovado </w:t>
            </w:r>
            <w:r w:rsidR="00FE61B3">
              <w:rPr>
                <w:rFonts w:ascii="Arial" w:eastAsia="Arial" w:hAnsi="Arial" w:cs="Arial"/>
                <w:sz w:val="24"/>
                <w:szCs w:val="24"/>
              </w:rPr>
              <w:t>por...</w:t>
            </w:r>
          </w:p>
          <w:p w:rsidR="00B01143" w:rsidRDefault="00B01143" w:rsidP="00FD3455">
            <w:pPr>
              <w:pBdr>
                <w:bottom w:val="single" w:sz="6" w:space="1" w:color="000000"/>
              </w:pBdr>
              <w:spacing w:line="360" w:lineRule="auto"/>
              <w:rPr>
                <w:rFonts w:ascii="Arial" w:eastAsia="Arial" w:hAnsi="Arial" w:cs="Arial"/>
                <w:sz w:val="24"/>
                <w:szCs w:val="24"/>
              </w:rPr>
            </w:pPr>
            <w:r>
              <w:rPr>
                <w:rFonts w:ascii="Arial" w:eastAsia="Arial" w:hAnsi="Arial" w:cs="Arial"/>
                <w:sz w:val="24"/>
                <w:szCs w:val="24"/>
              </w:rPr>
              <w:t>----------------------------------------------------------------------------------------------------------------------------</w:t>
            </w:r>
          </w:p>
          <w:p w:rsidR="00B01143" w:rsidRDefault="00B01143" w:rsidP="00B01143">
            <w:pPr>
              <w:pBdr>
                <w:bottom w:val="single" w:sz="6" w:space="1" w:color="000000"/>
              </w:pBdr>
              <w:spacing w:line="360" w:lineRule="auto"/>
              <w:jc w:val="both"/>
              <w:rPr>
                <w:rFonts w:ascii="Arial" w:hAnsi="Arial" w:cs="Arial"/>
                <w:sz w:val="24"/>
                <w:szCs w:val="24"/>
              </w:rPr>
            </w:pPr>
            <w:r>
              <w:rPr>
                <w:rFonts w:ascii="Arial" w:eastAsia="Arial" w:hAnsi="Arial" w:cs="Arial"/>
                <w:b/>
                <w:sz w:val="24"/>
                <w:szCs w:val="24"/>
              </w:rPr>
              <w:t xml:space="preserve">- Em discussão a Indicação nº 063/2023 de autoria do </w:t>
            </w:r>
            <w:r w:rsidRPr="009D1F3B">
              <w:rPr>
                <w:rFonts w:ascii="Arial" w:hAnsi="Arial" w:cs="Arial"/>
                <w:b/>
                <w:sz w:val="24"/>
                <w:szCs w:val="24"/>
              </w:rPr>
              <w:t>Vereador PAULO CÉSAR LANGARO do PDT, com o apoio das bancadas do PP, PDT e PSB</w:t>
            </w:r>
            <w:r>
              <w:rPr>
                <w:rFonts w:ascii="Arial" w:eastAsia="Arial" w:hAnsi="Arial" w:cs="Arial"/>
                <w:b/>
                <w:sz w:val="24"/>
                <w:szCs w:val="24"/>
              </w:rPr>
              <w:t>.</w:t>
            </w:r>
            <w:r>
              <w:rPr>
                <w:b/>
              </w:rPr>
              <w:t xml:space="preserve"> </w:t>
            </w:r>
            <w:r>
              <w:rPr>
                <w:rFonts w:ascii="Arial" w:hAnsi="Arial" w:cs="Arial"/>
                <w:sz w:val="24"/>
                <w:szCs w:val="24"/>
              </w:rPr>
              <w:t>“</w:t>
            </w:r>
            <w:r w:rsidRPr="009D1F3B">
              <w:rPr>
                <w:rFonts w:ascii="Arial" w:hAnsi="Arial" w:cs="Arial"/>
                <w:sz w:val="24"/>
                <w:szCs w:val="24"/>
              </w:rPr>
              <w:t>Sugere ao poder executivo Municipal através d</w:t>
            </w:r>
            <w:r>
              <w:rPr>
                <w:rFonts w:ascii="Arial" w:hAnsi="Arial" w:cs="Arial"/>
                <w:sz w:val="24"/>
                <w:szCs w:val="24"/>
              </w:rPr>
              <w:t xml:space="preserve">o setor competente, que estude a viabilidade de construir uma lombada elevada na Av. 7 de Setembro próximo à Empresa de Laticínios Italac, lado direito da Av., direção Linha </w:t>
            </w:r>
            <w:proofErr w:type="spellStart"/>
            <w:r>
              <w:rPr>
                <w:rFonts w:ascii="Arial" w:hAnsi="Arial" w:cs="Arial"/>
                <w:sz w:val="24"/>
                <w:szCs w:val="24"/>
              </w:rPr>
              <w:t>Marchiori</w:t>
            </w:r>
            <w:proofErr w:type="spellEnd"/>
            <w:r>
              <w:rPr>
                <w:rFonts w:ascii="Arial" w:hAnsi="Arial" w:cs="Arial"/>
                <w:sz w:val="24"/>
                <w:szCs w:val="24"/>
              </w:rPr>
              <w:t>”.</w:t>
            </w:r>
          </w:p>
          <w:p w:rsidR="00B01143" w:rsidRDefault="00B01143" w:rsidP="00B01143">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t>- A palavra está com os senhores vereadores.</w:t>
            </w:r>
          </w:p>
          <w:p w:rsidR="00B01143" w:rsidRDefault="00B01143" w:rsidP="00B01143">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lastRenderedPageBreak/>
              <w:t>- Como mais nenhum vereador deseja fazer uso da palavra coloco em votação à Indicação nº 063/2023.</w:t>
            </w:r>
          </w:p>
          <w:p w:rsidR="00B01143" w:rsidRDefault="00B01143" w:rsidP="00B01143">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t>-Vereadores favoráveis permaneçam como estão contrários se manifestem</w:t>
            </w:r>
          </w:p>
          <w:p w:rsidR="00B01143" w:rsidRDefault="00B01143" w:rsidP="00B01143">
            <w:pPr>
              <w:pBdr>
                <w:bottom w:val="single" w:sz="6" w:space="1" w:color="000000"/>
              </w:pBdr>
              <w:spacing w:line="360" w:lineRule="auto"/>
              <w:jc w:val="both"/>
              <w:rPr>
                <w:rFonts w:ascii="Arial" w:eastAsia="Arial" w:hAnsi="Arial" w:cs="Arial"/>
                <w:sz w:val="24"/>
                <w:szCs w:val="24"/>
              </w:rPr>
            </w:pPr>
            <w:r>
              <w:rPr>
                <w:rFonts w:ascii="Arial" w:eastAsia="Arial" w:hAnsi="Arial" w:cs="Arial"/>
                <w:sz w:val="24"/>
                <w:szCs w:val="24"/>
              </w:rPr>
              <w:t>-Aprovado por...</w:t>
            </w:r>
          </w:p>
          <w:p w:rsidR="00C701AD" w:rsidRDefault="00FE61B3" w:rsidP="007C4D35">
            <w:pPr>
              <w:pBdr>
                <w:bottom w:val="single" w:sz="6" w:space="1" w:color="000000"/>
              </w:pBdr>
              <w:jc w:val="both"/>
              <w:rPr>
                <w:rFonts w:ascii="Arial" w:eastAsia="Arial" w:hAnsi="Arial" w:cs="Arial"/>
                <w:sz w:val="24"/>
                <w:szCs w:val="24"/>
              </w:rPr>
            </w:pPr>
            <w:r>
              <w:rPr>
                <w:rFonts w:ascii="Arial" w:eastAsia="Arial" w:hAnsi="Arial" w:cs="Arial"/>
                <w:sz w:val="24"/>
                <w:szCs w:val="24"/>
              </w:rPr>
              <w:t>----------------------------------------------------------------------------------------------------------------------------</w:t>
            </w:r>
          </w:p>
          <w:p w:rsidR="00C701AD" w:rsidRDefault="00FE61B3" w:rsidP="007C4D35">
            <w:pPr>
              <w:pBdr>
                <w:bottom w:val="single" w:sz="6" w:space="1" w:color="000000"/>
              </w:pBdr>
              <w:jc w:val="center"/>
              <w:rPr>
                <w:rFonts w:ascii="Arial" w:eastAsia="Arial" w:hAnsi="Arial" w:cs="Arial"/>
                <w:sz w:val="24"/>
                <w:szCs w:val="24"/>
                <w:u w:val="single"/>
              </w:rPr>
            </w:pPr>
            <w:r>
              <w:rPr>
                <w:rFonts w:ascii="Arial" w:eastAsia="Arial" w:hAnsi="Arial" w:cs="Arial"/>
                <w:sz w:val="24"/>
                <w:szCs w:val="24"/>
                <w:u w:val="single"/>
              </w:rPr>
              <w:t>Eram essas as matérias a serem discutidas na Sessão Ordinária de hoje.</w:t>
            </w:r>
          </w:p>
          <w:p w:rsidR="00831608" w:rsidRDefault="00FE61B3" w:rsidP="007C4D35">
            <w:pPr>
              <w:pBdr>
                <w:bottom w:val="single" w:sz="6" w:space="1" w:color="000000"/>
              </w:pBdr>
              <w:jc w:val="center"/>
              <w:rPr>
                <w:rFonts w:ascii="Times New Roman" w:eastAsia="Times New Roman" w:hAnsi="Times New Roman"/>
                <w:sz w:val="24"/>
                <w:szCs w:val="24"/>
              </w:rPr>
            </w:pPr>
            <w:r>
              <w:rPr>
                <w:rFonts w:ascii="Arial" w:eastAsia="Arial" w:hAnsi="Arial" w:cs="Arial"/>
                <w:sz w:val="24"/>
                <w:szCs w:val="24"/>
              </w:rPr>
              <w:t>--------------------------------------------------------------------------------------------------------------------------</w:t>
            </w:r>
            <w:r>
              <w:rPr>
                <w:rFonts w:ascii="Times New Roman" w:eastAsia="Times New Roman" w:hAnsi="Times New Roman"/>
                <w:b/>
                <w:sz w:val="24"/>
                <w:szCs w:val="24"/>
              </w:rPr>
              <w:t xml:space="preserve"> </w:t>
            </w:r>
            <w:r>
              <w:rPr>
                <w:rFonts w:ascii="Times New Roman" w:eastAsia="Times New Roman" w:hAnsi="Times New Roman"/>
                <w:b/>
                <w:sz w:val="24"/>
                <w:szCs w:val="24"/>
              </w:rPr>
              <w:br/>
            </w:r>
            <w:r w:rsidR="00477145">
              <w:rPr>
                <w:rFonts w:ascii="Times New Roman" w:eastAsia="Times New Roman" w:hAnsi="Times New Roman"/>
                <w:b/>
                <w:sz w:val="24"/>
                <w:szCs w:val="24"/>
              </w:rPr>
              <w:br/>
            </w:r>
            <w:r>
              <w:rPr>
                <w:rFonts w:ascii="Times New Roman" w:eastAsia="Times New Roman" w:hAnsi="Times New Roman"/>
                <w:b/>
                <w:sz w:val="24"/>
                <w:szCs w:val="24"/>
              </w:rPr>
              <w:t>Explicações Pessoais:</w:t>
            </w:r>
            <w:r>
              <w:rPr>
                <w:rFonts w:ascii="Times New Roman" w:eastAsia="Times New Roman" w:hAnsi="Times New Roman"/>
                <w:b/>
                <w:sz w:val="24"/>
                <w:szCs w:val="24"/>
              </w:rPr>
              <w:br/>
            </w:r>
          </w:p>
          <w:p w:rsidR="004B7AF2" w:rsidRDefault="00FE61B3" w:rsidP="007C4D35">
            <w:pPr>
              <w:pBdr>
                <w:bottom w:val="single" w:sz="6" w:space="1" w:color="000000"/>
              </w:pBdr>
              <w:spacing w:line="360" w:lineRule="auto"/>
              <w:jc w:val="both"/>
              <w:rPr>
                <w:rFonts w:ascii="Arial" w:eastAsia="Arial" w:hAnsi="Arial" w:cs="Arial"/>
                <w:sz w:val="24"/>
                <w:szCs w:val="24"/>
              </w:rPr>
            </w:pPr>
            <w:r>
              <w:rPr>
                <w:rFonts w:ascii="Times New Roman" w:eastAsia="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Vereador:</w:t>
            </w:r>
            <w:r w:rsidR="00865ED3">
              <w:rPr>
                <w:rFonts w:ascii="Times New Roman" w:eastAsia="Times New Roman" w:hAnsi="Times New Roman"/>
                <w:sz w:val="24"/>
                <w:szCs w:val="24"/>
              </w:rPr>
              <w:t xml:space="preserve"> </w:t>
            </w:r>
            <w:r w:rsidR="000E2521" w:rsidRPr="000E2521">
              <w:rPr>
                <w:rFonts w:ascii="Times New Roman" w:eastAsia="Times New Roman" w:hAnsi="Times New Roman"/>
                <w:sz w:val="24"/>
                <w:szCs w:val="24"/>
              </w:rPr>
              <w:t xml:space="preserve">Edson Luiz Dalla Costa, </w:t>
            </w:r>
            <w:r w:rsidR="0094371E">
              <w:rPr>
                <w:rFonts w:ascii="Times New Roman" w:eastAsia="Times New Roman" w:hAnsi="Times New Roman"/>
                <w:sz w:val="24"/>
                <w:szCs w:val="24"/>
              </w:rPr>
              <w:t>Altamir Waltrich</w:t>
            </w:r>
            <w:r w:rsidR="000E2521" w:rsidRPr="000E2521">
              <w:rPr>
                <w:rFonts w:ascii="Times New Roman" w:eastAsia="Times New Roman" w:hAnsi="Times New Roman"/>
                <w:sz w:val="24"/>
                <w:szCs w:val="24"/>
              </w:rPr>
              <w:t xml:space="preserve">, Rita Scariot Sossella, Celso Fernandes de Oliveira, </w:t>
            </w:r>
            <w:r w:rsidR="00865ED3">
              <w:rPr>
                <w:rFonts w:ascii="Times New Roman" w:eastAsia="Times New Roman" w:hAnsi="Times New Roman"/>
                <w:sz w:val="24"/>
                <w:szCs w:val="24"/>
              </w:rPr>
              <w:t>Adriana Bueno Artuzi</w:t>
            </w:r>
            <w:r w:rsidR="000E2521" w:rsidRPr="000E2521">
              <w:rPr>
                <w:rFonts w:ascii="Times New Roman" w:eastAsia="Times New Roman" w:hAnsi="Times New Roman"/>
                <w:sz w:val="24"/>
                <w:szCs w:val="24"/>
              </w:rPr>
              <w:t>, Josué Girardi</w:t>
            </w:r>
            <w:r w:rsidR="000E2521">
              <w:rPr>
                <w:rFonts w:ascii="Times New Roman" w:eastAsia="Times New Roman" w:hAnsi="Times New Roman"/>
                <w:sz w:val="24"/>
                <w:szCs w:val="24"/>
              </w:rPr>
              <w:t xml:space="preserve">, </w:t>
            </w:r>
            <w:r w:rsidR="000E2521" w:rsidRPr="000E2521">
              <w:rPr>
                <w:rFonts w:ascii="Times New Roman" w:eastAsia="Times New Roman" w:hAnsi="Times New Roman"/>
                <w:sz w:val="24"/>
                <w:szCs w:val="24"/>
              </w:rPr>
              <w:t xml:space="preserve">José </w:t>
            </w:r>
            <w:r w:rsidR="000E2521" w:rsidRPr="00686279">
              <w:rPr>
                <w:rFonts w:ascii="Times New Roman" w:eastAsia="Times New Roman" w:hAnsi="Times New Roman"/>
                <w:sz w:val="24"/>
                <w:szCs w:val="24"/>
              </w:rPr>
              <w:t>Marcos Sutil</w:t>
            </w:r>
            <w:r w:rsidR="00550CCD">
              <w:rPr>
                <w:rFonts w:ascii="Times New Roman" w:eastAsia="Times New Roman" w:hAnsi="Times New Roman"/>
                <w:sz w:val="24"/>
                <w:szCs w:val="24"/>
              </w:rPr>
              <w:t xml:space="preserve">, </w:t>
            </w:r>
            <w:r w:rsidR="00550CCD" w:rsidRPr="000E2521">
              <w:rPr>
                <w:rFonts w:ascii="Times New Roman" w:eastAsia="Times New Roman" w:hAnsi="Times New Roman"/>
                <w:sz w:val="24"/>
                <w:szCs w:val="24"/>
              </w:rPr>
              <w:t xml:space="preserve">Maeli </w:t>
            </w:r>
            <w:proofErr w:type="spellStart"/>
            <w:r w:rsidR="00550CCD" w:rsidRPr="000E2521">
              <w:rPr>
                <w:rFonts w:ascii="Times New Roman" w:eastAsia="Times New Roman" w:hAnsi="Times New Roman"/>
                <w:sz w:val="24"/>
                <w:szCs w:val="24"/>
              </w:rPr>
              <w:t>Bruneto</w:t>
            </w:r>
            <w:proofErr w:type="spellEnd"/>
            <w:r w:rsidR="00865ED3">
              <w:rPr>
                <w:rFonts w:ascii="Times New Roman" w:eastAsia="Times New Roman" w:hAnsi="Times New Roman"/>
                <w:sz w:val="24"/>
                <w:szCs w:val="24"/>
              </w:rPr>
              <w:t xml:space="preserve">, </w:t>
            </w:r>
            <w:r w:rsidR="00865ED3" w:rsidRPr="000E2521">
              <w:rPr>
                <w:rFonts w:ascii="Times New Roman" w:eastAsia="Times New Roman" w:hAnsi="Times New Roman"/>
                <w:sz w:val="24"/>
                <w:szCs w:val="24"/>
              </w:rPr>
              <w:t>Paulo Cesar Langaro</w:t>
            </w:r>
            <w:r w:rsidR="0094371E">
              <w:rPr>
                <w:rFonts w:ascii="Times New Roman" w:eastAsia="Times New Roman" w:hAnsi="Times New Roman"/>
                <w:sz w:val="24"/>
                <w:szCs w:val="24"/>
              </w:rPr>
              <w:t xml:space="preserve">, </w:t>
            </w:r>
            <w:r w:rsidR="00812DA7" w:rsidRPr="00812DA7">
              <w:rPr>
                <w:rFonts w:ascii="Times New Roman" w:eastAsia="Times New Roman" w:hAnsi="Times New Roman"/>
                <w:sz w:val="24"/>
                <w:szCs w:val="24"/>
              </w:rPr>
              <w:t xml:space="preserve">Solange De Mattos Fracaro </w:t>
            </w:r>
            <w:r w:rsidR="000E2521" w:rsidRPr="000E2521">
              <w:rPr>
                <w:rFonts w:ascii="Times New Roman" w:eastAsia="Times New Roman" w:hAnsi="Times New Roman"/>
                <w:sz w:val="24"/>
                <w:szCs w:val="24"/>
              </w:rPr>
              <w:t>e Déberton Fracaro.</w:t>
            </w:r>
          </w:p>
        </w:tc>
      </w:tr>
      <w:tr w:rsidR="00C701AD">
        <w:tc>
          <w:tcPr>
            <w:tcW w:w="10207" w:type="dxa"/>
            <w:tcBorders>
              <w:top w:val="single" w:sz="4" w:space="0" w:color="000000"/>
              <w:left w:val="single" w:sz="4" w:space="0" w:color="000000"/>
              <w:bottom w:val="single" w:sz="4" w:space="0" w:color="000000"/>
              <w:right w:val="single" w:sz="4" w:space="0" w:color="000000"/>
            </w:tcBorders>
          </w:tcPr>
          <w:p w:rsidR="00C701AD" w:rsidRDefault="00E62189" w:rsidP="00831608">
            <w:pPr>
              <w:pBdr>
                <w:bottom w:val="single" w:sz="6" w:space="1" w:color="000000"/>
              </w:pBdr>
              <w:spacing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br/>
            </w:r>
            <w:r w:rsidR="00FE61B3">
              <w:rPr>
                <w:rFonts w:ascii="Arial" w:eastAsia="Arial" w:hAnsi="Arial" w:cs="Arial"/>
                <w:b/>
                <w:sz w:val="24"/>
                <w:szCs w:val="24"/>
                <w:u w:val="single"/>
              </w:rPr>
              <w:t>PERMANECEM EM PAUTA</w:t>
            </w:r>
          </w:p>
          <w:p w:rsidR="00C701AD" w:rsidRDefault="00E6512B" w:rsidP="00831608">
            <w:pPr>
              <w:pBdr>
                <w:bottom w:val="single" w:sz="6" w:space="1" w:color="000000"/>
              </w:pBdr>
              <w:spacing w:line="360" w:lineRule="auto"/>
              <w:rPr>
                <w:rFonts w:ascii="Arial" w:eastAsia="Arial" w:hAnsi="Arial" w:cs="Arial"/>
                <w:b/>
                <w:sz w:val="24"/>
                <w:szCs w:val="24"/>
              </w:rPr>
            </w:pPr>
            <w:r>
              <w:rPr>
                <w:rFonts w:ascii="Arial" w:eastAsia="Arial" w:hAnsi="Arial" w:cs="Arial"/>
                <w:b/>
                <w:sz w:val="24"/>
                <w:szCs w:val="24"/>
              </w:rPr>
              <w:br/>
            </w:r>
            <w:r w:rsidR="00FE61B3">
              <w:rPr>
                <w:rFonts w:ascii="Arial" w:eastAsia="Arial" w:hAnsi="Arial" w:cs="Arial"/>
                <w:b/>
                <w:sz w:val="24"/>
                <w:szCs w:val="24"/>
              </w:rPr>
              <w:t>- Projeto de Lei n°</w:t>
            </w:r>
            <w:r w:rsidR="002E7482">
              <w:rPr>
                <w:rFonts w:ascii="Arial" w:eastAsia="Arial" w:hAnsi="Arial" w:cs="Arial"/>
                <w:b/>
                <w:sz w:val="24"/>
                <w:szCs w:val="24"/>
              </w:rPr>
              <w:t xml:space="preserve"> </w:t>
            </w:r>
            <w:r w:rsidR="008B109B">
              <w:rPr>
                <w:rFonts w:ascii="Arial" w:eastAsia="Arial" w:hAnsi="Arial" w:cs="Arial"/>
                <w:b/>
                <w:sz w:val="24"/>
                <w:szCs w:val="24"/>
              </w:rPr>
              <w:t xml:space="preserve">081, </w:t>
            </w:r>
            <w:r w:rsidR="00865ED3">
              <w:rPr>
                <w:rFonts w:ascii="Arial" w:eastAsia="Arial" w:hAnsi="Arial" w:cs="Arial"/>
                <w:b/>
                <w:sz w:val="24"/>
                <w:szCs w:val="24"/>
              </w:rPr>
              <w:t>084, 085 e 086</w:t>
            </w:r>
            <w:r w:rsidR="00FE61B3">
              <w:rPr>
                <w:rFonts w:ascii="Arial" w:eastAsia="Arial" w:hAnsi="Arial" w:cs="Arial"/>
                <w:b/>
                <w:sz w:val="24"/>
                <w:szCs w:val="24"/>
              </w:rPr>
              <w:t>/23;</w:t>
            </w:r>
          </w:p>
          <w:p w:rsidR="00477145" w:rsidRDefault="00FE61B3" w:rsidP="00831608">
            <w:pPr>
              <w:pBdr>
                <w:bottom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 Indicações nº </w:t>
            </w:r>
            <w:r w:rsidR="002D4EC1">
              <w:rPr>
                <w:rFonts w:ascii="Arial" w:eastAsia="Arial" w:hAnsi="Arial" w:cs="Arial"/>
                <w:b/>
                <w:sz w:val="24"/>
                <w:szCs w:val="24"/>
              </w:rPr>
              <w:t>064</w:t>
            </w:r>
            <w:r w:rsidR="002838E6">
              <w:rPr>
                <w:rFonts w:ascii="Arial" w:eastAsia="Arial" w:hAnsi="Arial" w:cs="Arial"/>
                <w:b/>
                <w:sz w:val="24"/>
                <w:szCs w:val="24"/>
              </w:rPr>
              <w:t xml:space="preserve">, </w:t>
            </w:r>
            <w:r w:rsidR="0094371E">
              <w:rPr>
                <w:rFonts w:ascii="Arial" w:eastAsia="Arial" w:hAnsi="Arial" w:cs="Arial"/>
                <w:b/>
                <w:sz w:val="24"/>
                <w:szCs w:val="24"/>
              </w:rPr>
              <w:t>065</w:t>
            </w:r>
            <w:r w:rsidR="002838E6">
              <w:rPr>
                <w:rFonts w:ascii="Arial" w:eastAsia="Arial" w:hAnsi="Arial" w:cs="Arial"/>
                <w:b/>
                <w:sz w:val="24"/>
                <w:szCs w:val="24"/>
              </w:rPr>
              <w:t xml:space="preserve"> e 066</w:t>
            </w:r>
            <w:r>
              <w:rPr>
                <w:rFonts w:ascii="Arial" w:eastAsia="Arial" w:hAnsi="Arial" w:cs="Arial"/>
                <w:b/>
                <w:sz w:val="24"/>
                <w:szCs w:val="24"/>
              </w:rPr>
              <w:t>/23;</w:t>
            </w:r>
          </w:p>
          <w:p w:rsidR="004B7AF2" w:rsidRDefault="004B7AF2" w:rsidP="00831608">
            <w:pPr>
              <w:pBdr>
                <w:bottom w:val="single" w:sz="6" w:space="1" w:color="000000"/>
              </w:pBdr>
              <w:spacing w:line="360" w:lineRule="auto"/>
              <w:rPr>
                <w:rFonts w:ascii="Arial" w:eastAsia="Arial" w:hAnsi="Arial" w:cs="Arial"/>
                <w:b/>
                <w:sz w:val="24"/>
                <w:szCs w:val="24"/>
              </w:rPr>
            </w:pPr>
          </w:p>
          <w:p w:rsidR="00B43B39" w:rsidRDefault="00FE61B3" w:rsidP="004D4034">
            <w:pPr>
              <w:spacing w:line="360" w:lineRule="auto"/>
              <w:jc w:val="center"/>
              <w:rPr>
                <w:rFonts w:ascii="Arial" w:eastAsia="Arial" w:hAnsi="Arial" w:cs="Arial"/>
                <w:sz w:val="24"/>
                <w:szCs w:val="24"/>
              </w:rPr>
            </w:pPr>
            <w:r>
              <w:rPr>
                <w:rFonts w:ascii="Arial" w:eastAsia="Arial" w:hAnsi="Arial" w:cs="Arial"/>
                <w:b/>
                <w:sz w:val="24"/>
                <w:szCs w:val="24"/>
                <w:u w:val="single"/>
              </w:rPr>
              <w:t>ENCERRAMENTO</w:t>
            </w:r>
            <w:r>
              <w:rPr>
                <w:rFonts w:ascii="Arial" w:eastAsia="Arial" w:hAnsi="Arial" w:cs="Arial"/>
                <w:b/>
                <w:sz w:val="24"/>
                <w:szCs w:val="24"/>
                <w:u w:val="single"/>
              </w:rPr>
              <w:br/>
            </w:r>
            <w:r w:rsidR="00CB192B">
              <w:rPr>
                <w:rFonts w:ascii="Arial" w:eastAsia="Arial" w:hAnsi="Arial" w:cs="Arial"/>
                <w:sz w:val="24"/>
                <w:szCs w:val="24"/>
              </w:rPr>
              <w:br/>
            </w:r>
            <w:r>
              <w:rPr>
                <w:rFonts w:ascii="Arial" w:eastAsia="Arial" w:hAnsi="Arial" w:cs="Arial"/>
                <w:sz w:val="24"/>
                <w:szCs w:val="24"/>
              </w:rPr>
              <w:t>Encerro a presente Sessão e convoco os Senhores Vereadores para próxima Sessão</w:t>
            </w:r>
            <w:r w:rsidR="00CB192B">
              <w:rPr>
                <w:rFonts w:ascii="Arial" w:eastAsia="Arial" w:hAnsi="Arial" w:cs="Arial"/>
                <w:sz w:val="24"/>
                <w:szCs w:val="24"/>
              </w:rPr>
              <w:t xml:space="preserve"> </w:t>
            </w:r>
            <w:r>
              <w:rPr>
                <w:rFonts w:ascii="Arial" w:eastAsia="Arial" w:hAnsi="Arial" w:cs="Arial"/>
                <w:sz w:val="24"/>
                <w:szCs w:val="24"/>
              </w:rPr>
              <w:t>Ordinár</w:t>
            </w:r>
            <w:r w:rsidR="0094371E">
              <w:rPr>
                <w:rFonts w:ascii="Arial" w:eastAsia="Arial" w:hAnsi="Arial" w:cs="Arial"/>
                <w:sz w:val="24"/>
                <w:szCs w:val="24"/>
              </w:rPr>
              <w:t>ia do ano que se realizará em 30</w:t>
            </w:r>
            <w:r>
              <w:rPr>
                <w:rFonts w:ascii="Arial" w:eastAsia="Arial" w:hAnsi="Arial" w:cs="Arial"/>
                <w:sz w:val="24"/>
                <w:szCs w:val="24"/>
              </w:rPr>
              <w:t>/10/2023, às 18h30min. Tenham todos, uma boa noite e uma ótima semana.</w:t>
            </w:r>
          </w:p>
        </w:tc>
      </w:tr>
    </w:tbl>
    <w:p w:rsidR="00C701AD" w:rsidRDefault="00C701AD">
      <w:pPr>
        <w:rPr>
          <w:sz w:val="24"/>
          <w:szCs w:val="24"/>
        </w:rPr>
      </w:pPr>
    </w:p>
    <w:sectPr w:rsidR="00C701A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F13CA"/>
    <w:multiLevelType w:val="multilevel"/>
    <w:tmpl w:val="CF2445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C701AD"/>
    <w:rsid w:val="00003BAE"/>
    <w:rsid w:val="0001487F"/>
    <w:rsid w:val="000204C2"/>
    <w:rsid w:val="0003322F"/>
    <w:rsid w:val="00037EB3"/>
    <w:rsid w:val="00077308"/>
    <w:rsid w:val="0008190A"/>
    <w:rsid w:val="000B7140"/>
    <w:rsid w:val="000E2521"/>
    <w:rsid w:val="00193887"/>
    <w:rsid w:val="00197710"/>
    <w:rsid w:val="001B664A"/>
    <w:rsid w:val="001D507C"/>
    <w:rsid w:val="001F45FE"/>
    <w:rsid w:val="00204DB6"/>
    <w:rsid w:val="00220970"/>
    <w:rsid w:val="00231B63"/>
    <w:rsid w:val="002354C9"/>
    <w:rsid w:val="00240CDA"/>
    <w:rsid w:val="00255C95"/>
    <w:rsid w:val="002636DE"/>
    <w:rsid w:val="00274D81"/>
    <w:rsid w:val="002838E6"/>
    <w:rsid w:val="002B3D8D"/>
    <w:rsid w:val="002C304B"/>
    <w:rsid w:val="002D2BB6"/>
    <w:rsid w:val="002D2F45"/>
    <w:rsid w:val="002D4EC1"/>
    <w:rsid w:val="002E7482"/>
    <w:rsid w:val="002F160A"/>
    <w:rsid w:val="002F2FDB"/>
    <w:rsid w:val="0030625E"/>
    <w:rsid w:val="00335E1E"/>
    <w:rsid w:val="003618E6"/>
    <w:rsid w:val="003D1D97"/>
    <w:rsid w:val="003D5491"/>
    <w:rsid w:val="003E4F49"/>
    <w:rsid w:val="00410F10"/>
    <w:rsid w:val="0041239C"/>
    <w:rsid w:val="0043623C"/>
    <w:rsid w:val="0045593F"/>
    <w:rsid w:val="004611CF"/>
    <w:rsid w:val="00477145"/>
    <w:rsid w:val="00485032"/>
    <w:rsid w:val="0049280E"/>
    <w:rsid w:val="004955C7"/>
    <w:rsid w:val="004A15C4"/>
    <w:rsid w:val="004B7AF2"/>
    <w:rsid w:val="004D4034"/>
    <w:rsid w:val="005119C4"/>
    <w:rsid w:val="00526E6E"/>
    <w:rsid w:val="00550CCD"/>
    <w:rsid w:val="00562969"/>
    <w:rsid w:val="00577BEF"/>
    <w:rsid w:val="005B2B50"/>
    <w:rsid w:val="005E0FDA"/>
    <w:rsid w:val="005E1D46"/>
    <w:rsid w:val="00603543"/>
    <w:rsid w:val="00633EB7"/>
    <w:rsid w:val="00636D6B"/>
    <w:rsid w:val="00642C58"/>
    <w:rsid w:val="00667CE9"/>
    <w:rsid w:val="00686279"/>
    <w:rsid w:val="006C7D1A"/>
    <w:rsid w:val="00702967"/>
    <w:rsid w:val="00724C3A"/>
    <w:rsid w:val="00756139"/>
    <w:rsid w:val="007638F6"/>
    <w:rsid w:val="00764CAF"/>
    <w:rsid w:val="007844C8"/>
    <w:rsid w:val="007B17FE"/>
    <w:rsid w:val="007C4D35"/>
    <w:rsid w:val="00800F92"/>
    <w:rsid w:val="0080516E"/>
    <w:rsid w:val="00812DA7"/>
    <w:rsid w:val="008147FB"/>
    <w:rsid w:val="0081535D"/>
    <w:rsid w:val="00826200"/>
    <w:rsid w:val="00831608"/>
    <w:rsid w:val="00856B62"/>
    <w:rsid w:val="00856CA3"/>
    <w:rsid w:val="00865ED3"/>
    <w:rsid w:val="008A7993"/>
    <w:rsid w:val="008B109B"/>
    <w:rsid w:val="008D07A5"/>
    <w:rsid w:val="008E0A1B"/>
    <w:rsid w:val="008E6FFA"/>
    <w:rsid w:val="0094371E"/>
    <w:rsid w:val="00962456"/>
    <w:rsid w:val="009703CE"/>
    <w:rsid w:val="00972086"/>
    <w:rsid w:val="009807BF"/>
    <w:rsid w:val="009A366F"/>
    <w:rsid w:val="009A4295"/>
    <w:rsid w:val="009C2BB6"/>
    <w:rsid w:val="009D713B"/>
    <w:rsid w:val="00A06E33"/>
    <w:rsid w:val="00A139E7"/>
    <w:rsid w:val="00A55C07"/>
    <w:rsid w:val="00A6279E"/>
    <w:rsid w:val="00A71215"/>
    <w:rsid w:val="00A85697"/>
    <w:rsid w:val="00A92BA4"/>
    <w:rsid w:val="00AF3D73"/>
    <w:rsid w:val="00AF4656"/>
    <w:rsid w:val="00B01143"/>
    <w:rsid w:val="00B0788F"/>
    <w:rsid w:val="00B31B32"/>
    <w:rsid w:val="00B41B8E"/>
    <w:rsid w:val="00B43B39"/>
    <w:rsid w:val="00BB39C3"/>
    <w:rsid w:val="00BE643A"/>
    <w:rsid w:val="00C10346"/>
    <w:rsid w:val="00C45F99"/>
    <w:rsid w:val="00C50614"/>
    <w:rsid w:val="00C51788"/>
    <w:rsid w:val="00C54650"/>
    <w:rsid w:val="00C701AD"/>
    <w:rsid w:val="00C779F2"/>
    <w:rsid w:val="00C91745"/>
    <w:rsid w:val="00CB192B"/>
    <w:rsid w:val="00CD0DD2"/>
    <w:rsid w:val="00CF13DF"/>
    <w:rsid w:val="00D36754"/>
    <w:rsid w:val="00D43815"/>
    <w:rsid w:val="00D63CF1"/>
    <w:rsid w:val="00D67D9C"/>
    <w:rsid w:val="00D7061F"/>
    <w:rsid w:val="00D92E85"/>
    <w:rsid w:val="00DA31E3"/>
    <w:rsid w:val="00DB4050"/>
    <w:rsid w:val="00DC00DB"/>
    <w:rsid w:val="00E24846"/>
    <w:rsid w:val="00E401AD"/>
    <w:rsid w:val="00E62189"/>
    <w:rsid w:val="00E6512B"/>
    <w:rsid w:val="00EB0A2E"/>
    <w:rsid w:val="00EC5B59"/>
    <w:rsid w:val="00EF08F9"/>
    <w:rsid w:val="00F0030C"/>
    <w:rsid w:val="00F05F16"/>
    <w:rsid w:val="00F06209"/>
    <w:rsid w:val="00F119D8"/>
    <w:rsid w:val="00F15A8A"/>
    <w:rsid w:val="00F220F1"/>
    <w:rsid w:val="00F24018"/>
    <w:rsid w:val="00F562C4"/>
    <w:rsid w:val="00F67EE5"/>
    <w:rsid w:val="00F91FE0"/>
    <w:rsid w:val="00FC10F1"/>
    <w:rsid w:val="00FC3A48"/>
    <w:rsid w:val="00FD3455"/>
    <w:rsid w:val="00FD6300"/>
    <w:rsid w:val="00FD6C8F"/>
    <w:rsid w:val="00FE61B3"/>
    <w:rsid w:val="00FF0E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emEspaamento">
    <w:name w:val="No Spacing"/>
    <w:uiPriority w:val="1"/>
    <w:qFormat/>
    <w:rsid w:val="002267F6"/>
    <w:pPr>
      <w:spacing w:line="240" w:lineRule="auto"/>
    </w:pPr>
    <w:rPr>
      <w:rFonts w:cs="Times New Roman"/>
    </w:rPr>
  </w:style>
  <w:style w:type="table" w:styleId="Tabelacomgrade">
    <w:name w:val="Table Grid"/>
    <w:basedOn w:val="Tabelanormal"/>
    <w:uiPriority w:val="39"/>
    <w:rsid w:val="002267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Commarcadores">
    <w:name w:val="List Bullet"/>
    <w:basedOn w:val="Normal"/>
    <w:uiPriority w:val="99"/>
    <w:unhideWhenUsed/>
    <w:rsid w:val="003A42FC"/>
    <w:pPr>
      <w:tabs>
        <w:tab w:val="num" w:pos="720"/>
      </w:tabs>
      <w:ind w:left="720" w:hanging="720"/>
      <w:contextualSpacing/>
    </w:pPr>
  </w:style>
  <w:style w:type="paragraph" w:styleId="Cabealho">
    <w:name w:val="header"/>
    <w:basedOn w:val="Normal"/>
    <w:link w:val="CabealhoChar"/>
    <w:uiPriority w:val="99"/>
    <w:unhideWhenUsed/>
    <w:rsid w:val="004F5BEC"/>
    <w:pPr>
      <w:tabs>
        <w:tab w:val="center" w:pos="4252"/>
        <w:tab w:val="right" w:pos="8504"/>
      </w:tabs>
      <w:spacing w:after="0" w:line="240" w:lineRule="auto"/>
      <w:ind w:firstLine="709"/>
      <w:jc w:val="both"/>
    </w:pPr>
    <w:rPr>
      <w:rFonts w:asciiTheme="minorHAnsi" w:eastAsiaTheme="minorHAnsi" w:hAnsiTheme="minorHAnsi" w:cstheme="minorBidi"/>
    </w:rPr>
  </w:style>
  <w:style w:type="character" w:customStyle="1" w:styleId="CabealhoChar">
    <w:name w:val="Cabeçalho Char"/>
    <w:basedOn w:val="Fontepargpadro"/>
    <w:link w:val="Cabealho"/>
    <w:uiPriority w:val="99"/>
    <w:rsid w:val="004F5BE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emEspaamento">
    <w:name w:val="No Spacing"/>
    <w:uiPriority w:val="1"/>
    <w:qFormat/>
    <w:rsid w:val="002267F6"/>
    <w:pPr>
      <w:spacing w:line="240" w:lineRule="auto"/>
    </w:pPr>
    <w:rPr>
      <w:rFonts w:cs="Times New Roman"/>
    </w:rPr>
  </w:style>
  <w:style w:type="table" w:styleId="Tabelacomgrade">
    <w:name w:val="Table Grid"/>
    <w:basedOn w:val="Tabelanormal"/>
    <w:uiPriority w:val="39"/>
    <w:rsid w:val="002267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Commarcadores">
    <w:name w:val="List Bullet"/>
    <w:basedOn w:val="Normal"/>
    <w:uiPriority w:val="99"/>
    <w:unhideWhenUsed/>
    <w:rsid w:val="003A42FC"/>
    <w:pPr>
      <w:tabs>
        <w:tab w:val="num" w:pos="720"/>
      </w:tabs>
      <w:ind w:left="720" w:hanging="720"/>
      <w:contextualSpacing/>
    </w:pPr>
  </w:style>
  <w:style w:type="paragraph" w:styleId="Cabealho">
    <w:name w:val="header"/>
    <w:basedOn w:val="Normal"/>
    <w:link w:val="CabealhoChar"/>
    <w:uiPriority w:val="99"/>
    <w:unhideWhenUsed/>
    <w:rsid w:val="004F5BEC"/>
    <w:pPr>
      <w:tabs>
        <w:tab w:val="center" w:pos="4252"/>
        <w:tab w:val="right" w:pos="8504"/>
      </w:tabs>
      <w:spacing w:after="0" w:line="240" w:lineRule="auto"/>
      <w:ind w:firstLine="709"/>
      <w:jc w:val="both"/>
    </w:pPr>
    <w:rPr>
      <w:rFonts w:asciiTheme="minorHAnsi" w:eastAsiaTheme="minorHAnsi" w:hAnsiTheme="minorHAnsi" w:cstheme="minorBidi"/>
    </w:rPr>
  </w:style>
  <w:style w:type="character" w:customStyle="1" w:styleId="CabealhoChar">
    <w:name w:val="Cabeçalho Char"/>
    <w:basedOn w:val="Fontepargpadro"/>
    <w:link w:val="Cabealho"/>
    <w:uiPriority w:val="99"/>
    <w:rsid w:val="004F5BE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5igui01zLAfTaBqtIqVV4K+Q==">CgMxLjAyCGguZ2pkZ3hzOAByITFpc1VUU0x2MGRidXJaT1JOQjhOU0NtWFZiRVl1NTdndg==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3288</TotalTime>
  <Pages>6</Pages>
  <Words>1451</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130</cp:revision>
  <cp:lastPrinted>2023-10-09T19:13:00Z</cp:lastPrinted>
  <dcterms:created xsi:type="dcterms:W3CDTF">2022-02-11T12:21:00Z</dcterms:created>
  <dcterms:modified xsi:type="dcterms:W3CDTF">2023-10-23T18:42:00Z</dcterms:modified>
</cp:coreProperties>
</file>