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78" w:rsidRDefault="00AD6478" w:rsidP="003E1A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478" w:rsidRDefault="00AD6478" w:rsidP="003E1A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6D1" w:rsidRDefault="004006D1" w:rsidP="003E1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478">
        <w:rPr>
          <w:rFonts w:ascii="Times New Roman" w:hAnsi="Times New Roman" w:cs="Times New Roman"/>
          <w:sz w:val="28"/>
          <w:szCs w:val="28"/>
        </w:rPr>
        <w:t>INDICAÇÃO Nº</w:t>
      </w:r>
      <w:r w:rsidR="00AD6478">
        <w:rPr>
          <w:rFonts w:ascii="Times New Roman" w:hAnsi="Times New Roman" w:cs="Times New Roman"/>
          <w:sz w:val="28"/>
          <w:szCs w:val="28"/>
        </w:rPr>
        <w:t xml:space="preserve"> </w:t>
      </w:r>
      <w:r w:rsidR="00AD6478" w:rsidRPr="00AD6478">
        <w:rPr>
          <w:rFonts w:ascii="Times New Roman" w:hAnsi="Times New Roman" w:cs="Times New Roman"/>
          <w:sz w:val="28"/>
          <w:szCs w:val="28"/>
        </w:rPr>
        <w:t>0</w:t>
      </w:r>
      <w:r w:rsidR="00FD6365" w:rsidRPr="00AD6478">
        <w:rPr>
          <w:rFonts w:ascii="Times New Roman" w:hAnsi="Times New Roman" w:cs="Times New Roman"/>
          <w:sz w:val="28"/>
          <w:szCs w:val="28"/>
        </w:rPr>
        <w:t>49/</w:t>
      </w:r>
      <w:r w:rsidR="008879EA">
        <w:rPr>
          <w:rFonts w:ascii="Times New Roman" w:hAnsi="Times New Roman" w:cs="Times New Roman"/>
          <w:sz w:val="28"/>
          <w:szCs w:val="28"/>
        </w:rPr>
        <w:t>20</w:t>
      </w:r>
      <w:r w:rsidR="00FD6365" w:rsidRPr="00AD6478">
        <w:rPr>
          <w:rFonts w:ascii="Times New Roman" w:hAnsi="Times New Roman" w:cs="Times New Roman"/>
          <w:sz w:val="28"/>
          <w:szCs w:val="28"/>
        </w:rPr>
        <w:t>21, EM 26</w:t>
      </w:r>
      <w:r w:rsidRPr="00AD6478">
        <w:rPr>
          <w:rFonts w:ascii="Times New Roman" w:hAnsi="Times New Roman" w:cs="Times New Roman"/>
          <w:sz w:val="28"/>
          <w:szCs w:val="28"/>
        </w:rPr>
        <w:t xml:space="preserve"> DE MARÇO DE 2021</w:t>
      </w:r>
    </w:p>
    <w:p w:rsidR="004239A1" w:rsidRPr="00AD6478" w:rsidRDefault="004239A1" w:rsidP="003E1A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6D1" w:rsidRPr="00AD6478" w:rsidRDefault="004006D1" w:rsidP="00BE4E8B">
      <w:pPr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                              A </w:t>
      </w:r>
      <w:r w:rsidRPr="00AD6478">
        <w:rPr>
          <w:rFonts w:ascii="Times New Roman" w:hAnsi="Times New Roman" w:cs="Times New Roman"/>
          <w:b/>
          <w:sz w:val="24"/>
          <w:szCs w:val="24"/>
        </w:rPr>
        <w:t xml:space="preserve">Vereadora Adriana Bueno Artuzi, </w:t>
      </w:r>
      <w:r w:rsidRPr="00AD6478">
        <w:rPr>
          <w:rFonts w:ascii="Times New Roman" w:hAnsi="Times New Roman" w:cs="Times New Roman"/>
          <w:sz w:val="24"/>
          <w:szCs w:val="24"/>
        </w:rPr>
        <w:t>do</w:t>
      </w:r>
      <w:r w:rsidRPr="00AD6478">
        <w:rPr>
          <w:rFonts w:ascii="Times New Roman" w:hAnsi="Times New Roman" w:cs="Times New Roman"/>
          <w:b/>
          <w:sz w:val="24"/>
          <w:szCs w:val="24"/>
        </w:rPr>
        <w:t xml:space="preserve"> PP</w:t>
      </w:r>
      <w:r w:rsidRPr="00AD6478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AD6478">
        <w:rPr>
          <w:rFonts w:ascii="Times New Roman" w:hAnsi="Times New Roman" w:cs="Times New Roman"/>
          <w:b/>
          <w:sz w:val="24"/>
          <w:szCs w:val="24"/>
        </w:rPr>
        <w:t>PP</w:t>
      </w:r>
      <w:r w:rsidRPr="00AD6478">
        <w:rPr>
          <w:rFonts w:ascii="Times New Roman" w:hAnsi="Times New Roman" w:cs="Times New Roman"/>
          <w:sz w:val="24"/>
          <w:szCs w:val="24"/>
        </w:rPr>
        <w:t xml:space="preserve">, </w:t>
      </w:r>
      <w:r w:rsidRPr="00AD6478">
        <w:rPr>
          <w:rFonts w:ascii="Times New Roman" w:hAnsi="Times New Roman" w:cs="Times New Roman"/>
          <w:b/>
          <w:sz w:val="24"/>
          <w:szCs w:val="24"/>
        </w:rPr>
        <w:t>PDT e PSB</w:t>
      </w:r>
      <w:r w:rsidRPr="00AD6478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4006D1" w:rsidRPr="00AD6478" w:rsidRDefault="004006D1" w:rsidP="00BE4E8B">
      <w:pPr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</w:t>
      </w:r>
      <w:r w:rsidR="00FD6365" w:rsidRPr="00AD6478">
        <w:rPr>
          <w:rFonts w:ascii="Times New Roman" w:hAnsi="Times New Roman" w:cs="Times New Roman"/>
          <w:sz w:val="24"/>
          <w:szCs w:val="24"/>
        </w:rPr>
        <w:t xml:space="preserve">etente, crie o “COMITÊ </w:t>
      </w:r>
      <w:r w:rsidR="005C511E" w:rsidRPr="00AD6478">
        <w:rPr>
          <w:rFonts w:ascii="Times New Roman" w:hAnsi="Times New Roman" w:cs="Times New Roman"/>
          <w:sz w:val="24"/>
          <w:szCs w:val="24"/>
        </w:rPr>
        <w:t xml:space="preserve">GESTOR DE TAPEJARA PARA </w:t>
      </w:r>
      <w:r w:rsidR="00FD6365" w:rsidRPr="00AD6478">
        <w:rPr>
          <w:rFonts w:ascii="Times New Roman" w:hAnsi="Times New Roman" w:cs="Times New Roman"/>
          <w:sz w:val="24"/>
          <w:szCs w:val="24"/>
        </w:rPr>
        <w:t>OS IMIGRANTES</w:t>
      </w:r>
      <w:r w:rsidR="005C511E" w:rsidRPr="00AD6478">
        <w:rPr>
          <w:rFonts w:ascii="Times New Roman" w:hAnsi="Times New Roman" w:cs="Times New Roman"/>
          <w:sz w:val="24"/>
          <w:szCs w:val="24"/>
        </w:rPr>
        <w:t xml:space="preserve"> E REFUGIADOS EM SITUAÇÃO DE VULNERABILIDADE</w:t>
      </w:r>
      <w:r w:rsidR="00AD6478">
        <w:rPr>
          <w:rFonts w:ascii="Times New Roman" w:hAnsi="Times New Roman" w:cs="Times New Roman"/>
          <w:sz w:val="24"/>
          <w:szCs w:val="24"/>
        </w:rPr>
        <w:t xml:space="preserve"> SOCIAL</w:t>
      </w:r>
      <w:r w:rsidR="005C511E" w:rsidRPr="00AD6478">
        <w:rPr>
          <w:rFonts w:ascii="Times New Roman" w:hAnsi="Times New Roman" w:cs="Times New Roman"/>
          <w:sz w:val="24"/>
          <w:szCs w:val="24"/>
        </w:rPr>
        <w:t>”</w:t>
      </w:r>
      <w:r w:rsidR="009106BF" w:rsidRPr="00AD6478">
        <w:rPr>
          <w:rFonts w:ascii="Times New Roman" w:hAnsi="Times New Roman" w:cs="Times New Roman"/>
          <w:sz w:val="24"/>
          <w:szCs w:val="24"/>
        </w:rPr>
        <w:t>, que chegam até o município de Tapejara;</w:t>
      </w:r>
      <w:r w:rsidR="00AD6478">
        <w:rPr>
          <w:rFonts w:ascii="Times New Roman" w:hAnsi="Times New Roman" w:cs="Times New Roman"/>
          <w:sz w:val="24"/>
          <w:szCs w:val="24"/>
        </w:rPr>
        <w:t xml:space="preserve"> </w:t>
      </w:r>
      <w:r w:rsidR="00BE4E8B" w:rsidRPr="00AD6478">
        <w:rPr>
          <w:rFonts w:ascii="Times New Roman" w:hAnsi="Times New Roman" w:cs="Times New Roman"/>
          <w:sz w:val="24"/>
          <w:szCs w:val="24"/>
        </w:rPr>
        <w:t>sendo de grande importância a participação de representantes gov</w:t>
      </w:r>
      <w:r w:rsidR="00AD6478">
        <w:rPr>
          <w:rFonts w:ascii="Times New Roman" w:hAnsi="Times New Roman" w:cs="Times New Roman"/>
          <w:sz w:val="24"/>
          <w:szCs w:val="24"/>
        </w:rPr>
        <w:t>ernamentais e entidades civis</w:t>
      </w:r>
      <w:r w:rsidR="00BE4E8B" w:rsidRPr="00AD6478">
        <w:rPr>
          <w:rFonts w:ascii="Times New Roman" w:hAnsi="Times New Roman" w:cs="Times New Roman"/>
          <w:sz w:val="24"/>
          <w:szCs w:val="24"/>
        </w:rPr>
        <w:t>;</w:t>
      </w:r>
    </w:p>
    <w:p w:rsidR="004006D1" w:rsidRPr="00AD6478" w:rsidRDefault="004006D1" w:rsidP="00BE4E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6D1" w:rsidRPr="00AD6478" w:rsidRDefault="005C511E" w:rsidP="003E1A55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47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BE4E8B" w:rsidRPr="00AD6478" w:rsidRDefault="00BE4E8B" w:rsidP="00AD6478">
      <w:pPr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1) </w:t>
      </w:r>
      <w:r w:rsidR="009106BF" w:rsidRPr="00AD6478">
        <w:rPr>
          <w:rFonts w:ascii="Times New Roman" w:hAnsi="Times New Roman" w:cs="Times New Roman"/>
          <w:sz w:val="24"/>
          <w:szCs w:val="24"/>
        </w:rPr>
        <w:t>Vivemos uma realidade</w:t>
      </w:r>
      <w:r w:rsidR="004239A1">
        <w:rPr>
          <w:rFonts w:ascii="Times New Roman" w:hAnsi="Times New Roman" w:cs="Times New Roman"/>
          <w:sz w:val="24"/>
          <w:szCs w:val="24"/>
        </w:rPr>
        <w:t xml:space="preserve"> peculiar notabilizada pelo constante fluxo</w:t>
      </w:r>
      <w:r w:rsidR="009106BF" w:rsidRPr="00AD6478">
        <w:rPr>
          <w:rFonts w:ascii="Times New Roman" w:hAnsi="Times New Roman" w:cs="Times New Roman"/>
          <w:sz w:val="24"/>
          <w:szCs w:val="24"/>
        </w:rPr>
        <w:t xml:space="preserve"> de imigrantes e refugiados chegando em Tapejara e não</w:t>
      </w:r>
      <w:r w:rsidR="00AD6478">
        <w:rPr>
          <w:rFonts w:ascii="Times New Roman" w:hAnsi="Times New Roman" w:cs="Times New Roman"/>
          <w:sz w:val="24"/>
          <w:szCs w:val="24"/>
        </w:rPr>
        <w:t xml:space="preserve"> estão</w:t>
      </w:r>
      <w:r w:rsidRPr="00AD6478">
        <w:rPr>
          <w:rFonts w:ascii="Times New Roman" w:hAnsi="Times New Roman" w:cs="Times New Roman"/>
          <w:sz w:val="24"/>
          <w:szCs w:val="24"/>
        </w:rPr>
        <w:t xml:space="preserve"> tendo a devida identificação</w:t>
      </w:r>
      <w:r w:rsidR="00AD6478">
        <w:rPr>
          <w:rFonts w:ascii="Times New Roman" w:hAnsi="Times New Roman" w:cs="Times New Roman"/>
          <w:sz w:val="24"/>
          <w:szCs w:val="24"/>
        </w:rPr>
        <w:t>/orientação</w:t>
      </w:r>
      <w:r w:rsidRPr="00AD6478">
        <w:rPr>
          <w:rFonts w:ascii="Times New Roman" w:hAnsi="Times New Roman" w:cs="Times New Roman"/>
          <w:sz w:val="24"/>
          <w:szCs w:val="24"/>
        </w:rPr>
        <w:t xml:space="preserve"> para um controle e auxílio</w:t>
      </w:r>
      <w:r w:rsidR="00AD6478">
        <w:rPr>
          <w:rFonts w:ascii="Times New Roman" w:hAnsi="Times New Roman" w:cs="Times New Roman"/>
          <w:sz w:val="24"/>
          <w:szCs w:val="24"/>
        </w:rPr>
        <w:t xml:space="preserve"> devidamente </w:t>
      </w:r>
      <w:r w:rsidRPr="00AD6478">
        <w:rPr>
          <w:rFonts w:ascii="Times New Roman" w:hAnsi="Times New Roman" w:cs="Times New Roman"/>
          <w:sz w:val="24"/>
          <w:szCs w:val="24"/>
        </w:rPr>
        <w:t>necessário;</w:t>
      </w:r>
    </w:p>
    <w:p w:rsidR="004239A1" w:rsidRDefault="00BE4E8B" w:rsidP="00AD6478">
      <w:pPr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2)  Esse Comitê</w:t>
      </w:r>
      <w:r w:rsidR="00AD6478">
        <w:rPr>
          <w:rFonts w:ascii="Times New Roman" w:hAnsi="Times New Roman" w:cs="Times New Roman"/>
          <w:sz w:val="24"/>
          <w:szCs w:val="24"/>
        </w:rPr>
        <w:t xml:space="preserve"> contará</w:t>
      </w:r>
      <w:r w:rsidRPr="00AD6478">
        <w:rPr>
          <w:rFonts w:ascii="Times New Roman" w:hAnsi="Times New Roman" w:cs="Times New Roman"/>
          <w:sz w:val="24"/>
          <w:szCs w:val="24"/>
        </w:rPr>
        <w:t xml:space="preserve"> </w:t>
      </w:r>
      <w:r w:rsidR="003E1A55" w:rsidRPr="00AD6478">
        <w:rPr>
          <w:rFonts w:ascii="Times New Roman" w:hAnsi="Times New Roman" w:cs="Times New Roman"/>
          <w:sz w:val="24"/>
          <w:szCs w:val="24"/>
        </w:rPr>
        <w:t>com vários representantes de diversos setores</w:t>
      </w:r>
      <w:r w:rsidR="00AD6478">
        <w:rPr>
          <w:rFonts w:ascii="Times New Roman" w:hAnsi="Times New Roman" w:cs="Times New Roman"/>
          <w:sz w:val="24"/>
          <w:szCs w:val="24"/>
        </w:rPr>
        <w:t xml:space="preserve"> da socieda</w:t>
      </w:r>
      <w:r w:rsidR="004239A1">
        <w:rPr>
          <w:rFonts w:ascii="Times New Roman" w:hAnsi="Times New Roman" w:cs="Times New Roman"/>
          <w:sz w:val="24"/>
          <w:szCs w:val="24"/>
        </w:rPr>
        <w:t>de.</w:t>
      </w:r>
      <w:r w:rsidR="00D75FC6">
        <w:rPr>
          <w:rFonts w:ascii="Times New Roman" w:hAnsi="Times New Roman" w:cs="Times New Roman"/>
          <w:sz w:val="24"/>
          <w:szCs w:val="24"/>
        </w:rPr>
        <w:t xml:space="preserve"> Representantes locais das distintas nacionalidades aqui presentes.</w:t>
      </w:r>
      <w:r w:rsidR="004239A1">
        <w:rPr>
          <w:rFonts w:ascii="Times New Roman" w:hAnsi="Times New Roman" w:cs="Times New Roman"/>
          <w:sz w:val="24"/>
          <w:szCs w:val="24"/>
        </w:rPr>
        <w:t xml:space="preserve"> </w:t>
      </w:r>
      <w:r w:rsidR="00D75FC6">
        <w:rPr>
          <w:rFonts w:ascii="Times New Roman" w:hAnsi="Times New Roman" w:cs="Times New Roman"/>
          <w:sz w:val="24"/>
          <w:szCs w:val="24"/>
        </w:rPr>
        <w:t>Assim, t</w:t>
      </w:r>
      <w:r w:rsidR="004239A1">
        <w:rPr>
          <w:rFonts w:ascii="Times New Roman" w:hAnsi="Times New Roman" w:cs="Times New Roman"/>
          <w:sz w:val="24"/>
          <w:szCs w:val="24"/>
        </w:rPr>
        <w:t xml:space="preserve">erá como objetivo </w:t>
      </w:r>
      <w:r w:rsidR="00AD6478">
        <w:rPr>
          <w:rFonts w:ascii="Times New Roman" w:hAnsi="Times New Roman" w:cs="Times New Roman"/>
          <w:sz w:val="24"/>
          <w:szCs w:val="24"/>
        </w:rPr>
        <w:t>avaliar, discutir</w:t>
      </w:r>
      <w:r w:rsidR="003E1A55" w:rsidRPr="00AD6478">
        <w:rPr>
          <w:rFonts w:ascii="Times New Roman" w:hAnsi="Times New Roman" w:cs="Times New Roman"/>
          <w:sz w:val="24"/>
          <w:szCs w:val="24"/>
        </w:rPr>
        <w:t>, formular, executar e monitorar políticas públicas relacionadas ao</w:t>
      </w:r>
      <w:r w:rsidR="00AD6478">
        <w:rPr>
          <w:rFonts w:ascii="Times New Roman" w:hAnsi="Times New Roman" w:cs="Times New Roman"/>
          <w:sz w:val="24"/>
          <w:szCs w:val="24"/>
        </w:rPr>
        <w:t>s imigrantes e refugiados de acordo com a legislação pertine</w:t>
      </w:r>
      <w:r w:rsidR="004239A1">
        <w:rPr>
          <w:rFonts w:ascii="Times New Roman" w:hAnsi="Times New Roman" w:cs="Times New Roman"/>
          <w:sz w:val="24"/>
          <w:szCs w:val="24"/>
        </w:rPr>
        <w:t>n</w:t>
      </w:r>
      <w:r w:rsidR="00AD6478">
        <w:rPr>
          <w:rFonts w:ascii="Times New Roman" w:hAnsi="Times New Roman" w:cs="Times New Roman"/>
          <w:sz w:val="24"/>
          <w:szCs w:val="24"/>
        </w:rPr>
        <w:t>te</w:t>
      </w:r>
      <w:r w:rsidR="003E1A55" w:rsidRPr="00AD6478">
        <w:rPr>
          <w:rFonts w:ascii="Times New Roman" w:hAnsi="Times New Roman" w:cs="Times New Roman"/>
          <w:sz w:val="24"/>
          <w:szCs w:val="24"/>
        </w:rPr>
        <w:t>;</w:t>
      </w:r>
    </w:p>
    <w:p w:rsidR="00B70121" w:rsidRDefault="004239A1" w:rsidP="00AD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Receber denúncias de violação de direitos em relação</w:t>
      </w:r>
      <w:r w:rsidR="00B70121">
        <w:rPr>
          <w:rFonts w:ascii="Times New Roman" w:hAnsi="Times New Roman" w:cs="Times New Roman"/>
          <w:sz w:val="24"/>
          <w:szCs w:val="24"/>
        </w:rPr>
        <w:t xml:space="preserve"> aos imigrantes e refugiados, bem como</w:t>
      </w:r>
      <w:r w:rsidR="007518CA">
        <w:rPr>
          <w:rFonts w:ascii="Times New Roman" w:hAnsi="Times New Roman" w:cs="Times New Roman"/>
          <w:sz w:val="24"/>
          <w:szCs w:val="24"/>
        </w:rPr>
        <w:t xml:space="preserve"> a criação de </w:t>
      </w:r>
      <w:r w:rsidR="00B70121">
        <w:rPr>
          <w:rFonts w:ascii="Times New Roman" w:hAnsi="Times New Roman" w:cs="Times New Roman"/>
          <w:sz w:val="24"/>
          <w:szCs w:val="24"/>
        </w:rPr>
        <w:t>mecanismos de proteção visando garantir a integridade destas pessoas em nosso município;</w:t>
      </w:r>
    </w:p>
    <w:p w:rsidR="007518CA" w:rsidRDefault="00B70121" w:rsidP="007518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Buscar a promoção da integração local dessa população com a comunidade tapejarense</w:t>
      </w:r>
      <w:r w:rsidR="007518CA">
        <w:rPr>
          <w:rFonts w:ascii="Times New Roman" w:hAnsi="Times New Roman" w:cs="Times New Roman"/>
          <w:sz w:val="24"/>
          <w:szCs w:val="24"/>
        </w:rPr>
        <w:t>. Tudo isso, visando a convivência harmônica e o respeito mútuo entre os povos de diferentes nacionalidades.</w:t>
      </w:r>
      <w:r w:rsidR="007D1AAC">
        <w:rPr>
          <w:rFonts w:ascii="Times New Roman" w:hAnsi="Times New Roman" w:cs="Times New Roman"/>
          <w:sz w:val="24"/>
          <w:szCs w:val="24"/>
        </w:rPr>
        <w:t xml:space="preserve"> Desta forma, constitui uma c</w:t>
      </w:r>
      <w:r w:rsidR="007518CA">
        <w:rPr>
          <w:rFonts w:ascii="Times New Roman" w:hAnsi="Times New Roman" w:cs="Times New Roman"/>
          <w:sz w:val="24"/>
          <w:szCs w:val="24"/>
        </w:rPr>
        <w:t>aracterí</w:t>
      </w:r>
      <w:r w:rsidR="008879EA">
        <w:rPr>
          <w:rFonts w:ascii="Times New Roman" w:hAnsi="Times New Roman" w:cs="Times New Roman"/>
          <w:sz w:val="24"/>
          <w:szCs w:val="24"/>
        </w:rPr>
        <w:t>stica marcante</w:t>
      </w:r>
      <w:r w:rsidR="007518CA">
        <w:rPr>
          <w:rFonts w:ascii="Times New Roman" w:hAnsi="Times New Roman" w:cs="Times New Roman"/>
          <w:sz w:val="24"/>
          <w:szCs w:val="24"/>
        </w:rPr>
        <w:t xml:space="preserve"> de um mundo caracterizado pela globalização.</w:t>
      </w:r>
    </w:p>
    <w:p w:rsidR="00326743" w:rsidRDefault="007518CA" w:rsidP="007518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Estimular parcerias com escolas e faculdades locais visando a </w:t>
      </w:r>
      <w:r w:rsidR="00326743">
        <w:rPr>
          <w:rFonts w:ascii="Times New Roman" w:hAnsi="Times New Roman" w:cs="Times New Roman"/>
          <w:sz w:val="24"/>
          <w:szCs w:val="24"/>
        </w:rPr>
        <w:t>elaboração de estudos sobre a mobilidade urbana, bem como o incentivo à realização debates, fóruns e seminários sobre temas correlatos relacionados aos imigrantes, refugiados e apátridas.</w:t>
      </w:r>
      <w:r w:rsidR="008879EA">
        <w:rPr>
          <w:rFonts w:ascii="Times New Roman" w:hAnsi="Times New Roman" w:cs="Times New Roman"/>
          <w:sz w:val="24"/>
          <w:szCs w:val="24"/>
        </w:rPr>
        <w:t xml:space="preserve"> </w:t>
      </w:r>
      <w:r w:rsidR="007D1AAC">
        <w:rPr>
          <w:rFonts w:ascii="Times New Roman" w:hAnsi="Times New Roman" w:cs="Times New Roman"/>
          <w:sz w:val="24"/>
          <w:szCs w:val="24"/>
        </w:rPr>
        <w:t xml:space="preserve"> Além disso, e</w:t>
      </w:r>
      <w:r w:rsidR="008879EA">
        <w:rPr>
          <w:rFonts w:ascii="Times New Roman" w:hAnsi="Times New Roman" w:cs="Times New Roman"/>
          <w:sz w:val="24"/>
          <w:szCs w:val="24"/>
        </w:rPr>
        <w:t>s</w:t>
      </w:r>
      <w:r w:rsidR="007D1AAC">
        <w:rPr>
          <w:rFonts w:ascii="Times New Roman" w:hAnsi="Times New Roman" w:cs="Times New Roman"/>
          <w:sz w:val="24"/>
          <w:szCs w:val="24"/>
        </w:rPr>
        <w:t>tágio</w:t>
      </w:r>
      <w:r w:rsidR="008879EA">
        <w:rPr>
          <w:rFonts w:ascii="Times New Roman" w:hAnsi="Times New Roman" w:cs="Times New Roman"/>
          <w:sz w:val="24"/>
          <w:szCs w:val="24"/>
        </w:rPr>
        <w:t xml:space="preserve"> voluntário para os al</w:t>
      </w:r>
      <w:r w:rsidR="007D1AAC">
        <w:rPr>
          <w:rFonts w:ascii="Times New Roman" w:hAnsi="Times New Roman" w:cs="Times New Roman"/>
          <w:sz w:val="24"/>
          <w:szCs w:val="24"/>
        </w:rPr>
        <w:t>unos de curso de nível superior, na qual oportunizará uma importante ferramenta de aprendizado.</w:t>
      </w:r>
    </w:p>
    <w:p w:rsidR="00D75FC6" w:rsidRDefault="00326743" w:rsidP="00D7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597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Incentivar </w:t>
      </w:r>
      <w:r w:rsidR="008879EA">
        <w:rPr>
          <w:rFonts w:ascii="Times New Roman" w:hAnsi="Times New Roman" w:cs="Times New Roman"/>
          <w:sz w:val="24"/>
          <w:szCs w:val="24"/>
        </w:rPr>
        <w:t>a realização de</w:t>
      </w:r>
      <w:r>
        <w:rPr>
          <w:rFonts w:ascii="Times New Roman" w:hAnsi="Times New Roman" w:cs="Times New Roman"/>
          <w:sz w:val="24"/>
          <w:szCs w:val="24"/>
        </w:rPr>
        <w:t xml:space="preserve"> trabalho</w:t>
      </w:r>
      <w:r w:rsidR="00597605">
        <w:rPr>
          <w:rFonts w:ascii="Times New Roman" w:hAnsi="Times New Roman" w:cs="Times New Roman"/>
          <w:sz w:val="24"/>
          <w:szCs w:val="24"/>
        </w:rPr>
        <w:t xml:space="preserve"> filantrópico</w:t>
      </w:r>
      <w:r>
        <w:rPr>
          <w:rFonts w:ascii="Times New Roman" w:hAnsi="Times New Roman" w:cs="Times New Roman"/>
          <w:sz w:val="24"/>
          <w:szCs w:val="24"/>
        </w:rPr>
        <w:t xml:space="preserve"> da própria </w:t>
      </w:r>
      <w:r w:rsidR="00597605">
        <w:rPr>
          <w:rFonts w:ascii="Times New Roman" w:hAnsi="Times New Roman" w:cs="Times New Roman"/>
          <w:sz w:val="24"/>
          <w:szCs w:val="24"/>
        </w:rPr>
        <w:t>população tapejarense</w:t>
      </w:r>
      <w:r>
        <w:rPr>
          <w:rFonts w:ascii="Times New Roman" w:hAnsi="Times New Roman" w:cs="Times New Roman"/>
          <w:sz w:val="24"/>
          <w:szCs w:val="24"/>
        </w:rPr>
        <w:t xml:space="preserve"> para auxiliar nas atividades do comitê. Tudo isso, com o objetivo de </w:t>
      </w:r>
      <w:r w:rsidR="00597605">
        <w:rPr>
          <w:rFonts w:ascii="Times New Roman" w:hAnsi="Times New Roman" w:cs="Times New Roman"/>
          <w:sz w:val="24"/>
          <w:szCs w:val="24"/>
        </w:rPr>
        <w:t>não impactar financeiramente</w:t>
      </w:r>
      <w:r w:rsidR="007D1AAC">
        <w:rPr>
          <w:rFonts w:ascii="Times New Roman" w:hAnsi="Times New Roman" w:cs="Times New Roman"/>
          <w:sz w:val="24"/>
          <w:szCs w:val="24"/>
        </w:rPr>
        <w:t xml:space="preserve"> as contas</w:t>
      </w:r>
      <w:r w:rsidR="00597605">
        <w:rPr>
          <w:rFonts w:ascii="Times New Roman" w:hAnsi="Times New Roman" w:cs="Times New Roman"/>
          <w:sz w:val="24"/>
          <w:szCs w:val="24"/>
        </w:rPr>
        <w:t xml:space="preserve"> </w:t>
      </w:r>
      <w:r w:rsidR="007D1AAC">
        <w:rPr>
          <w:rFonts w:ascii="Times New Roman" w:hAnsi="Times New Roman" w:cs="Times New Roman"/>
          <w:sz w:val="24"/>
          <w:szCs w:val="24"/>
        </w:rPr>
        <w:t>d</w:t>
      </w:r>
      <w:r w:rsidR="00597605">
        <w:rPr>
          <w:rFonts w:ascii="Times New Roman" w:hAnsi="Times New Roman" w:cs="Times New Roman"/>
          <w:sz w:val="24"/>
          <w:szCs w:val="24"/>
        </w:rPr>
        <w:t xml:space="preserve">o Município em um momento difícil como o atual. Como </w:t>
      </w:r>
      <w:proofErr w:type="gramStart"/>
      <w:r w:rsidR="00597605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="00597605">
        <w:rPr>
          <w:rFonts w:ascii="Times New Roman" w:hAnsi="Times New Roman" w:cs="Times New Roman"/>
          <w:sz w:val="24"/>
          <w:szCs w:val="24"/>
        </w:rPr>
        <w:t xml:space="preserve"> ministrar aulas de português</w:t>
      </w:r>
      <w:r w:rsidR="008879EA">
        <w:rPr>
          <w:rFonts w:ascii="Times New Roman" w:hAnsi="Times New Roman" w:cs="Times New Roman"/>
          <w:sz w:val="24"/>
          <w:szCs w:val="24"/>
        </w:rPr>
        <w:t xml:space="preserve"> devendo a gravação ser realizada e</w:t>
      </w:r>
      <w:r w:rsidR="00D75FC6">
        <w:rPr>
          <w:rFonts w:ascii="Times New Roman" w:hAnsi="Times New Roman" w:cs="Times New Roman"/>
          <w:sz w:val="24"/>
          <w:szCs w:val="24"/>
        </w:rPr>
        <w:t xml:space="preserve">m formato </w:t>
      </w:r>
      <w:r w:rsidR="00D75FC6">
        <w:rPr>
          <w:rFonts w:ascii="Times New Roman" w:hAnsi="Times New Roman" w:cs="Times New Roman"/>
          <w:sz w:val="24"/>
          <w:szCs w:val="24"/>
        </w:rPr>
        <w:lastRenderedPageBreak/>
        <w:t xml:space="preserve">digital  para ser disponibilizado para as pessoas acolhidas pelo presente comitê, conforme o caso </w:t>
      </w:r>
    </w:p>
    <w:p w:rsidR="00D75FC6" w:rsidRDefault="00D75FC6" w:rsidP="00D75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FC6" w:rsidRDefault="00D52119" w:rsidP="00D7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:rsidR="005C511E" w:rsidRPr="00AD6478" w:rsidRDefault="00D75FC6" w:rsidP="00D75FC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Professora  Ana Carolina de Souza  Crohare, na qual tem auxiliado neste segmento.</w:t>
      </w:r>
      <w:r w:rsidR="00BE4E8B" w:rsidRPr="00AD6478">
        <w:rPr>
          <w:rFonts w:ascii="Times New Roman" w:hAnsi="Times New Roman" w:cs="Times New Roman"/>
          <w:sz w:val="24"/>
          <w:szCs w:val="24"/>
        </w:rPr>
        <w:br/>
      </w:r>
    </w:p>
    <w:p w:rsidR="008879EA" w:rsidRDefault="00305B2F" w:rsidP="003E1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006D1" w:rsidRPr="00AD6478" w:rsidRDefault="004006D1" w:rsidP="003E1A55">
      <w:pPr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4006D1" w:rsidRPr="00AD6478" w:rsidRDefault="003E1A55" w:rsidP="003E1A55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   </w:t>
      </w:r>
      <w:r w:rsidR="004006D1" w:rsidRPr="00AD6478">
        <w:rPr>
          <w:rFonts w:ascii="Times New Roman" w:hAnsi="Times New Roman" w:cs="Times New Roman"/>
          <w:sz w:val="24"/>
          <w:szCs w:val="24"/>
        </w:rPr>
        <w:t>Atenciosamente,</w:t>
      </w:r>
    </w:p>
    <w:p w:rsidR="004006D1" w:rsidRPr="00AD6478" w:rsidRDefault="003E1A55" w:rsidP="003E1A5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   </w:t>
      </w:r>
      <w:r w:rsidR="004006D1" w:rsidRPr="00AD6478">
        <w:rPr>
          <w:rFonts w:ascii="Times New Roman" w:hAnsi="Times New Roman" w:cs="Times New Roman"/>
          <w:sz w:val="24"/>
          <w:szCs w:val="24"/>
        </w:rPr>
        <w:t>Sala de Sessões Zalmair João Roier(Alemão)</w:t>
      </w:r>
    </w:p>
    <w:p w:rsidR="004006D1" w:rsidRPr="00AD6478" w:rsidRDefault="003E1A55" w:rsidP="003E1A5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 xml:space="preserve">    Tapejara, 26 de Março</w:t>
      </w:r>
      <w:r w:rsidR="004006D1" w:rsidRPr="00AD6478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4006D1" w:rsidRDefault="004006D1" w:rsidP="00400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9EA" w:rsidRPr="00AD6478" w:rsidRDefault="008879EA" w:rsidP="00400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6D1" w:rsidRPr="00CB5D1F" w:rsidRDefault="003E1A55" w:rsidP="00400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1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5519E" w:rsidRPr="00CB5D1F">
        <w:rPr>
          <w:rFonts w:ascii="Times New Roman" w:hAnsi="Times New Roman" w:cs="Times New Roman"/>
          <w:b/>
          <w:sz w:val="24"/>
          <w:szCs w:val="24"/>
        </w:rPr>
        <w:t>ADRIANA BUENO ARTUZI</w:t>
      </w:r>
      <w:r w:rsidR="004006D1" w:rsidRPr="00CB5D1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B5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A55" w:rsidRPr="00CB5D1F" w:rsidRDefault="003E1A55" w:rsidP="00400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D1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006D1" w:rsidRPr="00CB5D1F">
        <w:rPr>
          <w:rFonts w:ascii="Times New Roman" w:hAnsi="Times New Roman" w:cs="Times New Roman"/>
          <w:b/>
          <w:sz w:val="24"/>
          <w:szCs w:val="24"/>
        </w:rPr>
        <w:t>Vereador</w:t>
      </w:r>
      <w:r w:rsidRPr="00CB5D1F">
        <w:rPr>
          <w:rFonts w:ascii="Times New Roman" w:hAnsi="Times New Roman" w:cs="Times New Roman"/>
          <w:b/>
          <w:sz w:val="24"/>
          <w:szCs w:val="24"/>
        </w:rPr>
        <w:t>a do PP</w:t>
      </w:r>
    </w:p>
    <w:p w:rsidR="008879EA" w:rsidRPr="00AD6478" w:rsidRDefault="008879EA" w:rsidP="004006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1A55" w:rsidRPr="00AD6478" w:rsidRDefault="003E1A55" w:rsidP="003E1A55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b/>
          <w:sz w:val="24"/>
          <w:szCs w:val="24"/>
        </w:rPr>
        <w:t>Bancada do PP</w:t>
      </w:r>
      <w:r w:rsidRPr="00AD6478">
        <w:rPr>
          <w:rFonts w:ascii="Times New Roman" w:hAnsi="Times New Roman" w:cs="Times New Roman"/>
          <w:sz w:val="24"/>
          <w:szCs w:val="24"/>
        </w:rPr>
        <w:t>:</w:t>
      </w:r>
      <w:r w:rsidRPr="00AD6478">
        <w:rPr>
          <w:rFonts w:ascii="Times New Roman" w:hAnsi="Times New Roman" w:cs="Times New Roman"/>
          <w:sz w:val="24"/>
          <w:szCs w:val="24"/>
        </w:rPr>
        <w:br/>
        <w:t>JOSUÉ GIRARDI ______________________________________________</w:t>
      </w:r>
    </w:p>
    <w:p w:rsidR="003E1A55" w:rsidRPr="00AD6478" w:rsidRDefault="00EE0971" w:rsidP="003E1A55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EDSON LUIZ</w:t>
      </w:r>
      <w:r w:rsidR="003E1A55" w:rsidRPr="00AD6478">
        <w:rPr>
          <w:rFonts w:ascii="Times New Roman" w:hAnsi="Times New Roman" w:cs="Times New Roman"/>
          <w:sz w:val="24"/>
          <w:szCs w:val="24"/>
        </w:rPr>
        <w:t xml:space="preserve"> DALLA COSTA ___________________________________</w:t>
      </w:r>
      <w:r w:rsidR="004006D1" w:rsidRPr="00AD6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A55" w:rsidRPr="00AD6478" w:rsidRDefault="003E1A55" w:rsidP="003E1A55">
      <w:pPr>
        <w:rPr>
          <w:rFonts w:ascii="Times New Roman" w:hAnsi="Times New Roman" w:cs="Times New Roman"/>
          <w:b/>
          <w:sz w:val="24"/>
          <w:szCs w:val="24"/>
        </w:rPr>
      </w:pPr>
      <w:r w:rsidRPr="00AD6478">
        <w:rPr>
          <w:rFonts w:ascii="Times New Roman" w:hAnsi="Times New Roman" w:cs="Times New Roman"/>
          <w:b/>
          <w:sz w:val="24"/>
          <w:szCs w:val="24"/>
        </w:rPr>
        <w:t>Bancada do PDT:</w:t>
      </w:r>
    </w:p>
    <w:p w:rsidR="003E1A55" w:rsidRPr="00AD6478" w:rsidRDefault="003E1A55" w:rsidP="003E1A55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DÉBERTON FRACARO _________________________________________</w:t>
      </w:r>
    </w:p>
    <w:p w:rsidR="003E1A55" w:rsidRPr="00AD6478" w:rsidRDefault="003E1A55" w:rsidP="003E1A55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JOSEMAR STEFANI ____________________________________________</w:t>
      </w:r>
    </w:p>
    <w:p w:rsidR="003E1A55" w:rsidRPr="00AD6478" w:rsidRDefault="003E1A55" w:rsidP="003E1A55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b/>
          <w:sz w:val="24"/>
          <w:szCs w:val="24"/>
        </w:rPr>
        <w:t>Bancada do PSB</w:t>
      </w:r>
      <w:r w:rsidRPr="00AD64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1A55" w:rsidRDefault="003E1A55" w:rsidP="003E1A55">
      <w:pPr>
        <w:rPr>
          <w:rFonts w:ascii="Times New Roman" w:hAnsi="Times New Roman" w:cs="Times New Roman"/>
          <w:sz w:val="24"/>
          <w:szCs w:val="24"/>
        </w:rPr>
      </w:pPr>
      <w:r w:rsidRPr="00AD6478">
        <w:rPr>
          <w:rFonts w:ascii="Times New Roman" w:hAnsi="Times New Roman" w:cs="Times New Roman"/>
          <w:sz w:val="24"/>
          <w:szCs w:val="24"/>
        </w:rPr>
        <w:t>CARLOS EDUARDO DE OLIVEIRA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006D1" w:rsidRDefault="004006D1" w:rsidP="003E1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E1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6D1" w:rsidRDefault="004006D1" w:rsidP="00400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6D1" w:rsidRDefault="004006D1" w:rsidP="00400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8B7" w:rsidRDefault="003E1A55" w:rsidP="004006D1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2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D1"/>
    <w:rsid w:val="0015519E"/>
    <w:rsid w:val="001D6B74"/>
    <w:rsid w:val="00305B2F"/>
    <w:rsid w:val="00326743"/>
    <w:rsid w:val="003E1A55"/>
    <w:rsid w:val="004006D1"/>
    <w:rsid w:val="004239A1"/>
    <w:rsid w:val="00597605"/>
    <w:rsid w:val="005C511E"/>
    <w:rsid w:val="007518CA"/>
    <w:rsid w:val="007D1AAC"/>
    <w:rsid w:val="008879EA"/>
    <w:rsid w:val="009106BF"/>
    <w:rsid w:val="00AD6478"/>
    <w:rsid w:val="00B70121"/>
    <w:rsid w:val="00BE4E8B"/>
    <w:rsid w:val="00BF28B7"/>
    <w:rsid w:val="00CB5D1F"/>
    <w:rsid w:val="00D52119"/>
    <w:rsid w:val="00D75FC6"/>
    <w:rsid w:val="00EE0971"/>
    <w:rsid w:val="00FB026A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D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B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D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Artuzi</dc:creator>
  <cp:keywords/>
  <dc:description/>
  <cp:lastModifiedBy>Prefeitura</cp:lastModifiedBy>
  <cp:revision>8</cp:revision>
  <cp:lastPrinted>2021-03-26T18:33:00Z</cp:lastPrinted>
  <dcterms:created xsi:type="dcterms:W3CDTF">2021-03-26T10:48:00Z</dcterms:created>
  <dcterms:modified xsi:type="dcterms:W3CDTF">2021-03-29T13:15:00Z</dcterms:modified>
</cp:coreProperties>
</file>