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Default="000B0F30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8A05A6">
        <w:rPr>
          <w:rFonts w:ascii="Arial" w:eastAsia="Calibri" w:hAnsi="Arial" w:cs="Arial"/>
          <w:b/>
          <w:sz w:val="28"/>
          <w:szCs w:val="28"/>
        </w:rPr>
        <w:t>4</w:t>
      </w:r>
      <w:r w:rsidR="004E6A05">
        <w:rPr>
          <w:rFonts w:ascii="Arial" w:eastAsia="Calibri" w:hAnsi="Arial" w:cs="Arial"/>
          <w:b/>
          <w:sz w:val="28"/>
          <w:szCs w:val="28"/>
        </w:rPr>
        <w:t>1</w:t>
      </w:r>
      <w:r w:rsidR="003B54B5" w:rsidRPr="003B54B5">
        <w:rPr>
          <w:rFonts w:ascii="Arial" w:eastAsia="Calibri" w:hAnsi="Arial" w:cs="Arial"/>
          <w:b/>
          <w:sz w:val="28"/>
          <w:szCs w:val="28"/>
        </w:rPr>
        <w:t>/2021</w:t>
      </w:r>
    </w:p>
    <w:p w:rsidR="008A05A6" w:rsidRPr="003B54B5" w:rsidRDefault="008A05A6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8A05A6" w:rsidRPr="003B54B5" w:rsidRDefault="008A05A6" w:rsidP="008A05A6">
      <w:pPr>
        <w:spacing w:line="259" w:lineRule="auto"/>
        <w:ind w:firstLine="708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O Presidente da Câmara de Vereadores Carlos Eduardo de Oliveira, juntamente com os vereadores abaixo subscritos, em conformidade com o que estabelece o artigo 122 e artigo nº 168 do Regimento Interno, REQUER a inclusão imediata na Ordem do dia </w:t>
      </w:r>
      <w:r>
        <w:rPr>
          <w:rFonts w:ascii="Arial" w:eastAsia="Calibri" w:hAnsi="Arial" w:cs="Arial"/>
          <w:sz w:val="28"/>
          <w:szCs w:val="28"/>
        </w:rPr>
        <w:t>da Sessão Ordinária do dia 2</w:t>
      </w:r>
      <w:r w:rsidR="00FD0198">
        <w:rPr>
          <w:rFonts w:ascii="Arial" w:eastAsia="Calibri" w:hAnsi="Arial" w:cs="Arial"/>
          <w:sz w:val="28"/>
          <w:szCs w:val="28"/>
        </w:rPr>
        <w:t>7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>dezem</w:t>
      </w:r>
      <w:r w:rsidRPr="003B54B5">
        <w:rPr>
          <w:rFonts w:ascii="Arial" w:eastAsia="Calibri" w:hAnsi="Arial" w:cs="Arial"/>
          <w:sz w:val="28"/>
          <w:szCs w:val="28"/>
        </w:rPr>
        <w:t xml:space="preserve">bro,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do 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4E6A0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98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/2021</w:t>
      </w:r>
      <w:r>
        <w:rPr>
          <w:rFonts w:ascii="Arial" w:eastAsia="Calibri" w:hAnsi="Arial" w:cs="Arial"/>
          <w:b/>
          <w:sz w:val="28"/>
          <w:szCs w:val="28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>Sala de Sessões Zalmair João Roier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00536E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 xml:space="preserve">Tapejara, </w:t>
      </w:r>
      <w:r w:rsidR="008A05A6">
        <w:rPr>
          <w:rFonts w:ascii="Arial" w:eastAsia="Calibri" w:hAnsi="Arial" w:cs="Arial"/>
          <w:sz w:val="24"/>
          <w:szCs w:val="24"/>
        </w:rPr>
        <w:t>2</w:t>
      </w:r>
      <w:r w:rsidR="004E6A05">
        <w:rPr>
          <w:rFonts w:ascii="Arial" w:eastAsia="Calibri" w:hAnsi="Arial" w:cs="Arial"/>
          <w:sz w:val="24"/>
          <w:szCs w:val="24"/>
        </w:rPr>
        <w:t>7</w:t>
      </w:r>
      <w:r w:rsidR="003B54B5" w:rsidRPr="000B0F30">
        <w:rPr>
          <w:rFonts w:ascii="Arial" w:eastAsia="Calibri" w:hAnsi="Arial" w:cs="Arial"/>
          <w:sz w:val="24"/>
          <w:szCs w:val="24"/>
        </w:rPr>
        <w:t xml:space="preserve"> de </w:t>
      </w:r>
      <w:r w:rsidR="008A05A6">
        <w:rPr>
          <w:rFonts w:ascii="Arial" w:eastAsia="Calibri" w:hAnsi="Arial" w:cs="Arial"/>
          <w:sz w:val="24"/>
          <w:szCs w:val="24"/>
        </w:rPr>
        <w:t>deze</w:t>
      </w:r>
      <w:r w:rsidRPr="000B0F30">
        <w:rPr>
          <w:rFonts w:ascii="Arial" w:eastAsia="Calibri" w:hAnsi="Arial" w:cs="Arial"/>
          <w:sz w:val="24"/>
          <w:szCs w:val="24"/>
        </w:rPr>
        <w:t>m</w:t>
      </w:r>
      <w:r w:rsidR="003B54B5" w:rsidRPr="000B0F30">
        <w:rPr>
          <w:rFonts w:ascii="Arial" w:eastAsia="Calibri" w:hAnsi="Arial" w:cs="Arial"/>
          <w:sz w:val="24"/>
          <w:szCs w:val="24"/>
        </w:rPr>
        <w:t>bro de 2021.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Carlos Eduardo de Oliveira       Adriana Bueno Artuzi       Déberton Fracaro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Luiz Dalla Costa                </w:t>
      </w:r>
      <w:r w:rsidR="008A05A6">
        <w:rPr>
          <w:rFonts w:ascii="Arial" w:eastAsia="Calibri" w:hAnsi="Arial" w:cs="Arial"/>
          <w:b/>
          <w:sz w:val="24"/>
          <w:szCs w:val="24"/>
        </w:rPr>
        <w:t>Josué Girardi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00536E" w:rsidP="0000536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B3" w:rsidRDefault="00CF07B3" w:rsidP="0082228B">
      <w:pPr>
        <w:spacing w:after="0" w:line="240" w:lineRule="auto"/>
      </w:pPr>
      <w:r>
        <w:separator/>
      </w:r>
    </w:p>
  </w:endnote>
  <w:endnote w:type="continuationSeparator" w:id="0">
    <w:p w:rsidR="00CF07B3" w:rsidRDefault="00CF07B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B3" w:rsidRDefault="00CF07B3" w:rsidP="0082228B">
      <w:pPr>
        <w:spacing w:after="0" w:line="240" w:lineRule="auto"/>
      </w:pPr>
      <w:r>
        <w:separator/>
      </w:r>
    </w:p>
  </w:footnote>
  <w:footnote w:type="continuationSeparator" w:id="0">
    <w:p w:rsidR="00CF07B3" w:rsidRDefault="00CF07B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F07B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F07B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F07B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536E"/>
    <w:rsid w:val="000B0F30"/>
    <w:rsid w:val="000C50A9"/>
    <w:rsid w:val="001B55F5"/>
    <w:rsid w:val="0024534D"/>
    <w:rsid w:val="002D4E02"/>
    <w:rsid w:val="003B23E8"/>
    <w:rsid w:val="003B54B5"/>
    <w:rsid w:val="003E7008"/>
    <w:rsid w:val="004B07AA"/>
    <w:rsid w:val="004E6A05"/>
    <w:rsid w:val="00545218"/>
    <w:rsid w:val="005800FC"/>
    <w:rsid w:val="00620EE6"/>
    <w:rsid w:val="0069289A"/>
    <w:rsid w:val="0082228B"/>
    <w:rsid w:val="008A05A6"/>
    <w:rsid w:val="008F47AD"/>
    <w:rsid w:val="00922D6A"/>
    <w:rsid w:val="00985296"/>
    <w:rsid w:val="009F26F5"/>
    <w:rsid w:val="00A832AE"/>
    <w:rsid w:val="00B963FF"/>
    <w:rsid w:val="00BA41F5"/>
    <w:rsid w:val="00BB591A"/>
    <w:rsid w:val="00BD333F"/>
    <w:rsid w:val="00BF2806"/>
    <w:rsid w:val="00CF07B3"/>
    <w:rsid w:val="00E2244F"/>
    <w:rsid w:val="00EA3BAD"/>
    <w:rsid w:val="00EA7806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C00-9267-4EFE-948C-ED149F2D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2021-12-23T20:14:00Z</dcterms:created>
  <dcterms:modified xsi:type="dcterms:W3CDTF">2021-12-23T20:15:00Z</dcterms:modified>
</cp:coreProperties>
</file>