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14:paraId="4068594F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Default="002267F6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14146E9B" w:rsidR="002267F6" w:rsidRPr="00A6487F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B84211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175D84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2FACC244" w:rsidR="00DF4283" w:rsidRPr="00A6487F" w:rsidRDefault="00EC6C17" w:rsidP="00DF428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175D84">
              <w:rPr>
                <w:rFonts w:ascii="Arial" w:hAnsi="Arial" w:cs="Arial"/>
                <w:b/>
                <w:sz w:val="24"/>
                <w:szCs w:val="24"/>
              </w:rPr>
              <w:t>27</w:t>
            </w:r>
            <w:r w:rsidR="00727B9C">
              <w:rPr>
                <w:rFonts w:ascii="Arial" w:hAnsi="Arial" w:cs="Arial"/>
                <w:b/>
                <w:sz w:val="24"/>
                <w:szCs w:val="24"/>
              </w:rPr>
              <w:t>/05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9C665A" w14:paraId="2C620507" w14:textId="77777777" w:rsidTr="005A72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1E03F1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1E03F1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1E03F1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7D465122" w:rsidR="002267F6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376D69">
              <w:rPr>
                <w:rFonts w:ascii="Arial" w:hAnsi="Arial" w:cs="Arial"/>
                <w:sz w:val="24"/>
                <w:szCs w:val="24"/>
              </w:rPr>
              <w:t>2</w:t>
            </w:r>
            <w:r w:rsidR="00A21BD6">
              <w:rPr>
                <w:rFonts w:ascii="Arial" w:hAnsi="Arial" w:cs="Arial"/>
                <w:sz w:val="24"/>
                <w:szCs w:val="24"/>
              </w:rPr>
              <w:t>7</w:t>
            </w:r>
            <w:r w:rsidR="004F357E" w:rsidRPr="001E03F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CD313C">
              <w:rPr>
                <w:rFonts w:ascii="Arial" w:hAnsi="Arial" w:cs="Arial"/>
                <w:sz w:val="24"/>
                <w:szCs w:val="24"/>
              </w:rPr>
              <w:t>m</w:t>
            </w:r>
            <w:r w:rsidR="00B84211" w:rsidRPr="001E03F1">
              <w:rPr>
                <w:rFonts w:ascii="Arial" w:hAnsi="Arial" w:cs="Arial"/>
                <w:sz w:val="24"/>
                <w:szCs w:val="24"/>
              </w:rPr>
              <w:t>a</w:t>
            </w:r>
            <w:r w:rsidR="00CD313C">
              <w:rPr>
                <w:rFonts w:ascii="Arial" w:hAnsi="Arial" w:cs="Arial"/>
                <w:sz w:val="24"/>
                <w:szCs w:val="24"/>
              </w:rPr>
              <w:t>io</w:t>
            </w:r>
            <w:r w:rsidRPr="001E03F1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1E03F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1E03F1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014BC00F" w:rsidR="000A03A5" w:rsidRPr="001E03F1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1BD6">
              <w:rPr>
                <w:rFonts w:ascii="Arial" w:hAnsi="Arial" w:cs="Arial"/>
                <w:sz w:val="24"/>
                <w:szCs w:val="24"/>
              </w:rPr>
              <w:t>do dia 20</w:t>
            </w:r>
            <w:r w:rsidR="008C2EDD">
              <w:rPr>
                <w:rFonts w:ascii="Arial" w:hAnsi="Arial" w:cs="Arial"/>
                <w:sz w:val="24"/>
                <w:szCs w:val="24"/>
              </w:rPr>
              <w:t>/05</w:t>
            </w:r>
            <w:r w:rsidR="00D30BCE" w:rsidRPr="001E03F1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6355186" w14:textId="77777777" w:rsidR="00A21BD6" w:rsidRDefault="000A03A5" w:rsidP="00F1250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873DFE" w14:textId="1DF03EC1" w:rsidR="00E32535" w:rsidRPr="001E03F1" w:rsidRDefault="00E32535" w:rsidP="00F1250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EE046A" w14:paraId="55DEB43E" w14:textId="77777777" w:rsidTr="005A721C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A146" w14:textId="76857238" w:rsidR="009E0F47" w:rsidRDefault="00E32535" w:rsidP="00E32535">
            <w:pPr>
              <w:jc w:val="center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2267F6"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  <w:r w:rsidR="00817B1A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</w:p>
          <w:p w14:paraId="428CC7CD" w14:textId="77777777" w:rsidR="006151A8" w:rsidRDefault="006151A8" w:rsidP="00817B1A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Na noite de terça feira, dia 21, na sede administrativa da </w:t>
            </w:r>
            <w:proofErr w:type="gram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Sicredi -Alto</w:t>
            </w:r>
            <w:proofErr w:type="gram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da Serra, O Vereador Paulo César Langaro (Prof. Paulo) esteve representando a Presidente do Legislativo, Adriana Bueno Artuzi, em uma palestra intitulada “Escuta Especializada, Fluxo e Acolhimento em situação de violência e exploração sexual de crianças e adolescentes”. O evento fez parte da Campanha Faça Bonito.</w:t>
            </w:r>
          </w:p>
          <w:p w14:paraId="79504DAE" w14:textId="77777777" w:rsidR="00F7263E" w:rsidRDefault="00F7263E" w:rsidP="00E6196B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>- Na noite de 22/05, a Presidente da Câmara</w:t>
            </w:r>
            <w:r w:rsidR="00E6196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Adriana Bueno Artuzi, participou do evento Ouse Mulher (u</w:t>
            </w:r>
            <w:r w:rsidRPr="00F7263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m dos maiores eventos nacionais de </w:t>
            </w:r>
            <w:proofErr w:type="spellStart"/>
            <w:r w:rsidRPr="00F7263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empoderamento</w:t>
            </w:r>
            <w:proofErr w:type="spellEnd"/>
            <w:r w:rsidRPr="00F7263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feminino</w:t>
            </w:r>
            <w:r w:rsidR="00E6196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). A cerimônia </w:t>
            </w:r>
            <w:r w:rsidR="0039369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ontou com palestrantes</w:t>
            </w:r>
            <w:r w:rsidRPr="00F7263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insights, estratégias de crescimento pessoal e profissional</w:t>
            </w:r>
            <w:r w:rsidR="00E6196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. A celebração ocorreu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no Centro Cultural José Maria Vigo da Silveira.</w:t>
            </w:r>
          </w:p>
          <w:p w14:paraId="57C2590A" w14:textId="09531396" w:rsidR="00130CA5" w:rsidRPr="001E03F1" w:rsidRDefault="00130CA5" w:rsidP="00E6196B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14:paraId="68A854A3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875" w14:textId="7B9634DB" w:rsidR="002267F6" w:rsidRPr="00A6487F" w:rsidRDefault="00BE763A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121200B0" w14:textId="77777777" w:rsidR="00C53C62" w:rsidRPr="00A6487F" w:rsidRDefault="00C53C62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770A32AB" w14:textId="63517E05" w:rsidR="000D05A2" w:rsidRDefault="00573253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153/24;</w:t>
            </w:r>
          </w:p>
          <w:p w14:paraId="11155CCF" w14:textId="01C214DE" w:rsidR="00573253" w:rsidRDefault="00573253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Edital nº 112/24;</w:t>
            </w:r>
          </w:p>
          <w:p w14:paraId="6E168E4E" w14:textId="0B946495" w:rsidR="007C6E86" w:rsidRDefault="000D05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</w:t>
            </w:r>
            <w:r w:rsidR="00A21BD6">
              <w:rPr>
                <w:rFonts w:ascii="Arial" w:hAnsi="Arial" w:cs="Arial"/>
                <w:sz w:val="24"/>
                <w:szCs w:val="24"/>
              </w:rPr>
              <w:t xml:space="preserve"> nº 037</w:t>
            </w:r>
            <w:r w:rsidR="000E374E">
              <w:rPr>
                <w:rFonts w:ascii="Arial" w:hAnsi="Arial" w:cs="Arial"/>
                <w:sz w:val="24"/>
                <w:szCs w:val="24"/>
              </w:rPr>
              <w:t xml:space="preserve">/24; </w:t>
            </w:r>
          </w:p>
          <w:p w14:paraId="18C10CF1" w14:textId="77777777" w:rsidR="00130CA5" w:rsidRDefault="00130CA5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C0B9E2" w14:textId="77777777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AA7B6B2" w14:textId="6B9F1CC0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28599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</w:t>
            </w:r>
            <w:proofErr w:type="spellStart"/>
            <w:r w:rsidR="0028599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Alaide</w:t>
            </w:r>
            <w:proofErr w:type="spellEnd"/>
            <w:r w:rsidR="0028599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0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14:paraId="7F1888DA" w14:textId="77777777" w:rsidR="00D42A6D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69793A4F" w14:textId="77777777" w:rsidR="005119D9" w:rsidRPr="00A6487F" w:rsidRDefault="005119D9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ECEB685" w14:textId="25FC77EF" w:rsidR="00C61111" w:rsidRDefault="008B663F" w:rsidP="00B17D2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6D69">
              <w:rPr>
                <w:rFonts w:ascii="Arial" w:hAnsi="Arial" w:cs="Arial"/>
                <w:b/>
                <w:sz w:val="24"/>
                <w:szCs w:val="24"/>
              </w:rPr>
              <w:t xml:space="preserve">- Projeto de Lei do </w:t>
            </w:r>
            <w:r w:rsidR="006B677F">
              <w:rPr>
                <w:rFonts w:ascii="Arial" w:hAnsi="Arial" w:cs="Arial"/>
                <w:b/>
                <w:sz w:val="24"/>
                <w:szCs w:val="24"/>
              </w:rPr>
              <w:t>Executivo nº 037</w:t>
            </w:r>
            <w:r w:rsidRPr="00376D69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="00B50CBF" w:rsidRPr="00376D69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6B677F">
              <w:rPr>
                <w:rFonts w:ascii="Arial" w:hAnsi="Arial" w:cs="Arial"/>
                <w:sz w:val="24"/>
                <w:szCs w:val="24"/>
              </w:rPr>
              <w:t xml:space="preserve">Revoga o inciso IX do art. </w:t>
            </w:r>
            <w:proofErr w:type="gramStart"/>
            <w:r w:rsidR="006B677F">
              <w:rPr>
                <w:rFonts w:ascii="Arial" w:hAnsi="Arial" w:cs="Arial"/>
                <w:sz w:val="24"/>
                <w:szCs w:val="24"/>
              </w:rPr>
              <w:t>1.</w:t>
            </w:r>
            <w:proofErr w:type="gramEnd"/>
            <w:r w:rsidR="006B677F">
              <w:rPr>
                <w:rFonts w:ascii="Arial" w:hAnsi="Arial" w:cs="Arial"/>
                <w:sz w:val="24"/>
                <w:szCs w:val="24"/>
              </w:rPr>
              <w:t xml:space="preserve">° da Lei </w:t>
            </w:r>
            <w:proofErr w:type="spellStart"/>
            <w:r w:rsidR="006B677F">
              <w:rPr>
                <w:rFonts w:ascii="Arial" w:hAnsi="Arial" w:cs="Arial"/>
                <w:sz w:val="24"/>
                <w:szCs w:val="24"/>
              </w:rPr>
              <w:t>n.°</w:t>
            </w:r>
            <w:proofErr w:type="spellEnd"/>
            <w:r w:rsidR="00573253">
              <w:rPr>
                <w:rFonts w:ascii="Arial" w:hAnsi="Arial" w:cs="Arial"/>
                <w:sz w:val="24"/>
                <w:szCs w:val="24"/>
              </w:rPr>
              <w:t xml:space="preserve"> 452</w:t>
            </w:r>
            <w:r w:rsidR="006B677F">
              <w:rPr>
                <w:rFonts w:ascii="Arial" w:hAnsi="Arial" w:cs="Arial"/>
                <w:sz w:val="24"/>
                <w:szCs w:val="24"/>
              </w:rPr>
              <w:t>1 de 29 de dezembro de 2020, que autoriza a Concessão de Direito Real de Uso de Imóveis de propriedade do Município de Tapejara e dá outras providências.</w:t>
            </w:r>
          </w:p>
          <w:p w14:paraId="1EF4D13A" w14:textId="29A37FD7" w:rsidR="008D39E2" w:rsidRPr="008D39E2" w:rsidRDefault="008D39E2" w:rsidP="008D39E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39E2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8D39E2">
              <w:rPr>
                <w:b/>
              </w:rPr>
              <w:t xml:space="preserve"> </w:t>
            </w:r>
            <w:r w:rsidRPr="008D39E2">
              <w:rPr>
                <w:rFonts w:ascii="Arial" w:hAnsi="Arial" w:cs="Arial"/>
                <w:b/>
                <w:sz w:val="24"/>
                <w:szCs w:val="24"/>
              </w:rPr>
              <w:t>Ofício nº 153/24</w:t>
            </w:r>
            <w:r w:rsidRPr="008D39E2">
              <w:rPr>
                <w:rFonts w:ascii="Arial" w:hAnsi="Arial" w:cs="Arial"/>
                <w:sz w:val="24"/>
                <w:szCs w:val="24"/>
              </w:rPr>
              <w:t xml:space="preserve">. Solicitação do empréstimo da Câmara Municipal de Vereadores, no dia </w:t>
            </w:r>
            <w:r w:rsidR="00F948F0">
              <w:rPr>
                <w:rFonts w:ascii="Arial" w:hAnsi="Arial" w:cs="Arial"/>
                <w:sz w:val="24"/>
                <w:szCs w:val="24"/>
              </w:rPr>
              <w:t>28 de maio</w:t>
            </w:r>
            <w:r w:rsidRPr="008D39E2">
              <w:rPr>
                <w:rFonts w:ascii="Arial" w:hAnsi="Arial" w:cs="Arial"/>
                <w:sz w:val="24"/>
                <w:szCs w:val="24"/>
              </w:rPr>
              <w:t>, às 10 horas para a realização de audiência pública.</w:t>
            </w:r>
          </w:p>
          <w:p w14:paraId="1BF04560" w14:textId="5D474043" w:rsidR="00F948F0" w:rsidRPr="00F948F0" w:rsidRDefault="00F948F0" w:rsidP="00F948F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48F0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F948F0">
              <w:rPr>
                <w:b/>
              </w:rPr>
              <w:t xml:space="preserve"> </w:t>
            </w:r>
            <w:r w:rsidRPr="00F948F0">
              <w:rPr>
                <w:rFonts w:ascii="Arial" w:hAnsi="Arial" w:cs="Arial"/>
                <w:b/>
                <w:sz w:val="24"/>
                <w:szCs w:val="24"/>
              </w:rPr>
              <w:t>Edital nº 112/24</w:t>
            </w:r>
            <w:r w:rsidRPr="00F948F0">
              <w:rPr>
                <w:rFonts w:ascii="Arial" w:hAnsi="Arial" w:cs="Arial"/>
                <w:sz w:val="24"/>
                <w:szCs w:val="24"/>
              </w:rPr>
              <w:t>.  Con</w:t>
            </w:r>
            <w:r>
              <w:rPr>
                <w:rFonts w:ascii="Arial" w:hAnsi="Arial" w:cs="Arial"/>
                <w:sz w:val="24"/>
                <w:szCs w:val="24"/>
              </w:rPr>
              <w:t>vocação para Audiência Pública:</w:t>
            </w:r>
          </w:p>
          <w:p w14:paraId="4A810EB0" w14:textId="784E6244" w:rsidR="00F948F0" w:rsidRPr="00F948F0" w:rsidRDefault="00F948F0" w:rsidP="00F948F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48F0">
              <w:rPr>
                <w:rFonts w:ascii="Arial" w:hAnsi="Arial" w:cs="Arial"/>
                <w:b/>
                <w:sz w:val="24"/>
                <w:szCs w:val="24"/>
              </w:rPr>
              <w:t>10 horas</w:t>
            </w:r>
            <w:r w:rsidRPr="00F948F0">
              <w:rPr>
                <w:rFonts w:ascii="Arial" w:hAnsi="Arial" w:cs="Arial"/>
                <w:sz w:val="24"/>
                <w:szCs w:val="24"/>
              </w:rPr>
              <w:t>: Demonstração e Avaliação do cumprimento das metas fisc</w:t>
            </w:r>
            <w:r>
              <w:rPr>
                <w:rFonts w:ascii="Arial" w:hAnsi="Arial" w:cs="Arial"/>
                <w:sz w:val="24"/>
                <w:szCs w:val="24"/>
              </w:rPr>
              <w:t>ais do 1º quadrimestre de 2024.</w:t>
            </w:r>
          </w:p>
          <w:p w14:paraId="06A3B346" w14:textId="1817A39A" w:rsidR="00F948F0" w:rsidRPr="00F948F0" w:rsidRDefault="00F948F0" w:rsidP="00F948F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48F0">
              <w:rPr>
                <w:rFonts w:ascii="Arial" w:hAnsi="Arial" w:cs="Arial"/>
                <w:b/>
                <w:sz w:val="24"/>
                <w:szCs w:val="24"/>
              </w:rPr>
              <w:t>10h30min</w:t>
            </w:r>
            <w:r w:rsidRPr="00F948F0">
              <w:rPr>
                <w:rFonts w:ascii="Arial" w:hAnsi="Arial" w:cs="Arial"/>
                <w:sz w:val="24"/>
                <w:szCs w:val="24"/>
              </w:rPr>
              <w:t>: Avaliação das metas em saúde do SUS referen</w:t>
            </w:r>
            <w:r>
              <w:rPr>
                <w:rFonts w:ascii="Arial" w:hAnsi="Arial" w:cs="Arial"/>
                <w:sz w:val="24"/>
                <w:szCs w:val="24"/>
              </w:rPr>
              <w:t>tes ao 1º Quadrimestre de 2024.</w:t>
            </w:r>
          </w:p>
          <w:p w14:paraId="411A2F6D" w14:textId="77777777" w:rsidR="00BE763A" w:rsidRDefault="00F948F0" w:rsidP="00E3253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48F0">
              <w:rPr>
                <w:rFonts w:ascii="Arial" w:hAnsi="Arial" w:cs="Arial"/>
                <w:b/>
                <w:sz w:val="24"/>
                <w:szCs w:val="24"/>
              </w:rPr>
              <w:t>11 horas:</w:t>
            </w:r>
            <w:r w:rsidRPr="00F948F0">
              <w:rPr>
                <w:rFonts w:ascii="Arial" w:hAnsi="Arial" w:cs="Arial"/>
                <w:sz w:val="24"/>
                <w:szCs w:val="24"/>
              </w:rPr>
              <w:t xml:space="preserve"> Relatório de Gestão da Secretaria M</w:t>
            </w:r>
            <w:r>
              <w:rPr>
                <w:rFonts w:ascii="Arial" w:hAnsi="Arial" w:cs="Arial"/>
                <w:sz w:val="24"/>
                <w:szCs w:val="24"/>
              </w:rPr>
              <w:t>unicipal de Saúde referente ao 1º Quadrimestre de 2024</w:t>
            </w:r>
            <w:r w:rsidRPr="00F948F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EED176B" w14:textId="787BC7F3" w:rsidR="00130CA5" w:rsidRPr="002D5F20" w:rsidRDefault="00130CA5" w:rsidP="00E32535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67F6" w:rsidRPr="00D71A65" w14:paraId="2ACCCD3B" w14:textId="77777777" w:rsidTr="005A72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9278" w14:textId="5E9C1468" w:rsidR="0008670B" w:rsidRDefault="00E32535" w:rsidP="0008670B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AC0786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6901CE01" w14:textId="65E1F6CF" w:rsidR="00A761B1" w:rsidRDefault="00A761B1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lastRenderedPageBreak/>
              <w:t>PROJETO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14:paraId="21088326" w14:textId="77777777" w:rsidR="00E32535" w:rsidRDefault="00E32535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1F8315" w14:textId="3927A2E3" w:rsidR="00A761B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Executivo nº 0</w:t>
            </w:r>
            <w:r w:rsidR="00660FC2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B677F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="00A3549A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660FC2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6B677F">
              <w:rPr>
                <w:rFonts w:ascii="Arial" w:hAnsi="Arial" w:cs="Arial"/>
                <w:b/>
                <w:sz w:val="24"/>
                <w:szCs w:val="24"/>
              </w:rPr>
              <w:t>bre crédito especial na Secretaria Municipal da Assistência</w:t>
            </w:r>
            <w:r w:rsidR="00660FC2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62F492CB" w14:textId="77777777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5BB0719A" w14:textId="77CCF097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</w:t>
            </w:r>
            <w:r w:rsidR="006B677F">
              <w:rPr>
                <w:rFonts w:ascii="Arial" w:hAnsi="Arial" w:cs="Arial"/>
                <w:sz w:val="24"/>
                <w:szCs w:val="24"/>
              </w:rPr>
              <w:t>34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FC74E1">
              <w:rPr>
                <w:rFonts w:ascii="Arial" w:hAnsi="Arial" w:cs="Arial"/>
                <w:sz w:val="24"/>
                <w:szCs w:val="24"/>
              </w:rPr>
              <w:t>2024.</w:t>
            </w:r>
          </w:p>
          <w:p w14:paraId="41AAAB46" w14:textId="4B79864E" w:rsidR="00B17D25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2CFD8496" w14:textId="32042D36" w:rsidR="009E640D" w:rsidRDefault="00A761B1" w:rsidP="00C0364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167E58B3" w14:textId="77777777" w:rsidR="00817B1A" w:rsidRDefault="00817B1A" w:rsidP="00C0364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546A2DF" w14:textId="5B3A011E" w:rsidR="00B065D5" w:rsidRPr="00D06E51" w:rsidRDefault="00B065D5" w:rsidP="00B065D5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D06E51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F1250B">
              <w:rPr>
                <w:rFonts w:ascii="Arial" w:hAnsi="Arial" w:cs="Arial"/>
                <w:b/>
                <w:sz w:val="24"/>
                <w:szCs w:val="24"/>
              </w:rPr>
              <w:t>ojeto de Lei do Executivo nº 035</w:t>
            </w:r>
            <w:r w:rsidRPr="00D06E51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="00D06E51" w:rsidRPr="00D06E51">
              <w:rPr>
                <w:rFonts w:ascii="Arial" w:hAnsi="Arial" w:cs="Arial"/>
                <w:b/>
                <w:sz w:val="24"/>
                <w:szCs w:val="24"/>
              </w:rPr>
              <w:t xml:space="preserve">Autoriza Poder Executivo Municipal a </w:t>
            </w:r>
            <w:r w:rsidR="00F1250B">
              <w:rPr>
                <w:rFonts w:ascii="Arial" w:hAnsi="Arial" w:cs="Arial"/>
                <w:b/>
                <w:sz w:val="24"/>
                <w:szCs w:val="24"/>
              </w:rPr>
              <w:t>firmar parceria</w:t>
            </w:r>
            <w:r w:rsidR="00D06E51" w:rsidRPr="00D06E51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F1250B">
              <w:rPr>
                <w:rFonts w:ascii="Arial" w:hAnsi="Arial" w:cs="Arial"/>
                <w:b/>
                <w:sz w:val="24"/>
                <w:szCs w:val="24"/>
              </w:rPr>
              <w:t>através de Termo de Fomento e repassar recursos financeiros à ASSOCIAÇÃO CICLISMO TAPEJARA</w:t>
            </w:r>
            <w:r w:rsidR="00D06E51" w:rsidRPr="00D06E51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11E32B24" w14:textId="77777777" w:rsidR="00B065D5" w:rsidRPr="00B065D5" w:rsidRDefault="00B065D5" w:rsidP="00B065D5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5D5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52FACDA8" w14:textId="4A844171" w:rsidR="00B065D5" w:rsidRPr="00B065D5" w:rsidRDefault="00B065D5" w:rsidP="00B065D5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5D5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</w:t>
            </w:r>
            <w:r w:rsidR="00F1250B">
              <w:rPr>
                <w:rFonts w:ascii="Arial" w:hAnsi="Arial" w:cs="Arial"/>
                <w:sz w:val="24"/>
                <w:szCs w:val="24"/>
              </w:rPr>
              <w:t>ojeto de Lei do Executivo nº 035</w:t>
            </w:r>
            <w:r w:rsidRPr="00B065D5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7AB08E1A" w14:textId="77777777" w:rsidR="00B065D5" w:rsidRPr="00B065D5" w:rsidRDefault="00B065D5" w:rsidP="00B065D5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5D5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693C1FFB" w14:textId="4ECF6763" w:rsidR="00B065D5" w:rsidRDefault="00B065D5" w:rsidP="00C0364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5D5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530F3957" w14:textId="77777777" w:rsidR="00E32535" w:rsidRDefault="00E32535" w:rsidP="00C03640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BE2AEB" w14:textId="0A1797EC" w:rsidR="00F1250B" w:rsidRDefault="00E32535" w:rsidP="00A54D4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23396B" w:rsidRPr="0023396B">
              <w:rPr>
                <w:rFonts w:ascii="Arial" w:hAnsi="Arial" w:cs="Arial"/>
                <w:b/>
                <w:sz w:val="24"/>
                <w:szCs w:val="24"/>
              </w:rPr>
              <w:t xml:space="preserve">INDICAÇÕES </w:t>
            </w:r>
          </w:p>
          <w:p w14:paraId="462BFFFE" w14:textId="77777777" w:rsidR="00E32535" w:rsidRDefault="00E32535" w:rsidP="00A54D4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38B73D" w14:textId="76F5E84E" w:rsidR="0023396B" w:rsidRPr="0023396B" w:rsidRDefault="0023396B" w:rsidP="002339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6B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3396B">
              <w:rPr>
                <w:rFonts w:ascii="Arial" w:hAnsi="Arial" w:cs="Arial"/>
                <w:b/>
                <w:sz w:val="24"/>
                <w:szCs w:val="24"/>
              </w:rPr>
              <w:t>Em discussão a Indicação nº 010/2024 de autoria do vereador Rafael Menegaz (MDB)</w:t>
            </w:r>
            <w:r w:rsidRPr="0023396B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3396B">
              <w:rPr>
                <w:rFonts w:ascii="Arial" w:hAnsi="Arial" w:cs="Arial"/>
                <w:sz w:val="24"/>
                <w:szCs w:val="24"/>
              </w:rPr>
              <w:t>Sugere ao Poder Executivo Municipal através dos setores competentes, que estudem a viabilidade Conserto da pavimentação asfáltica na saída da cidade de Tapejara, no trecho que liga o trevo em frente a Mecânica Spanhol até a Giaretta Máquinas Agrícolas, nos dois sentidos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8DA7375" w14:textId="77777777" w:rsidR="0023396B" w:rsidRPr="0023396B" w:rsidRDefault="0023396B" w:rsidP="0023396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6B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2F8C103E" w14:textId="2F127A46" w:rsidR="0023396B" w:rsidRPr="0023396B" w:rsidRDefault="0023396B" w:rsidP="002339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6B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>
              <w:rPr>
                <w:rFonts w:ascii="Arial" w:hAnsi="Arial" w:cs="Arial"/>
                <w:sz w:val="24"/>
                <w:szCs w:val="24"/>
              </w:rPr>
              <w:t>oco em votação à Indicação nº 0</w:t>
            </w:r>
            <w:r w:rsidRPr="0023396B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23396B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2B57F1F7" w14:textId="77777777" w:rsidR="0023396B" w:rsidRPr="0023396B" w:rsidRDefault="0023396B" w:rsidP="0023396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6B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14:paraId="3FB2ADFD" w14:textId="249A3314" w:rsidR="00E32535" w:rsidRDefault="0023396B" w:rsidP="00130CA5">
            <w:pPr>
              <w:pBdr>
                <w:bottom w:val="single" w:sz="6" w:space="1" w:color="auto"/>
              </w:pBd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6B">
              <w:rPr>
                <w:rFonts w:ascii="Arial" w:hAnsi="Arial" w:cs="Arial"/>
                <w:sz w:val="24"/>
                <w:szCs w:val="24"/>
              </w:rPr>
              <w:t>-Aprovado por...</w:t>
            </w:r>
            <w:bookmarkStart w:id="1" w:name="_GoBack"/>
            <w:bookmarkEnd w:id="1"/>
          </w:p>
          <w:p w14:paraId="35AD917D" w14:textId="6B8126B3" w:rsidR="00A271A3" w:rsidRPr="00A6487F" w:rsidRDefault="002267F6" w:rsidP="00A54D4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</w:t>
            </w:r>
            <w:r w:rsidR="00B71D4F" w:rsidRPr="00A6487F">
              <w:rPr>
                <w:rFonts w:ascii="Arial" w:hAnsi="Arial" w:cs="Arial"/>
                <w:sz w:val="24"/>
                <w:szCs w:val="24"/>
              </w:rPr>
              <w:t>----------------------</w:t>
            </w:r>
            <w:r w:rsidR="000A64D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5EB33CDA" w14:textId="77777777" w:rsidR="002267F6" w:rsidRPr="00A6487F" w:rsidRDefault="002267F6" w:rsidP="00A54D48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14:paraId="336E2B23" w14:textId="77777777" w:rsidR="00382D3A" w:rsidRDefault="002267F6" w:rsidP="0002657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60ABC34C" w14:textId="0CF8363C" w:rsidR="00382D3A" w:rsidRDefault="00382D3A" w:rsidP="00382D3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1067A176" w14:textId="0E18D17D" w:rsidR="00AF3EC7" w:rsidRDefault="00382D3A" w:rsidP="00382D3A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er uso da palavra é o Vereador: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Déberton Fracaro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Josué Girardi</w:t>
            </w:r>
            <w:r w:rsidR="0036526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365264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José Marcos Sutil</w:t>
            </w:r>
            <w:r w:rsidR="006C3B47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6C3B47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Maeli Brunetto</w:t>
            </w:r>
            <w:r w:rsidR="00801AFE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801AFE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Paulo Cesar Langaro</w:t>
            </w:r>
            <w:r w:rsidR="008A30A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Rafael Menegaz</w:t>
            </w:r>
            <w:r w:rsidR="00827C8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Edson Luiz Dalla Costa</w:t>
            </w:r>
            <w:r w:rsidR="009163E7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Altamir Galvão Waltrich</w:t>
            </w:r>
            <w:r w:rsidR="00376D69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Carlos Eduardo de </w:t>
            </w:r>
            <w:r w:rsidR="004706E3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Oliveira</w:t>
            </w:r>
            <w:r w:rsidR="00F3188B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F3188B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Celso Fernandes de Oliveira</w:t>
            </w:r>
            <w:r w:rsidR="00F3188B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Adriana Bueno Artuzi.</w:t>
            </w:r>
          </w:p>
          <w:p w14:paraId="1B189262" w14:textId="2479A7AC" w:rsidR="008D118C" w:rsidRPr="000A1D31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0A1D31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18B478FE" w14:textId="61469C25" w:rsidR="002267F6" w:rsidRDefault="002267F6" w:rsidP="00151AB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5404E578" w14:textId="39999213" w:rsidR="009E640D" w:rsidRDefault="00A527DE" w:rsidP="00AF3EC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85199E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1C4EBC" w:rsidRPr="001C4EBC">
              <w:rPr>
                <w:rFonts w:ascii="Arial" w:hAnsi="Arial" w:cs="Arial"/>
                <w:b/>
                <w:sz w:val="24"/>
                <w:szCs w:val="24"/>
              </w:rPr>
              <w:t>Proje</w:t>
            </w:r>
            <w:r w:rsidR="009855D8">
              <w:rPr>
                <w:rFonts w:ascii="Arial" w:hAnsi="Arial" w:cs="Arial"/>
                <w:b/>
                <w:sz w:val="24"/>
                <w:szCs w:val="24"/>
              </w:rPr>
              <w:t xml:space="preserve">tos de Lei do Executivo nº </w:t>
            </w:r>
            <w:r w:rsidR="00B9295C">
              <w:rPr>
                <w:rFonts w:ascii="Arial" w:hAnsi="Arial" w:cs="Arial"/>
                <w:b/>
                <w:sz w:val="24"/>
                <w:szCs w:val="24"/>
              </w:rPr>
              <w:t>037</w:t>
            </w:r>
            <w:r w:rsidR="00376D69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1C4EBC" w:rsidRPr="001C4EBC">
              <w:rPr>
                <w:rFonts w:ascii="Arial" w:hAnsi="Arial" w:cs="Arial"/>
                <w:b/>
                <w:sz w:val="24"/>
                <w:szCs w:val="24"/>
              </w:rPr>
              <w:t>2024;</w:t>
            </w:r>
          </w:p>
          <w:p w14:paraId="411A9CC3" w14:textId="7F4FED37" w:rsidR="00E74E64" w:rsidRDefault="00E74E64" w:rsidP="00AF3EC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Projeto de Lei do Legislativo nº 001/24;</w:t>
            </w:r>
          </w:p>
          <w:p w14:paraId="33ADBA32" w14:textId="379ED02A" w:rsidR="001B1494" w:rsidRPr="00784E31" w:rsidRDefault="001B1494" w:rsidP="00AF3EC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E74E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14CD5">
              <w:rPr>
                <w:rFonts w:ascii="Arial" w:hAnsi="Arial" w:cs="Arial"/>
                <w:b/>
                <w:sz w:val="24"/>
                <w:szCs w:val="24"/>
              </w:rPr>
              <w:t xml:space="preserve">Indicação nº </w:t>
            </w:r>
            <w:r w:rsidR="00376D69">
              <w:rPr>
                <w:rFonts w:ascii="Arial" w:hAnsi="Arial" w:cs="Arial"/>
                <w:b/>
                <w:sz w:val="24"/>
                <w:szCs w:val="24"/>
              </w:rPr>
              <w:t xml:space="preserve"> 011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="00376D69"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</w:tc>
      </w:tr>
      <w:tr w:rsidR="002267F6" w:rsidRPr="00D71A65" w14:paraId="2D32F7DC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6D5E0012" w:rsidR="002267F6" w:rsidRDefault="004A174C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3C66CAB5" w14:textId="77777777" w:rsidR="00DD3E64" w:rsidRDefault="00DD3E64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ECED6E7" w14:textId="77777777" w:rsidR="00B80295" w:rsidRDefault="002267F6" w:rsidP="000E3E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E5807">
              <w:rPr>
                <w:rFonts w:ascii="Arial" w:hAnsi="Arial" w:cs="Arial"/>
                <w:sz w:val="24"/>
                <w:szCs w:val="24"/>
              </w:rPr>
              <w:t xml:space="preserve"> a próxima Sessão 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B9295C">
              <w:rPr>
                <w:rFonts w:ascii="Arial" w:hAnsi="Arial" w:cs="Arial"/>
                <w:sz w:val="24"/>
                <w:szCs w:val="24"/>
              </w:rPr>
              <w:t>03</w:t>
            </w:r>
            <w:r w:rsidRPr="00A6487F">
              <w:rPr>
                <w:rFonts w:ascii="Arial" w:hAnsi="Arial" w:cs="Arial"/>
                <w:sz w:val="24"/>
                <w:szCs w:val="24"/>
              </w:rPr>
              <w:t>/0</w:t>
            </w:r>
            <w:r w:rsidR="00B9295C">
              <w:rPr>
                <w:rFonts w:ascii="Arial" w:hAnsi="Arial" w:cs="Arial"/>
                <w:sz w:val="24"/>
                <w:szCs w:val="24"/>
              </w:rPr>
              <w:t>6</w:t>
            </w:r>
            <w:r w:rsidRPr="00A6487F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="00793B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C74BD">
              <w:rPr>
                <w:rFonts w:ascii="Arial" w:hAnsi="Arial" w:cs="Arial"/>
                <w:sz w:val="24"/>
                <w:szCs w:val="24"/>
              </w:rPr>
              <w:t xml:space="preserve">as </w:t>
            </w:r>
            <w:proofErr w:type="gramStart"/>
            <w:r w:rsidR="00DC74BD">
              <w:rPr>
                <w:rFonts w:ascii="Arial" w:hAnsi="Arial" w:cs="Arial"/>
                <w:sz w:val="24"/>
                <w:szCs w:val="24"/>
              </w:rPr>
              <w:t>19:0</w:t>
            </w:r>
            <w:r w:rsidR="009635C1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Pr="00A6487F">
              <w:rPr>
                <w:rFonts w:ascii="Arial" w:hAnsi="Arial" w:cs="Arial"/>
                <w:sz w:val="24"/>
                <w:szCs w:val="24"/>
              </w:rPr>
              <w:t>. Tenham todos</w:t>
            </w:r>
            <w:r w:rsidR="006135DF">
              <w:rPr>
                <w:rFonts w:ascii="Arial" w:hAnsi="Arial" w:cs="Arial"/>
                <w:sz w:val="24"/>
                <w:szCs w:val="24"/>
              </w:rPr>
              <w:t>,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  <w:p w14:paraId="6B22B2D1" w14:textId="177857D9" w:rsidR="00B9295C" w:rsidRPr="00A6487F" w:rsidRDefault="00B9295C" w:rsidP="000E3E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614C64">
      <w:pPr>
        <w:spacing w:line="360" w:lineRule="auto"/>
      </w:pPr>
    </w:p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16865"/>
    <w:rsid w:val="00021105"/>
    <w:rsid w:val="000248D8"/>
    <w:rsid w:val="00026576"/>
    <w:rsid w:val="0002715A"/>
    <w:rsid w:val="0003401D"/>
    <w:rsid w:val="000403B7"/>
    <w:rsid w:val="0004133B"/>
    <w:rsid w:val="000430C9"/>
    <w:rsid w:val="000518E1"/>
    <w:rsid w:val="0005753E"/>
    <w:rsid w:val="00066F52"/>
    <w:rsid w:val="000675FF"/>
    <w:rsid w:val="00067FFA"/>
    <w:rsid w:val="0007282D"/>
    <w:rsid w:val="000732C2"/>
    <w:rsid w:val="00074D0F"/>
    <w:rsid w:val="00083DF3"/>
    <w:rsid w:val="0008670B"/>
    <w:rsid w:val="00086DC9"/>
    <w:rsid w:val="00087622"/>
    <w:rsid w:val="00093B16"/>
    <w:rsid w:val="00096F30"/>
    <w:rsid w:val="000A03A5"/>
    <w:rsid w:val="000A1D31"/>
    <w:rsid w:val="000A64DB"/>
    <w:rsid w:val="000A77C3"/>
    <w:rsid w:val="000C054E"/>
    <w:rsid w:val="000C2072"/>
    <w:rsid w:val="000C2C8F"/>
    <w:rsid w:val="000C60AF"/>
    <w:rsid w:val="000D05A2"/>
    <w:rsid w:val="000D0DFA"/>
    <w:rsid w:val="000D5DEA"/>
    <w:rsid w:val="000E0534"/>
    <w:rsid w:val="000E13D5"/>
    <w:rsid w:val="000E374E"/>
    <w:rsid w:val="000E3E99"/>
    <w:rsid w:val="0011181A"/>
    <w:rsid w:val="00122B59"/>
    <w:rsid w:val="00122F34"/>
    <w:rsid w:val="0012401B"/>
    <w:rsid w:val="00130CA5"/>
    <w:rsid w:val="00140222"/>
    <w:rsid w:val="00151ABD"/>
    <w:rsid w:val="00164C64"/>
    <w:rsid w:val="00174E03"/>
    <w:rsid w:val="00175B2B"/>
    <w:rsid w:val="00175D84"/>
    <w:rsid w:val="00177889"/>
    <w:rsid w:val="00177899"/>
    <w:rsid w:val="00195ED0"/>
    <w:rsid w:val="0019687E"/>
    <w:rsid w:val="001A1C99"/>
    <w:rsid w:val="001A3951"/>
    <w:rsid w:val="001A4CE8"/>
    <w:rsid w:val="001A71BC"/>
    <w:rsid w:val="001A7EBA"/>
    <w:rsid w:val="001B1494"/>
    <w:rsid w:val="001B6119"/>
    <w:rsid w:val="001C4EBC"/>
    <w:rsid w:val="001E03F1"/>
    <w:rsid w:val="001E1BB2"/>
    <w:rsid w:val="001E2025"/>
    <w:rsid w:val="001E224A"/>
    <w:rsid w:val="001E5E34"/>
    <w:rsid w:val="001F461D"/>
    <w:rsid w:val="001F709C"/>
    <w:rsid w:val="00202D2B"/>
    <w:rsid w:val="002074C6"/>
    <w:rsid w:val="00210D2E"/>
    <w:rsid w:val="00211FA5"/>
    <w:rsid w:val="00213435"/>
    <w:rsid w:val="00213996"/>
    <w:rsid w:val="002267F6"/>
    <w:rsid w:val="00226E4F"/>
    <w:rsid w:val="00226F17"/>
    <w:rsid w:val="0023396B"/>
    <w:rsid w:val="00236A16"/>
    <w:rsid w:val="00241CFF"/>
    <w:rsid w:val="0025627E"/>
    <w:rsid w:val="00256454"/>
    <w:rsid w:val="00257B72"/>
    <w:rsid w:val="00270388"/>
    <w:rsid w:val="002751CA"/>
    <w:rsid w:val="002815B9"/>
    <w:rsid w:val="00282A03"/>
    <w:rsid w:val="0028599D"/>
    <w:rsid w:val="00287540"/>
    <w:rsid w:val="0029000A"/>
    <w:rsid w:val="0029608F"/>
    <w:rsid w:val="002A0816"/>
    <w:rsid w:val="002A4F5F"/>
    <w:rsid w:val="002B1504"/>
    <w:rsid w:val="002B1837"/>
    <w:rsid w:val="002B63C7"/>
    <w:rsid w:val="002C583E"/>
    <w:rsid w:val="002C614A"/>
    <w:rsid w:val="002C741D"/>
    <w:rsid w:val="002D20A8"/>
    <w:rsid w:val="002D282F"/>
    <w:rsid w:val="002D5F20"/>
    <w:rsid w:val="002D6A64"/>
    <w:rsid w:val="002D78DB"/>
    <w:rsid w:val="002E4EF2"/>
    <w:rsid w:val="002F7882"/>
    <w:rsid w:val="00306EF7"/>
    <w:rsid w:val="00311FE5"/>
    <w:rsid w:val="0031267D"/>
    <w:rsid w:val="00315246"/>
    <w:rsid w:val="00316317"/>
    <w:rsid w:val="00322954"/>
    <w:rsid w:val="003308D9"/>
    <w:rsid w:val="00331499"/>
    <w:rsid w:val="00332040"/>
    <w:rsid w:val="00333DC3"/>
    <w:rsid w:val="0033758B"/>
    <w:rsid w:val="003408B9"/>
    <w:rsid w:val="00343A44"/>
    <w:rsid w:val="0035455A"/>
    <w:rsid w:val="0035743E"/>
    <w:rsid w:val="00361E41"/>
    <w:rsid w:val="00365264"/>
    <w:rsid w:val="003669F1"/>
    <w:rsid w:val="00376BFF"/>
    <w:rsid w:val="00376D69"/>
    <w:rsid w:val="00382D3A"/>
    <w:rsid w:val="0038410C"/>
    <w:rsid w:val="00385783"/>
    <w:rsid w:val="00390335"/>
    <w:rsid w:val="00393029"/>
    <w:rsid w:val="00393699"/>
    <w:rsid w:val="00393EED"/>
    <w:rsid w:val="003968B7"/>
    <w:rsid w:val="003969AE"/>
    <w:rsid w:val="003A14A0"/>
    <w:rsid w:val="003A3382"/>
    <w:rsid w:val="003A5C07"/>
    <w:rsid w:val="003A694F"/>
    <w:rsid w:val="003B20C8"/>
    <w:rsid w:val="003B3B74"/>
    <w:rsid w:val="003C0BDA"/>
    <w:rsid w:val="003D12AA"/>
    <w:rsid w:val="003D4EB7"/>
    <w:rsid w:val="003D510B"/>
    <w:rsid w:val="003D7766"/>
    <w:rsid w:val="003E4838"/>
    <w:rsid w:val="003F36EC"/>
    <w:rsid w:val="003F50E2"/>
    <w:rsid w:val="003F5167"/>
    <w:rsid w:val="003F609E"/>
    <w:rsid w:val="003F7087"/>
    <w:rsid w:val="00410F76"/>
    <w:rsid w:val="0042031C"/>
    <w:rsid w:val="00420341"/>
    <w:rsid w:val="004269CD"/>
    <w:rsid w:val="00435687"/>
    <w:rsid w:val="0043690E"/>
    <w:rsid w:val="004472D3"/>
    <w:rsid w:val="0045281E"/>
    <w:rsid w:val="00455C3F"/>
    <w:rsid w:val="004632B7"/>
    <w:rsid w:val="004706E3"/>
    <w:rsid w:val="00470FB8"/>
    <w:rsid w:val="00471739"/>
    <w:rsid w:val="00471EFD"/>
    <w:rsid w:val="0047599C"/>
    <w:rsid w:val="0048644D"/>
    <w:rsid w:val="00486536"/>
    <w:rsid w:val="00487F64"/>
    <w:rsid w:val="00494C41"/>
    <w:rsid w:val="004963B1"/>
    <w:rsid w:val="004A174C"/>
    <w:rsid w:val="004A6EF8"/>
    <w:rsid w:val="004B1935"/>
    <w:rsid w:val="004B3478"/>
    <w:rsid w:val="004C7F70"/>
    <w:rsid w:val="004E16C2"/>
    <w:rsid w:val="004E1C37"/>
    <w:rsid w:val="004E2A15"/>
    <w:rsid w:val="004E2D55"/>
    <w:rsid w:val="004F058E"/>
    <w:rsid w:val="004F05D5"/>
    <w:rsid w:val="004F2804"/>
    <w:rsid w:val="004F357E"/>
    <w:rsid w:val="004F3B8C"/>
    <w:rsid w:val="004F72A1"/>
    <w:rsid w:val="004F7F8B"/>
    <w:rsid w:val="00502356"/>
    <w:rsid w:val="00502AC0"/>
    <w:rsid w:val="00502B57"/>
    <w:rsid w:val="00511763"/>
    <w:rsid w:val="005119D9"/>
    <w:rsid w:val="00513D5A"/>
    <w:rsid w:val="00520C47"/>
    <w:rsid w:val="00521898"/>
    <w:rsid w:val="005218CD"/>
    <w:rsid w:val="005219AE"/>
    <w:rsid w:val="00523387"/>
    <w:rsid w:val="00530430"/>
    <w:rsid w:val="00532511"/>
    <w:rsid w:val="00541100"/>
    <w:rsid w:val="00546634"/>
    <w:rsid w:val="00563501"/>
    <w:rsid w:val="00565296"/>
    <w:rsid w:val="00565334"/>
    <w:rsid w:val="005674B6"/>
    <w:rsid w:val="00571561"/>
    <w:rsid w:val="00573253"/>
    <w:rsid w:val="0058232A"/>
    <w:rsid w:val="0058786D"/>
    <w:rsid w:val="00587885"/>
    <w:rsid w:val="005961AC"/>
    <w:rsid w:val="005A0AA2"/>
    <w:rsid w:val="005A2AF8"/>
    <w:rsid w:val="005A6AA6"/>
    <w:rsid w:val="005A721C"/>
    <w:rsid w:val="005A7851"/>
    <w:rsid w:val="005B3CFB"/>
    <w:rsid w:val="005C35B9"/>
    <w:rsid w:val="005D140C"/>
    <w:rsid w:val="005D24E4"/>
    <w:rsid w:val="005E7FBD"/>
    <w:rsid w:val="005F1C33"/>
    <w:rsid w:val="005F4A14"/>
    <w:rsid w:val="006135DF"/>
    <w:rsid w:val="00614C64"/>
    <w:rsid w:val="006151A8"/>
    <w:rsid w:val="006174F1"/>
    <w:rsid w:val="00620383"/>
    <w:rsid w:val="006209A8"/>
    <w:rsid w:val="00620EE6"/>
    <w:rsid w:val="00621502"/>
    <w:rsid w:val="00624ACF"/>
    <w:rsid w:val="00624AF3"/>
    <w:rsid w:val="0063087D"/>
    <w:rsid w:val="00641854"/>
    <w:rsid w:val="00651981"/>
    <w:rsid w:val="00652CE1"/>
    <w:rsid w:val="00654B7F"/>
    <w:rsid w:val="00655221"/>
    <w:rsid w:val="00657C10"/>
    <w:rsid w:val="00660FC2"/>
    <w:rsid w:val="00666E36"/>
    <w:rsid w:val="00671E28"/>
    <w:rsid w:val="006B0167"/>
    <w:rsid w:val="006B03A9"/>
    <w:rsid w:val="006B677F"/>
    <w:rsid w:val="006C3B47"/>
    <w:rsid w:val="006E0887"/>
    <w:rsid w:val="006E313C"/>
    <w:rsid w:val="006F132D"/>
    <w:rsid w:val="006F3068"/>
    <w:rsid w:val="00700CAB"/>
    <w:rsid w:val="007010BA"/>
    <w:rsid w:val="00702ABB"/>
    <w:rsid w:val="00706EF2"/>
    <w:rsid w:val="00711A65"/>
    <w:rsid w:val="00712C55"/>
    <w:rsid w:val="00712E97"/>
    <w:rsid w:val="0071326F"/>
    <w:rsid w:val="0071634A"/>
    <w:rsid w:val="00721A67"/>
    <w:rsid w:val="007238AB"/>
    <w:rsid w:val="00724C92"/>
    <w:rsid w:val="00725659"/>
    <w:rsid w:val="00726E85"/>
    <w:rsid w:val="00727B9C"/>
    <w:rsid w:val="00735349"/>
    <w:rsid w:val="0073680B"/>
    <w:rsid w:val="00737B8A"/>
    <w:rsid w:val="007467D7"/>
    <w:rsid w:val="00747129"/>
    <w:rsid w:val="0075409B"/>
    <w:rsid w:val="0075602A"/>
    <w:rsid w:val="00772A5A"/>
    <w:rsid w:val="00781916"/>
    <w:rsid w:val="00782600"/>
    <w:rsid w:val="00784C52"/>
    <w:rsid w:val="00784E31"/>
    <w:rsid w:val="007871CC"/>
    <w:rsid w:val="00792017"/>
    <w:rsid w:val="00793BC7"/>
    <w:rsid w:val="00795C90"/>
    <w:rsid w:val="007A3B75"/>
    <w:rsid w:val="007A48A8"/>
    <w:rsid w:val="007B335E"/>
    <w:rsid w:val="007C2C5B"/>
    <w:rsid w:val="007C6E86"/>
    <w:rsid w:val="007D0942"/>
    <w:rsid w:val="007D0AC0"/>
    <w:rsid w:val="007D63FC"/>
    <w:rsid w:val="007E1EEF"/>
    <w:rsid w:val="007F0789"/>
    <w:rsid w:val="007F34D4"/>
    <w:rsid w:val="007F5372"/>
    <w:rsid w:val="00801AFE"/>
    <w:rsid w:val="00814141"/>
    <w:rsid w:val="00817B1A"/>
    <w:rsid w:val="00820C46"/>
    <w:rsid w:val="00821B69"/>
    <w:rsid w:val="00821F76"/>
    <w:rsid w:val="008234CA"/>
    <w:rsid w:val="00824B48"/>
    <w:rsid w:val="008262DA"/>
    <w:rsid w:val="00827A7B"/>
    <w:rsid w:val="00827C81"/>
    <w:rsid w:val="00834CCE"/>
    <w:rsid w:val="008408C4"/>
    <w:rsid w:val="00841B8E"/>
    <w:rsid w:val="0084737A"/>
    <w:rsid w:val="008473A5"/>
    <w:rsid w:val="00850254"/>
    <w:rsid w:val="0085199E"/>
    <w:rsid w:val="00871BFE"/>
    <w:rsid w:val="008722D7"/>
    <w:rsid w:val="00875FF2"/>
    <w:rsid w:val="0088051D"/>
    <w:rsid w:val="00882B15"/>
    <w:rsid w:val="008840E7"/>
    <w:rsid w:val="008842AF"/>
    <w:rsid w:val="008869F8"/>
    <w:rsid w:val="008900F1"/>
    <w:rsid w:val="00891D39"/>
    <w:rsid w:val="008A063D"/>
    <w:rsid w:val="008A30AF"/>
    <w:rsid w:val="008A392A"/>
    <w:rsid w:val="008A5704"/>
    <w:rsid w:val="008B0AFC"/>
    <w:rsid w:val="008B2AA3"/>
    <w:rsid w:val="008B5D26"/>
    <w:rsid w:val="008B663F"/>
    <w:rsid w:val="008B6EED"/>
    <w:rsid w:val="008B7D8E"/>
    <w:rsid w:val="008C037E"/>
    <w:rsid w:val="008C07DD"/>
    <w:rsid w:val="008C2EDD"/>
    <w:rsid w:val="008C660F"/>
    <w:rsid w:val="008D118C"/>
    <w:rsid w:val="008D1567"/>
    <w:rsid w:val="008D39E2"/>
    <w:rsid w:val="008D484C"/>
    <w:rsid w:val="008E121B"/>
    <w:rsid w:val="008F17E1"/>
    <w:rsid w:val="008F2D72"/>
    <w:rsid w:val="008F3322"/>
    <w:rsid w:val="009163E7"/>
    <w:rsid w:val="00933DB3"/>
    <w:rsid w:val="009434A2"/>
    <w:rsid w:val="00950EB1"/>
    <w:rsid w:val="0095448A"/>
    <w:rsid w:val="00956847"/>
    <w:rsid w:val="00957339"/>
    <w:rsid w:val="009635C1"/>
    <w:rsid w:val="0096488C"/>
    <w:rsid w:val="00970091"/>
    <w:rsid w:val="00984E21"/>
    <w:rsid w:val="009855D8"/>
    <w:rsid w:val="00995EF1"/>
    <w:rsid w:val="009A0F84"/>
    <w:rsid w:val="009A41FF"/>
    <w:rsid w:val="009A44A6"/>
    <w:rsid w:val="009C3E8C"/>
    <w:rsid w:val="009C5C6C"/>
    <w:rsid w:val="009C5EAF"/>
    <w:rsid w:val="009E0F47"/>
    <w:rsid w:val="009E5CFF"/>
    <w:rsid w:val="009E640D"/>
    <w:rsid w:val="009E6FCD"/>
    <w:rsid w:val="009F18E1"/>
    <w:rsid w:val="009F60C2"/>
    <w:rsid w:val="009F659E"/>
    <w:rsid w:val="00A0375F"/>
    <w:rsid w:val="00A0451C"/>
    <w:rsid w:val="00A0490E"/>
    <w:rsid w:val="00A060DA"/>
    <w:rsid w:val="00A11940"/>
    <w:rsid w:val="00A15DCC"/>
    <w:rsid w:val="00A21414"/>
    <w:rsid w:val="00A21BD6"/>
    <w:rsid w:val="00A271A3"/>
    <w:rsid w:val="00A3549A"/>
    <w:rsid w:val="00A36D46"/>
    <w:rsid w:val="00A42748"/>
    <w:rsid w:val="00A4354B"/>
    <w:rsid w:val="00A5275C"/>
    <w:rsid w:val="00A527DE"/>
    <w:rsid w:val="00A536A9"/>
    <w:rsid w:val="00A54D48"/>
    <w:rsid w:val="00A6487F"/>
    <w:rsid w:val="00A64894"/>
    <w:rsid w:val="00A65386"/>
    <w:rsid w:val="00A74391"/>
    <w:rsid w:val="00A74CD4"/>
    <w:rsid w:val="00A751F4"/>
    <w:rsid w:val="00A761B1"/>
    <w:rsid w:val="00A76D9D"/>
    <w:rsid w:val="00A770C6"/>
    <w:rsid w:val="00A80985"/>
    <w:rsid w:val="00A819AE"/>
    <w:rsid w:val="00A85C12"/>
    <w:rsid w:val="00A8798A"/>
    <w:rsid w:val="00A923C0"/>
    <w:rsid w:val="00A92D00"/>
    <w:rsid w:val="00A9372E"/>
    <w:rsid w:val="00A958F1"/>
    <w:rsid w:val="00AB08FF"/>
    <w:rsid w:val="00AB52C1"/>
    <w:rsid w:val="00AC0786"/>
    <w:rsid w:val="00AC2D99"/>
    <w:rsid w:val="00AC4595"/>
    <w:rsid w:val="00AD04B8"/>
    <w:rsid w:val="00AE1E3E"/>
    <w:rsid w:val="00AF1B3E"/>
    <w:rsid w:val="00AF246D"/>
    <w:rsid w:val="00AF3EC7"/>
    <w:rsid w:val="00AF40B0"/>
    <w:rsid w:val="00B00928"/>
    <w:rsid w:val="00B065D5"/>
    <w:rsid w:val="00B17D25"/>
    <w:rsid w:val="00B40307"/>
    <w:rsid w:val="00B410AC"/>
    <w:rsid w:val="00B50CBF"/>
    <w:rsid w:val="00B5347A"/>
    <w:rsid w:val="00B64CC9"/>
    <w:rsid w:val="00B71104"/>
    <w:rsid w:val="00B71D4F"/>
    <w:rsid w:val="00B73CED"/>
    <w:rsid w:val="00B746DF"/>
    <w:rsid w:val="00B80295"/>
    <w:rsid w:val="00B83A5E"/>
    <w:rsid w:val="00B84211"/>
    <w:rsid w:val="00B9295C"/>
    <w:rsid w:val="00B92B7A"/>
    <w:rsid w:val="00B93EF5"/>
    <w:rsid w:val="00B9556C"/>
    <w:rsid w:val="00BA5431"/>
    <w:rsid w:val="00BB29DC"/>
    <w:rsid w:val="00BB390A"/>
    <w:rsid w:val="00BB5D88"/>
    <w:rsid w:val="00BB5FCE"/>
    <w:rsid w:val="00BB62CB"/>
    <w:rsid w:val="00BC33C2"/>
    <w:rsid w:val="00BD0C1E"/>
    <w:rsid w:val="00BD6E81"/>
    <w:rsid w:val="00BD7E2C"/>
    <w:rsid w:val="00BE106A"/>
    <w:rsid w:val="00BE6D69"/>
    <w:rsid w:val="00BE763A"/>
    <w:rsid w:val="00BE779E"/>
    <w:rsid w:val="00BF35AD"/>
    <w:rsid w:val="00C03640"/>
    <w:rsid w:val="00C163BD"/>
    <w:rsid w:val="00C25A76"/>
    <w:rsid w:val="00C3068E"/>
    <w:rsid w:val="00C35458"/>
    <w:rsid w:val="00C41E1D"/>
    <w:rsid w:val="00C53C62"/>
    <w:rsid w:val="00C5607E"/>
    <w:rsid w:val="00C61111"/>
    <w:rsid w:val="00C63543"/>
    <w:rsid w:val="00C64BF5"/>
    <w:rsid w:val="00C67786"/>
    <w:rsid w:val="00C72668"/>
    <w:rsid w:val="00C82D85"/>
    <w:rsid w:val="00C971F0"/>
    <w:rsid w:val="00CA236A"/>
    <w:rsid w:val="00CA7989"/>
    <w:rsid w:val="00CB03F6"/>
    <w:rsid w:val="00CB2029"/>
    <w:rsid w:val="00CB2F12"/>
    <w:rsid w:val="00CC3FCE"/>
    <w:rsid w:val="00CD313C"/>
    <w:rsid w:val="00CD50F9"/>
    <w:rsid w:val="00CE15AE"/>
    <w:rsid w:val="00CE2F06"/>
    <w:rsid w:val="00CE5807"/>
    <w:rsid w:val="00CF00E9"/>
    <w:rsid w:val="00D06E51"/>
    <w:rsid w:val="00D30BCE"/>
    <w:rsid w:val="00D35527"/>
    <w:rsid w:val="00D40708"/>
    <w:rsid w:val="00D42A6D"/>
    <w:rsid w:val="00D61323"/>
    <w:rsid w:val="00D64043"/>
    <w:rsid w:val="00D666AD"/>
    <w:rsid w:val="00D6700F"/>
    <w:rsid w:val="00D716C7"/>
    <w:rsid w:val="00D77E75"/>
    <w:rsid w:val="00DC54DD"/>
    <w:rsid w:val="00DC5C88"/>
    <w:rsid w:val="00DC5E62"/>
    <w:rsid w:val="00DC66AE"/>
    <w:rsid w:val="00DC74BD"/>
    <w:rsid w:val="00DD3E64"/>
    <w:rsid w:val="00DD7AB6"/>
    <w:rsid w:val="00DE5852"/>
    <w:rsid w:val="00DF3A73"/>
    <w:rsid w:val="00DF4283"/>
    <w:rsid w:val="00E00170"/>
    <w:rsid w:val="00E02A56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32535"/>
    <w:rsid w:val="00E35157"/>
    <w:rsid w:val="00E35866"/>
    <w:rsid w:val="00E35F5C"/>
    <w:rsid w:val="00E43FAD"/>
    <w:rsid w:val="00E46671"/>
    <w:rsid w:val="00E52B29"/>
    <w:rsid w:val="00E56C6F"/>
    <w:rsid w:val="00E57748"/>
    <w:rsid w:val="00E6196B"/>
    <w:rsid w:val="00E66EDE"/>
    <w:rsid w:val="00E72271"/>
    <w:rsid w:val="00E73405"/>
    <w:rsid w:val="00E74E64"/>
    <w:rsid w:val="00E76030"/>
    <w:rsid w:val="00E77D9D"/>
    <w:rsid w:val="00E838E9"/>
    <w:rsid w:val="00E8584D"/>
    <w:rsid w:val="00E91C9E"/>
    <w:rsid w:val="00E9322D"/>
    <w:rsid w:val="00E956A1"/>
    <w:rsid w:val="00E97548"/>
    <w:rsid w:val="00E97DA5"/>
    <w:rsid w:val="00EA623B"/>
    <w:rsid w:val="00EB5BD1"/>
    <w:rsid w:val="00EC1229"/>
    <w:rsid w:val="00EC6C17"/>
    <w:rsid w:val="00EC7474"/>
    <w:rsid w:val="00EC76D1"/>
    <w:rsid w:val="00ED00C3"/>
    <w:rsid w:val="00ED1CD6"/>
    <w:rsid w:val="00ED792C"/>
    <w:rsid w:val="00EE00C2"/>
    <w:rsid w:val="00EE59E4"/>
    <w:rsid w:val="00EE5B46"/>
    <w:rsid w:val="00EE5F15"/>
    <w:rsid w:val="00EF03F1"/>
    <w:rsid w:val="00EF1FA4"/>
    <w:rsid w:val="00EF5587"/>
    <w:rsid w:val="00EF5EDD"/>
    <w:rsid w:val="00F0688F"/>
    <w:rsid w:val="00F1250B"/>
    <w:rsid w:val="00F14CD5"/>
    <w:rsid w:val="00F27FE4"/>
    <w:rsid w:val="00F3188B"/>
    <w:rsid w:val="00F379E8"/>
    <w:rsid w:val="00F40A98"/>
    <w:rsid w:val="00F508CB"/>
    <w:rsid w:val="00F53924"/>
    <w:rsid w:val="00F613DE"/>
    <w:rsid w:val="00F70D82"/>
    <w:rsid w:val="00F7263E"/>
    <w:rsid w:val="00F74D6C"/>
    <w:rsid w:val="00F768DC"/>
    <w:rsid w:val="00F77070"/>
    <w:rsid w:val="00F810C0"/>
    <w:rsid w:val="00F833E3"/>
    <w:rsid w:val="00F83D65"/>
    <w:rsid w:val="00F85251"/>
    <w:rsid w:val="00F85B7F"/>
    <w:rsid w:val="00F939B9"/>
    <w:rsid w:val="00F948F0"/>
    <w:rsid w:val="00F96038"/>
    <w:rsid w:val="00FA54D8"/>
    <w:rsid w:val="00FA6C02"/>
    <w:rsid w:val="00FA7C17"/>
    <w:rsid w:val="00FB3210"/>
    <w:rsid w:val="00FB3397"/>
    <w:rsid w:val="00FB489B"/>
    <w:rsid w:val="00FC74E1"/>
    <w:rsid w:val="00FC7F85"/>
    <w:rsid w:val="00FD69B2"/>
    <w:rsid w:val="00FE112E"/>
    <w:rsid w:val="00FE169D"/>
    <w:rsid w:val="00FF1281"/>
    <w:rsid w:val="00FF1B5D"/>
    <w:rsid w:val="00FF413C"/>
    <w:rsid w:val="00FF44FD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54E79-930F-4F07-90E4-BF0AE979C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5130</TotalTime>
  <Pages>4</Pages>
  <Words>820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408</cp:revision>
  <cp:lastPrinted>2024-05-27T17:48:00Z</cp:lastPrinted>
  <dcterms:created xsi:type="dcterms:W3CDTF">2024-02-09T22:41:00Z</dcterms:created>
  <dcterms:modified xsi:type="dcterms:W3CDTF">2024-05-27T20:40:00Z</dcterms:modified>
</cp:coreProperties>
</file>