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F2E" w:rsidRDefault="00502F2E" w:rsidP="00AF5C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F49" w:rsidRDefault="007D4F49" w:rsidP="00AF5C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F49" w:rsidRDefault="007D4F49" w:rsidP="00AF5C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F8B" w:rsidRDefault="00D510AD" w:rsidP="00AF5C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072</w:t>
      </w:r>
      <w:r w:rsidR="00366E23">
        <w:rPr>
          <w:rFonts w:ascii="Times New Roman" w:hAnsi="Times New Roman" w:cs="Times New Roman"/>
          <w:sz w:val="28"/>
          <w:szCs w:val="28"/>
        </w:rPr>
        <w:t>/21, EM 23</w:t>
      </w:r>
      <w:r w:rsidR="004B2B90">
        <w:rPr>
          <w:rFonts w:ascii="Times New Roman" w:hAnsi="Times New Roman" w:cs="Times New Roman"/>
          <w:sz w:val="28"/>
          <w:szCs w:val="28"/>
        </w:rPr>
        <w:t xml:space="preserve"> DE ABRIL</w:t>
      </w:r>
      <w:r w:rsidR="001A4F8B" w:rsidRPr="001A4F8B">
        <w:rPr>
          <w:rFonts w:ascii="Times New Roman" w:hAnsi="Times New Roman" w:cs="Times New Roman"/>
          <w:sz w:val="28"/>
          <w:szCs w:val="28"/>
        </w:rPr>
        <w:t xml:space="preserve"> DE 2021</w:t>
      </w:r>
    </w:p>
    <w:p w:rsidR="00AF5C04" w:rsidRPr="00AF5C04" w:rsidRDefault="00AF5C04" w:rsidP="00700384">
      <w:pPr>
        <w:rPr>
          <w:rFonts w:ascii="Times New Roman" w:hAnsi="Times New Roman" w:cs="Times New Roman"/>
          <w:sz w:val="28"/>
          <w:szCs w:val="28"/>
        </w:rPr>
      </w:pPr>
    </w:p>
    <w:p w:rsidR="00FA6BD8" w:rsidRPr="00C37486" w:rsidRDefault="001A4F8B" w:rsidP="001A4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100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O Vereador </w:t>
      </w:r>
      <w:r w:rsidRPr="00234309">
        <w:rPr>
          <w:rFonts w:ascii="Times New Roman" w:hAnsi="Times New Roman" w:cs="Times New Roman"/>
          <w:b/>
          <w:sz w:val="24"/>
          <w:szCs w:val="24"/>
        </w:rPr>
        <w:t xml:space="preserve">Altamir Galvão </w:t>
      </w:r>
      <w:proofErr w:type="spellStart"/>
      <w:r w:rsidRPr="00234309">
        <w:rPr>
          <w:rFonts w:ascii="Times New Roman" w:hAnsi="Times New Roman" w:cs="Times New Roman"/>
          <w:b/>
          <w:sz w:val="24"/>
          <w:szCs w:val="24"/>
        </w:rPr>
        <w:t>Waltrich</w:t>
      </w:r>
      <w:proofErr w:type="spellEnd"/>
      <w:r w:rsidR="003F1C64">
        <w:rPr>
          <w:rFonts w:ascii="Times New Roman" w:hAnsi="Times New Roman" w:cs="Times New Roman"/>
          <w:b/>
          <w:sz w:val="24"/>
          <w:szCs w:val="24"/>
        </w:rPr>
        <w:t xml:space="preserve"> (Professor Altamir)</w:t>
      </w:r>
      <w:r w:rsidRPr="00234309">
        <w:rPr>
          <w:rFonts w:ascii="Times New Roman" w:hAnsi="Times New Roman" w:cs="Times New Roman"/>
          <w:b/>
          <w:sz w:val="24"/>
          <w:szCs w:val="24"/>
        </w:rPr>
        <w:t xml:space="preserve"> do MDB</w:t>
      </w:r>
      <w:r>
        <w:rPr>
          <w:rFonts w:ascii="Times New Roman" w:hAnsi="Times New Roman" w:cs="Times New Roman"/>
          <w:sz w:val="24"/>
          <w:szCs w:val="24"/>
        </w:rPr>
        <w:t>, co</w:t>
      </w:r>
      <w:r w:rsidR="00BB0839">
        <w:rPr>
          <w:rFonts w:ascii="Times New Roman" w:hAnsi="Times New Roman" w:cs="Times New Roman"/>
          <w:sz w:val="24"/>
          <w:szCs w:val="24"/>
        </w:rPr>
        <w:t>m apoio das bancadas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>, no uso de suas legais e regiment</w:t>
      </w:r>
      <w:r w:rsidR="00FA6BD8">
        <w:rPr>
          <w:rFonts w:ascii="Times New Roman" w:hAnsi="Times New Roman" w:cs="Times New Roman"/>
          <w:sz w:val="24"/>
          <w:szCs w:val="24"/>
        </w:rPr>
        <w:t>ais atribuições, vem per</w:t>
      </w:r>
      <w:r w:rsidR="00110023">
        <w:rPr>
          <w:rFonts w:ascii="Times New Roman" w:hAnsi="Times New Roman" w:cs="Times New Roman"/>
          <w:sz w:val="24"/>
          <w:szCs w:val="24"/>
        </w:rPr>
        <w:t>ante Vossa Excelência e seus no</w:t>
      </w:r>
      <w:r w:rsidR="00FA6BD8">
        <w:rPr>
          <w:rFonts w:ascii="Times New Roman" w:hAnsi="Times New Roman" w:cs="Times New Roman"/>
          <w:sz w:val="24"/>
          <w:szCs w:val="24"/>
        </w:rPr>
        <w:t>bres pares, apresentar esta indicação com o objetivo de sugerir ao Poder Executivo Municipal a adoção da medida pol</w:t>
      </w:r>
      <w:r w:rsidR="00110023">
        <w:rPr>
          <w:rFonts w:ascii="Times New Roman" w:hAnsi="Times New Roman" w:cs="Times New Roman"/>
          <w:sz w:val="24"/>
          <w:szCs w:val="24"/>
        </w:rPr>
        <w:t>ítico-administrativa de interess</w:t>
      </w:r>
      <w:r w:rsidR="002A6D80">
        <w:rPr>
          <w:rFonts w:ascii="Times New Roman" w:hAnsi="Times New Roman" w:cs="Times New Roman"/>
          <w:sz w:val="24"/>
          <w:szCs w:val="24"/>
        </w:rPr>
        <w:t xml:space="preserve">e dos </w:t>
      </w:r>
      <w:r w:rsidR="002A6D80" w:rsidRPr="00C37486">
        <w:rPr>
          <w:rFonts w:ascii="Times New Roman" w:hAnsi="Times New Roman" w:cs="Times New Roman"/>
          <w:b/>
          <w:sz w:val="24"/>
          <w:szCs w:val="24"/>
        </w:rPr>
        <w:t xml:space="preserve">Profissionais da Educação </w:t>
      </w:r>
      <w:r w:rsidR="00C37486" w:rsidRPr="00C37486">
        <w:rPr>
          <w:rFonts w:ascii="Times New Roman" w:hAnsi="Times New Roman" w:cs="Times New Roman"/>
          <w:b/>
          <w:sz w:val="24"/>
          <w:szCs w:val="24"/>
        </w:rPr>
        <w:t>e dos E</w:t>
      </w:r>
      <w:r w:rsidR="004A1DA0" w:rsidRPr="00C37486">
        <w:rPr>
          <w:rFonts w:ascii="Times New Roman" w:hAnsi="Times New Roman" w:cs="Times New Roman"/>
          <w:b/>
          <w:sz w:val="24"/>
          <w:szCs w:val="24"/>
        </w:rPr>
        <w:t xml:space="preserve">studantes </w:t>
      </w:r>
      <w:r w:rsidR="002A6D80" w:rsidRPr="00C37486">
        <w:rPr>
          <w:rFonts w:ascii="Times New Roman" w:hAnsi="Times New Roman" w:cs="Times New Roman"/>
          <w:b/>
          <w:sz w:val="24"/>
          <w:szCs w:val="24"/>
        </w:rPr>
        <w:t>da Rede Municipal de Ensino.</w:t>
      </w:r>
    </w:p>
    <w:p w:rsidR="009456A3" w:rsidRDefault="0080273D" w:rsidP="00115AE5">
      <w:pPr>
        <w:pStyle w:val="Recuodecorpodetexto"/>
        <w:spacing w:line="276" w:lineRule="auto"/>
        <w:ind w:left="0" w:firstLine="1134"/>
        <w:jc w:val="both"/>
        <w:rPr>
          <w:b/>
        </w:rPr>
      </w:pPr>
      <w:r>
        <w:rPr>
          <w:b/>
        </w:rPr>
        <w:t xml:space="preserve">          </w:t>
      </w:r>
    </w:p>
    <w:p w:rsidR="00110023" w:rsidRDefault="00FA6BD8" w:rsidP="00115AE5">
      <w:pPr>
        <w:pStyle w:val="Recuodecorpodetexto"/>
        <w:spacing w:line="276" w:lineRule="auto"/>
        <w:ind w:left="0" w:firstLine="1134"/>
        <w:jc w:val="both"/>
        <w:rPr>
          <w:b/>
        </w:rPr>
      </w:pPr>
      <w:r w:rsidRPr="00BE146F">
        <w:rPr>
          <w:b/>
        </w:rPr>
        <w:t>“Sugere que o Poder Executivo Mun</w:t>
      </w:r>
      <w:r w:rsidR="00D027E6" w:rsidRPr="00BE146F">
        <w:rPr>
          <w:b/>
        </w:rPr>
        <w:t>ici</w:t>
      </w:r>
      <w:r w:rsidR="00C9458C">
        <w:rPr>
          <w:b/>
        </w:rPr>
        <w:t>pal, atra</w:t>
      </w:r>
      <w:r w:rsidR="006373AD">
        <w:rPr>
          <w:b/>
        </w:rPr>
        <w:t>vés da Secretaria Municipal de E</w:t>
      </w:r>
      <w:r w:rsidR="00C9458C">
        <w:rPr>
          <w:b/>
        </w:rPr>
        <w:t>ducação, Desporto e Cultura</w:t>
      </w:r>
      <w:r w:rsidR="006373AD">
        <w:rPr>
          <w:b/>
        </w:rPr>
        <w:t xml:space="preserve">, </w:t>
      </w:r>
      <w:r w:rsidR="005F7A97">
        <w:rPr>
          <w:b/>
        </w:rPr>
        <w:t xml:space="preserve">que </w:t>
      </w:r>
      <w:r w:rsidR="006373AD">
        <w:rPr>
          <w:b/>
        </w:rPr>
        <w:t>avalie a p</w:t>
      </w:r>
      <w:r w:rsidR="00C676F8">
        <w:rPr>
          <w:b/>
        </w:rPr>
        <w:t>ossibilidade de adquirir equipamentos tecnológicos de multimídia (data show o</w:t>
      </w:r>
      <w:r w:rsidR="00C418C1">
        <w:rPr>
          <w:b/>
        </w:rPr>
        <w:t xml:space="preserve">u aparelho </w:t>
      </w:r>
      <w:proofErr w:type="spellStart"/>
      <w:r w:rsidR="00C418C1">
        <w:rPr>
          <w:b/>
        </w:rPr>
        <w:t>Smart</w:t>
      </w:r>
      <w:proofErr w:type="spellEnd"/>
      <w:r w:rsidR="00C418C1">
        <w:rPr>
          <w:b/>
        </w:rPr>
        <w:t xml:space="preserve"> TV</w:t>
      </w:r>
      <w:r w:rsidR="00C676F8">
        <w:rPr>
          <w:b/>
        </w:rPr>
        <w:t>) para serem instalados nas salas de aula</w:t>
      </w:r>
      <w:r w:rsidR="005F7A97">
        <w:rPr>
          <w:b/>
        </w:rPr>
        <w:t xml:space="preserve">, </w:t>
      </w:r>
      <w:r w:rsidR="00115AE5">
        <w:rPr>
          <w:b/>
        </w:rPr>
        <w:t xml:space="preserve">que </w:t>
      </w:r>
      <w:r w:rsidR="00C676F8">
        <w:rPr>
          <w:b/>
        </w:rPr>
        <w:t>ainda n</w:t>
      </w:r>
      <w:r w:rsidR="00115AE5">
        <w:rPr>
          <w:b/>
        </w:rPr>
        <w:t>ão possuem os mesmos. T</w:t>
      </w:r>
      <w:r w:rsidR="005F7A97">
        <w:rPr>
          <w:b/>
        </w:rPr>
        <w:t>ais</w:t>
      </w:r>
      <w:r w:rsidR="00115AE5">
        <w:rPr>
          <w:b/>
        </w:rPr>
        <w:t xml:space="preserve"> equipamentos tem como objetivo</w:t>
      </w:r>
      <w:r w:rsidR="00276838">
        <w:rPr>
          <w:b/>
        </w:rPr>
        <w:t xml:space="preserve"> proporcionar, </w:t>
      </w:r>
      <w:r w:rsidR="00C676F8">
        <w:rPr>
          <w:b/>
        </w:rPr>
        <w:t>aos professores</w:t>
      </w:r>
      <w:r w:rsidR="00276838">
        <w:rPr>
          <w:b/>
        </w:rPr>
        <w:t>, mais recursos didáticos para</w:t>
      </w:r>
      <w:r w:rsidR="00115AE5">
        <w:rPr>
          <w:b/>
        </w:rPr>
        <w:t xml:space="preserve"> ministrarem suas aulas </w:t>
      </w:r>
      <w:r w:rsidR="00276838">
        <w:rPr>
          <w:b/>
        </w:rPr>
        <w:t>de forma mais atrativa e, assim gerem maior</w:t>
      </w:r>
      <w:r w:rsidR="00115AE5">
        <w:rPr>
          <w:b/>
        </w:rPr>
        <w:t xml:space="preserve"> interesse de aprendizado aos estudantes, através das tecnologias</w:t>
      </w:r>
      <w:r w:rsidR="009456A3">
        <w:rPr>
          <w:b/>
        </w:rPr>
        <w:t>.</w:t>
      </w:r>
      <w:r w:rsidR="00517FB8">
        <w:rPr>
          <w:b/>
        </w:rPr>
        <w:t>”</w:t>
      </w:r>
    </w:p>
    <w:p w:rsidR="008A7C86" w:rsidRPr="00D97116" w:rsidRDefault="008A7C86" w:rsidP="00D97116">
      <w:pPr>
        <w:pStyle w:val="Recuodecorpodetexto"/>
        <w:spacing w:line="276" w:lineRule="auto"/>
        <w:ind w:left="0" w:firstLine="1134"/>
        <w:jc w:val="both"/>
        <w:rPr>
          <w:color w:val="000000"/>
        </w:rPr>
      </w:pPr>
    </w:p>
    <w:p w:rsidR="00B91D0F" w:rsidRDefault="00FA6BD8" w:rsidP="001100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46F">
        <w:rPr>
          <w:rFonts w:ascii="Times New Roman" w:hAnsi="Times New Roman" w:cs="Times New Roman"/>
          <w:b/>
          <w:sz w:val="24"/>
          <w:szCs w:val="24"/>
        </w:rPr>
        <w:t>JUSTIFICATIV</w:t>
      </w:r>
      <w:r w:rsidR="00B91D0F">
        <w:rPr>
          <w:rFonts w:ascii="Times New Roman" w:hAnsi="Times New Roman" w:cs="Times New Roman"/>
          <w:b/>
          <w:sz w:val="24"/>
          <w:szCs w:val="24"/>
        </w:rPr>
        <w:t>A</w:t>
      </w:r>
    </w:p>
    <w:p w:rsidR="009B46DD" w:rsidRDefault="009B46DD" w:rsidP="001100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4B4" w:rsidRDefault="00403B27" w:rsidP="009456A3">
      <w:pPr>
        <w:spacing w:after="24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Fizemos a indicação na gestão anterior </w:t>
      </w:r>
      <w:r w:rsidR="00C676F8" w:rsidRPr="00C676F8">
        <w:rPr>
          <w:rFonts w:ascii="Times New Roman" w:hAnsi="Times New Roman" w:cs="Times New Roman"/>
          <w:sz w:val="24"/>
          <w:szCs w:val="24"/>
        </w:rPr>
        <w:t>e ficamos felizes que a administração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6F8" w:rsidRPr="00C676F8">
        <w:rPr>
          <w:rFonts w:ascii="Times New Roman" w:hAnsi="Times New Roman" w:cs="Times New Roman"/>
          <w:sz w:val="24"/>
          <w:szCs w:val="24"/>
        </w:rPr>
        <w:t>inic</w:t>
      </w:r>
      <w:r w:rsidR="00C676F8">
        <w:rPr>
          <w:rFonts w:ascii="Times New Roman" w:hAnsi="Times New Roman" w:cs="Times New Roman"/>
          <w:sz w:val="24"/>
          <w:szCs w:val="24"/>
        </w:rPr>
        <w:t>i</w:t>
      </w:r>
      <w:r w:rsidR="00C676F8" w:rsidRPr="00C676F8">
        <w:rPr>
          <w:rFonts w:ascii="Times New Roman" w:hAnsi="Times New Roman" w:cs="Times New Roman"/>
          <w:sz w:val="24"/>
          <w:szCs w:val="24"/>
        </w:rPr>
        <w:t xml:space="preserve">ou esse belo projeto de </w:t>
      </w:r>
      <w:r w:rsidR="00C676F8">
        <w:rPr>
          <w:rFonts w:ascii="Times New Roman" w:hAnsi="Times New Roman" w:cs="Times New Roman"/>
          <w:sz w:val="24"/>
          <w:szCs w:val="24"/>
        </w:rPr>
        <w:t xml:space="preserve">implantação equipamentos de multimídia, sendo que em torno </w:t>
      </w:r>
      <w:r w:rsidR="00276838">
        <w:rPr>
          <w:rFonts w:ascii="Times New Roman" w:hAnsi="Times New Roman" w:cs="Times New Roman"/>
          <w:sz w:val="24"/>
          <w:szCs w:val="24"/>
        </w:rPr>
        <w:t xml:space="preserve">de </w:t>
      </w:r>
      <w:r w:rsidR="00A17E84" w:rsidRPr="00A17E84">
        <w:rPr>
          <w:rFonts w:ascii="Times New Roman" w:hAnsi="Times New Roman" w:cs="Times New Roman"/>
          <w:sz w:val="24"/>
          <w:szCs w:val="24"/>
        </w:rPr>
        <w:t>7</w:t>
      </w:r>
      <w:r w:rsidR="00C676F8" w:rsidRPr="00A17E84">
        <w:rPr>
          <w:rFonts w:ascii="Times New Roman" w:hAnsi="Times New Roman" w:cs="Times New Roman"/>
          <w:sz w:val="24"/>
          <w:szCs w:val="24"/>
        </w:rPr>
        <w:t>0%</w:t>
      </w:r>
      <w:r w:rsidR="00A17E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das salas de aula</w:t>
      </w:r>
      <w:r w:rsidR="00C676F8">
        <w:rPr>
          <w:rFonts w:ascii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hAnsi="Times New Roman" w:cs="Times New Roman"/>
          <w:sz w:val="24"/>
          <w:szCs w:val="24"/>
        </w:rPr>
        <w:t>s</w:t>
      </w:r>
      <w:r w:rsidR="00C676F8">
        <w:rPr>
          <w:rFonts w:ascii="Times New Roman" w:hAnsi="Times New Roman" w:cs="Times New Roman"/>
          <w:sz w:val="24"/>
          <w:szCs w:val="24"/>
        </w:rPr>
        <w:t xml:space="preserve"> Escolas da Rede Municipal foram equipadas. </w:t>
      </w:r>
      <w:r>
        <w:rPr>
          <w:rFonts w:ascii="Times New Roman" w:hAnsi="Times New Roman" w:cs="Times New Roman"/>
          <w:sz w:val="24"/>
          <w:szCs w:val="24"/>
        </w:rPr>
        <w:t>Com certeza</w:t>
      </w:r>
      <w:r w:rsidR="002768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 salas que for</w:t>
      </w:r>
      <w:r w:rsidR="00276838">
        <w:rPr>
          <w:rFonts w:ascii="Times New Roman" w:hAnsi="Times New Roman" w:cs="Times New Roman"/>
          <w:sz w:val="24"/>
          <w:szCs w:val="24"/>
        </w:rPr>
        <w:t xml:space="preserve">am equipadas já proporcionaram </w:t>
      </w:r>
      <w:r>
        <w:rPr>
          <w:rFonts w:ascii="Times New Roman" w:hAnsi="Times New Roman" w:cs="Times New Roman"/>
          <w:sz w:val="24"/>
          <w:szCs w:val="24"/>
        </w:rPr>
        <w:t xml:space="preserve">novas formas de dar aula, com a possibilidade de </w:t>
      </w:r>
      <w:r w:rsidR="00276838">
        <w:rPr>
          <w:rFonts w:ascii="Times New Roman" w:hAnsi="Times New Roman" w:cs="Times New Roman"/>
          <w:sz w:val="24"/>
          <w:szCs w:val="24"/>
        </w:rPr>
        <w:t xml:space="preserve">apresentação de </w:t>
      </w:r>
      <w:r>
        <w:rPr>
          <w:rFonts w:ascii="Times New Roman" w:hAnsi="Times New Roman" w:cs="Times New Roman"/>
          <w:sz w:val="24"/>
          <w:szCs w:val="24"/>
        </w:rPr>
        <w:t>vídeos, fotos, músicas,</w:t>
      </w:r>
      <w:r w:rsidR="00276838">
        <w:rPr>
          <w:rFonts w:ascii="Times New Roman" w:hAnsi="Times New Roman" w:cs="Times New Roman"/>
          <w:sz w:val="24"/>
          <w:szCs w:val="24"/>
        </w:rPr>
        <w:t xml:space="preserve"> livros digitais entre outros </w:t>
      </w:r>
      <w:r>
        <w:rPr>
          <w:rFonts w:ascii="Times New Roman" w:hAnsi="Times New Roman" w:cs="Times New Roman"/>
          <w:sz w:val="24"/>
          <w:szCs w:val="24"/>
        </w:rPr>
        <w:t>serem reproduzidos</w:t>
      </w:r>
      <w:r w:rsidR="00C676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concomitante c</w:t>
      </w:r>
      <w:r w:rsidR="009B46DD">
        <w:rPr>
          <w:rFonts w:ascii="Times New Roman" w:hAnsi="Times New Roman" w:cs="Times New Roman"/>
          <w:sz w:val="24"/>
          <w:szCs w:val="24"/>
        </w:rPr>
        <w:t>om a explicação dos</w:t>
      </w:r>
      <w:r>
        <w:rPr>
          <w:rFonts w:ascii="Times New Roman" w:hAnsi="Times New Roman" w:cs="Times New Roman"/>
          <w:sz w:val="24"/>
          <w:szCs w:val="24"/>
        </w:rPr>
        <w:t xml:space="preserve"> conteúdos, o que atinge muito mais alunos porque alguns aprendem mais com </w:t>
      </w:r>
      <w:r w:rsidR="00A17E84">
        <w:rPr>
          <w:rFonts w:ascii="Times New Roman" w:hAnsi="Times New Roman" w:cs="Times New Roman"/>
          <w:sz w:val="24"/>
          <w:szCs w:val="24"/>
        </w:rPr>
        <w:t>o visual, outros com o auditivo.</w:t>
      </w:r>
    </w:p>
    <w:p w:rsidR="006834B4" w:rsidRDefault="00A17E84" w:rsidP="009456A3">
      <w:pPr>
        <w:pStyle w:val="NormalWeb"/>
        <w:shd w:val="clear" w:color="auto" w:fill="FFFFFF"/>
        <w:spacing w:before="0" w:beforeAutospacing="0" w:after="240" w:afterAutospacing="0" w:line="360" w:lineRule="auto"/>
        <w:ind w:firstLine="851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A tecnologia faz parte da vida dos nosso alunos</w:t>
      </w:r>
      <w:r w:rsidR="006834B4">
        <w:rPr>
          <w:color w:val="000000" w:themeColor="text1"/>
        </w:rPr>
        <w:t xml:space="preserve">, </w:t>
      </w:r>
      <w:r>
        <w:rPr>
          <w:color w:val="000000" w:themeColor="text1"/>
        </w:rPr>
        <w:t>já foi o tempo em que eles</w:t>
      </w:r>
      <w:r w:rsidRPr="00D12624">
        <w:rPr>
          <w:color w:val="000000" w:themeColor="text1"/>
        </w:rPr>
        <w:t xml:space="preserve"> iam para a frente da sala segurar uma cartolina decorada com recortes de livros e revistas e ficavam lendo tiras de papel</w:t>
      </w:r>
      <w:r w:rsidR="006834B4">
        <w:rPr>
          <w:color w:val="000000" w:themeColor="text1"/>
        </w:rPr>
        <w:t>,</w:t>
      </w:r>
      <w:r w:rsidRPr="00D12624">
        <w:rPr>
          <w:color w:val="000000" w:themeColor="text1"/>
        </w:rPr>
        <w:t xml:space="preserve"> com anotações sobre o assunto que estavam apresentando. C</w:t>
      </w:r>
      <w:r>
        <w:rPr>
          <w:color w:val="000000" w:themeColor="text1"/>
        </w:rPr>
        <w:t xml:space="preserve">om o uso </w:t>
      </w:r>
      <w:proofErr w:type="gramStart"/>
      <w:r>
        <w:rPr>
          <w:color w:val="000000" w:themeColor="text1"/>
        </w:rPr>
        <w:t>do</w:t>
      </w:r>
      <w:r w:rsidR="007D4F49">
        <w:rPr>
          <w:color w:val="000000" w:themeColor="text1"/>
        </w:rPr>
        <w:t xml:space="preserve"> </w:t>
      </w:r>
      <w:r w:rsidRPr="00D12624">
        <w:rPr>
          <w:color w:val="000000" w:themeColor="text1"/>
        </w:rPr>
        <w:t>data</w:t>
      </w:r>
      <w:proofErr w:type="gramEnd"/>
      <w:r>
        <w:rPr>
          <w:color w:val="000000" w:themeColor="text1"/>
        </w:rPr>
        <w:t xml:space="preserve"> </w:t>
      </w:r>
      <w:r w:rsidRPr="00D12624">
        <w:rPr>
          <w:color w:val="000000" w:themeColor="text1"/>
        </w:rPr>
        <w:t xml:space="preserve">show agora os alunos podem apresentar trabalhos na forma de apresentações multimídia </w:t>
      </w:r>
      <w:r>
        <w:rPr>
          <w:color w:val="000000" w:themeColor="text1"/>
        </w:rPr>
        <w:t>(slides, filmes, músicas, etc.), o que torna a apresentação muito mais atraente.</w:t>
      </w:r>
    </w:p>
    <w:p w:rsidR="007D4F49" w:rsidRDefault="007D4F49" w:rsidP="009456A3">
      <w:pPr>
        <w:pStyle w:val="NormalWeb"/>
        <w:shd w:val="clear" w:color="auto" w:fill="FFFFFF"/>
        <w:spacing w:before="0" w:beforeAutospacing="0" w:after="240" w:afterAutospacing="0" w:line="360" w:lineRule="auto"/>
        <w:ind w:firstLine="851"/>
        <w:jc w:val="both"/>
        <w:textAlignment w:val="baseline"/>
        <w:rPr>
          <w:color w:val="000000" w:themeColor="text1"/>
        </w:rPr>
      </w:pPr>
    </w:p>
    <w:p w:rsidR="007D4F49" w:rsidRDefault="007D4F49" w:rsidP="007D4F49">
      <w:pPr>
        <w:pStyle w:val="NormalWeb"/>
        <w:shd w:val="clear" w:color="auto" w:fill="FFFFFF"/>
        <w:spacing w:before="0" w:beforeAutospacing="0" w:after="240" w:afterAutospacing="0" w:line="360" w:lineRule="auto"/>
        <w:ind w:firstLine="851"/>
        <w:jc w:val="both"/>
        <w:textAlignment w:val="baseline"/>
      </w:pPr>
    </w:p>
    <w:p w:rsidR="007D4F49" w:rsidRDefault="007D4F49" w:rsidP="007D4F49">
      <w:pPr>
        <w:pStyle w:val="NormalWeb"/>
        <w:shd w:val="clear" w:color="auto" w:fill="FFFFFF"/>
        <w:spacing w:before="0" w:beforeAutospacing="0" w:after="240" w:afterAutospacing="0" w:line="360" w:lineRule="auto"/>
        <w:ind w:firstLine="851"/>
        <w:jc w:val="both"/>
        <w:textAlignment w:val="baseline"/>
      </w:pPr>
    </w:p>
    <w:p w:rsidR="007D4F49" w:rsidRDefault="007D4F49" w:rsidP="007D4F49">
      <w:pPr>
        <w:pStyle w:val="NormalWeb"/>
        <w:shd w:val="clear" w:color="auto" w:fill="FFFFFF"/>
        <w:spacing w:before="0" w:beforeAutospacing="0" w:after="240" w:afterAutospacing="0" w:line="360" w:lineRule="auto"/>
        <w:ind w:firstLine="851"/>
        <w:jc w:val="both"/>
        <w:textAlignment w:val="baseline"/>
      </w:pPr>
    </w:p>
    <w:p w:rsidR="00C676F8" w:rsidRPr="007D4F49" w:rsidRDefault="00A17E84" w:rsidP="007D4F49">
      <w:pPr>
        <w:pStyle w:val="NormalWeb"/>
        <w:shd w:val="clear" w:color="auto" w:fill="FFFFFF"/>
        <w:spacing w:before="0" w:beforeAutospacing="0" w:after="240" w:afterAutospacing="0" w:line="360" w:lineRule="auto"/>
        <w:ind w:firstLine="851"/>
        <w:jc w:val="both"/>
        <w:textAlignment w:val="baseline"/>
      </w:pPr>
      <w:r>
        <w:t>Por fim</w:t>
      </w:r>
      <w:r w:rsidR="006834B4">
        <w:t>,</w:t>
      </w:r>
      <w:r w:rsidR="002241AB">
        <w:rPr>
          <w:color w:val="202124"/>
          <w:shd w:val="clear" w:color="auto" w:fill="FFFFFF"/>
        </w:rPr>
        <w:t xml:space="preserve"> as vantagens são muitas, pois o uso das tecnologias</w:t>
      </w:r>
      <w:r w:rsidR="00D12624" w:rsidRPr="00D12624">
        <w:rPr>
          <w:color w:val="202124"/>
          <w:shd w:val="clear" w:color="auto" w:fill="FFFFFF"/>
        </w:rPr>
        <w:t xml:space="preserve"> permite que se escape do ritmo comum das aulas expositivas em lousas e também facilita a observação de imagens e animações didáticas.</w:t>
      </w:r>
      <w:r w:rsidR="006834B4">
        <w:rPr>
          <w:color w:val="202124"/>
          <w:shd w:val="clear" w:color="auto" w:fill="FFFFFF"/>
        </w:rPr>
        <w:t xml:space="preserve"> </w:t>
      </w:r>
      <w:r w:rsidR="002241AB">
        <w:t xml:space="preserve">Ter 100% das salas equipadas é a grande meta, pois </w:t>
      </w:r>
      <w:r w:rsidR="002241AB">
        <w:lastRenderedPageBreak/>
        <w:t>somente assim todos os alunos e educadores da Rede Municipal, poderão ter aulas mais dinâmicas e motivadoras.</w:t>
      </w:r>
    </w:p>
    <w:p w:rsidR="00FA6BD8" w:rsidRDefault="0068318E" w:rsidP="009456A3">
      <w:pPr>
        <w:jc w:val="both"/>
        <w:rPr>
          <w:rFonts w:ascii="Times New Roman" w:hAnsi="Times New Roman" w:cs="Times New Roman"/>
          <w:sz w:val="24"/>
          <w:szCs w:val="24"/>
        </w:rPr>
      </w:pPr>
      <w:r w:rsidRPr="00C67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F92A51" w:rsidRPr="00C67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9A790E" w:rsidRPr="00C67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FA6BD8">
        <w:rPr>
          <w:rFonts w:ascii="Times New Roman" w:hAnsi="Times New Roman" w:cs="Times New Roman"/>
          <w:sz w:val="24"/>
          <w:szCs w:val="24"/>
        </w:rPr>
        <w:t>Contamos com o apoio dos Nobr</w:t>
      </w:r>
      <w:r w:rsidR="00110023">
        <w:rPr>
          <w:rFonts w:ascii="Times New Roman" w:hAnsi="Times New Roman" w:cs="Times New Roman"/>
          <w:sz w:val="24"/>
          <w:szCs w:val="24"/>
        </w:rPr>
        <w:t>es Edis e desd</w:t>
      </w:r>
      <w:r w:rsidR="00FA6BD8">
        <w:rPr>
          <w:rFonts w:ascii="Times New Roman" w:hAnsi="Times New Roman" w:cs="Times New Roman"/>
          <w:sz w:val="24"/>
          <w:szCs w:val="24"/>
        </w:rPr>
        <w:t>e já agradecemos,</w:t>
      </w:r>
    </w:p>
    <w:p w:rsidR="007E75F0" w:rsidRDefault="00FA6BD8" w:rsidP="00A64D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502F2E" w:rsidRDefault="00502F2E" w:rsidP="00A64D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>(Alemão)</w:t>
      </w:r>
    </w:p>
    <w:p w:rsidR="001A4F8B" w:rsidRDefault="001A4F8B" w:rsidP="00AF5C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</w:t>
      </w:r>
      <w:r w:rsidR="009A790E">
        <w:rPr>
          <w:rFonts w:ascii="Times New Roman" w:hAnsi="Times New Roman" w:cs="Times New Roman"/>
          <w:sz w:val="24"/>
          <w:szCs w:val="24"/>
        </w:rPr>
        <w:t>pejara, 23</w:t>
      </w:r>
      <w:r w:rsidR="00BB2770">
        <w:rPr>
          <w:rFonts w:ascii="Times New Roman" w:hAnsi="Times New Roman" w:cs="Times New Roman"/>
          <w:sz w:val="24"/>
          <w:szCs w:val="24"/>
        </w:rPr>
        <w:t xml:space="preserve"> de Abril</w:t>
      </w:r>
      <w:r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AF5C04" w:rsidRDefault="00AF5C04" w:rsidP="00AF5C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Celso Fernandes de Oliveira</w:t>
      </w:r>
    </w:p>
    <w:p w:rsidR="001A4F8B" w:rsidRDefault="001A4F8B" w:rsidP="00A64D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                                       Vereador do Cidadania</w:t>
      </w: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4DA0" w:rsidRDefault="00A64DA0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 w:rsidR="007D4F4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José Marcos Sutil</w:t>
      </w:r>
    </w:p>
    <w:p w:rsidR="001A4F8B" w:rsidRDefault="001A4F8B" w:rsidP="00A64D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C86" w:rsidRDefault="008A7C86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</w:p>
    <w:p w:rsidR="00FD69AD" w:rsidRPr="00110023" w:rsidRDefault="001A4F8B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sectPr w:rsidR="00FD69AD" w:rsidRPr="00110023" w:rsidSect="00AF5C04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9F"/>
    <w:rsid w:val="0002179F"/>
    <w:rsid w:val="0002218D"/>
    <w:rsid w:val="000A62FE"/>
    <w:rsid w:val="000B56B0"/>
    <w:rsid w:val="000C27C6"/>
    <w:rsid w:val="000D0F2A"/>
    <w:rsid w:val="000E401F"/>
    <w:rsid w:val="00110023"/>
    <w:rsid w:val="00115AE5"/>
    <w:rsid w:val="001451A0"/>
    <w:rsid w:val="001A4F8B"/>
    <w:rsid w:val="00216F21"/>
    <w:rsid w:val="002241AB"/>
    <w:rsid w:val="00231623"/>
    <w:rsid w:val="00234309"/>
    <w:rsid w:val="00276838"/>
    <w:rsid w:val="002A6D80"/>
    <w:rsid w:val="002F5E91"/>
    <w:rsid w:val="00317688"/>
    <w:rsid w:val="00356A42"/>
    <w:rsid w:val="00366E23"/>
    <w:rsid w:val="00383477"/>
    <w:rsid w:val="003E6B63"/>
    <w:rsid w:val="003F1C64"/>
    <w:rsid w:val="00403B27"/>
    <w:rsid w:val="00407765"/>
    <w:rsid w:val="0048425B"/>
    <w:rsid w:val="00484FC7"/>
    <w:rsid w:val="004A1DA0"/>
    <w:rsid w:val="004B2B90"/>
    <w:rsid w:val="00502F2E"/>
    <w:rsid w:val="00517FB8"/>
    <w:rsid w:val="005616E6"/>
    <w:rsid w:val="00570DBC"/>
    <w:rsid w:val="005832FB"/>
    <w:rsid w:val="005F7A97"/>
    <w:rsid w:val="006373AD"/>
    <w:rsid w:val="0067146E"/>
    <w:rsid w:val="0068318E"/>
    <w:rsid w:val="006834B4"/>
    <w:rsid w:val="00687B6C"/>
    <w:rsid w:val="00700384"/>
    <w:rsid w:val="007018DD"/>
    <w:rsid w:val="00724F48"/>
    <w:rsid w:val="0074774A"/>
    <w:rsid w:val="00795FDF"/>
    <w:rsid w:val="007D4F49"/>
    <w:rsid w:val="007E75F0"/>
    <w:rsid w:val="0080273D"/>
    <w:rsid w:val="0088297F"/>
    <w:rsid w:val="008A0791"/>
    <w:rsid w:val="008A7C86"/>
    <w:rsid w:val="008D3F09"/>
    <w:rsid w:val="00903912"/>
    <w:rsid w:val="009161F0"/>
    <w:rsid w:val="009456A3"/>
    <w:rsid w:val="009A790E"/>
    <w:rsid w:val="009B15D7"/>
    <w:rsid w:val="009B46DD"/>
    <w:rsid w:val="009D1359"/>
    <w:rsid w:val="009F2AB5"/>
    <w:rsid w:val="00A01BA8"/>
    <w:rsid w:val="00A17E84"/>
    <w:rsid w:val="00A613AB"/>
    <w:rsid w:val="00A64DA0"/>
    <w:rsid w:val="00A67B25"/>
    <w:rsid w:val="00AF48B7"/>
    <w:rsid w:val="00AF5C04"/>
    <w:rsid w:val="00B22D93"/>
    <w:rsid w:val="00B91D0F"/>
    <w:rsid w:val="00BA16D6"/>
    <w:rsid w:val="00BB0839"/>
    <w:rsid w:val="00BB2770"/>
    <w:rsid w:val="00BE146F"/>
    <w:rsid w:val="00C130EA"/>
    <w:rsid w:val="00C37486"/>
    <w:rsid w:val="00C418C1"/>
    <w:rsid w:val="00C676F8"/>
    <w:rsid w:val="00C7107F"/>
    <w:rsid w:val="00C74D58"/>
    <w:rsid w:val="00C9458C"/>
    <w:rsid w:val="00CE0478"/>
    <w:rsid w:val="00D027E6"/>
    <w:rsid w:val="00D12624"/>
    <w:rsid w:val="00D41F14"/>
    <w:rsid w:val="00D50A41"/>
    <w:rsid w:val="00D510AD"/>
    <w:rsid w:val="00D552E3"/>
    <w:rsid w:val="00D97116"/>
    <w:rsid w:val="00E261DC"/>
    <w:rsid w:val="00EA2A7D"/>
    <w:rsid w:val="00F33B06"/>
    <w:rsid w:val="00F92A51"/>
    <w:rsid w:val="00F96B5F"/>
    <w:rsid w:val="00FA6BD8"/>
    <w:rsid w:val="00FD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B876B-B6D1-420E-9F29-90BAD23D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F8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91D0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91D0F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1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1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1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1262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4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6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10FA3-0E1D-4E71-AFE7-645BA56D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2499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Altamir</dc:creator>
  <cp:keywords/>
  <dc:description/>
  <cp:lastModifiedBy>Camara</cp:lastModifiedBy>
  <cp:revision>2</cp:revision>
  <cp:lastPrinted>2021-04-23T11:29:00Z</cp:lastPrinted>
  <dcterms:created xsi:type="dcterms:W3CDTF">2021-04-23T11:34:00Z</dcterms:created>
  <dcterms:modified xsi:type="dcterms:W3CDTF">2021-04-23T11:34:00Z</dcterms:modified>
</cp:coreProperties>
</file>