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4617FF" w14:textId="77777777" w:rsidR="005460CA" w:rsidRDefault="005460CA" w:rsidP="00D63172"/>
    <w:p w14:paraId="2BA80B53" w14:textId="77777777" w:rsidR="004975B4" w:rsidRDefault="004975B4" w:rsidP="004975B4">
      <w:pPr>
        <w:rPr>
          <w:rFonts w:ascii="Times New Roman" w:hAnsi="Times New Roman" w:cs="Times New Roman"/>
          <w:sz w:val="26"/>
          <w:szCs w:val="26"/>
        </w:rPr>
      </w:pPr>
    </w:p>
    <w:p w14:paraId="68C72E8A" w14:textId="77777777" w:rsidR="004975B4" w:rsidRPr="004975B4" w:rsidRDefault="004975B4" w:rsidP="004975B4">
      <w:pPr>
        <w:rPr>
          <w:rFonts w:ascii="Times New Roman" w:hAnsi="Times New Roman" w:cs="Times New Roman"/>
          <w:b/>
          <w:sz w:val="26"/>
          <w:szCs w:val="26"/>
        </w:rPr>
      </w:pPr>
      <w:r w:rsidRPr="004975B4">
        <w:rPr>
          <w:rFonts w:ascii="Times New Roman" w:hAnsi="Times New Roman" w:cs="Times New Roman"/>
          <w:b/>
          <w:sz w:val="26"/>
          <w:szCs w:val="26"/>
        </w:rPr>
        <w:t>PEDIDO DE INFORMAÇÕES Nº 008/2024 DE 14 DE NOVEMBRO DE 2024.</w:t>
      </w:r>
    </w:p>
    <w:p w14:paraId="3C515799" w14:textId="77777777" w:rsidR="004975B4" w:rsidRPr="004975B4" w:rsidRDefault="004975B4" w:rsidP="004975B4">
      <w:pPr>
        <w:rPr>
          <w:rFonts w:ascii="Times New Roman" w:hAnsi="Times New Roman" w:cs="Times New Roman"/>
          <w:b/>
          <w:sz w:val="26"/>
          <w:szCs w:val="26"/>
        </w:rPr>
      </w:pPr>
    </w:p>
    <w:p w14:paraId="179A5EE7" w14:textId="18E85E66" w:rsidR="004975B4" w:rsidRDefault="004975B4" w:rsidP="004975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 Presidente,</w:t>
      </w:r>
    </w:p>
    <w:p w14:paraId="183780FD" w14:textId="77777777" w:rsidR="004975B4" w:rsidRPr="007B0DE2" w:rsidRDefault="004975B4" w:rsidP="004975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5C1ED0" w14:textId="77777777" w:rsidR="004975B4" w:rsidRPr="007B0DE2" w:rsidRDefault="004975B4" w:rsidP="004975B4">
      <w:pPr>
        <w:jc w:val="both"/>
        <w:rPr>
          <w:rFonts w:ascii="Times New Roman" w:hAnsi="Times New Roman" w:cs="Times New Roman"/>
          <w:sz w:val="24"/>
          <w:szCs w:val="24"/>
        </w:rPr>
      </w:pPr>
      <w:r w:rsidRPr="007B0DE2">
        <w:rPr>
          <w:rFonts w:ascii="Times New Roman" w:hAnsi="Times New Roman" w:cs="Times New Roman"/>
          <w:sz w:val="24"/>
          <w:szCs w:val="24"/>
        </w:rPr>
        <w:t xml:space="preserve">                             Os Vereadores da</w:t>
      </w:r>
      <w:r w:rsidRPr="007B0DE2">
        <w:rPr>
          <w:rFonts w:ascii="Times New Roman" w:hAnsi="Times New Roman" w:cs="Times New Roman"/>
          <w:b/>
          <w:sz w:val="24"/>
          <w:szCs w:val="24"/>
        </w:rPr>
        <w:t xml:space="preserve"> Bancada do MDB,</w:t>
      </w:r>
      <w:r w:rsidRPr="007B0DE2">
        <w:rPr>
          <w:rFonts w:ascii="Times New Roman" w:hAnsi="Times New Roman" w:cs="Times New Roman"/>
          <w:sz w:val="24"/>
          <w:szCs w:val="24"/>
        </w:rPr>
        <w:t xml:space="preserve"> vem através deste, nos termos do Regimento Interno da Câmara de Vereadores, requerer que após as devidas tramitações regimentais, seja encaminhado ao Poder Executivo Municipal o seguinte pedido de informações com objetivo de esclarecer à população tapejarense e aos vereadores.</w:t>
      </w:r>
    </w:p>
    <w:p w14:paraId="7D16CE2D" w14:textId="77777777" w:rsidR="004975B4" w:rsidRPr="007B0DE2" w:rsidRDefault="004975B4" w:rsidP="004975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DE2">
        <w:rPr>
          <w:rFonts w:ascii="Times New Roman" w:hAnsi="Times New Roman" w:cs="Times New Roman"/>
          <w:b/>
          <w:sz w:val="24"/>
          <w:szCs w:val="24"/>
        </w:rPr>
        <w:t>Assunto: Solicitação de Informação sobre Distribuição de Materiais de Construção.</w:t>
      </w:r>
    </w:p>
    <w:p w14:paraId="6EF09286" w14:textId="77777777" w:rsidR="004975B4" w:rsidRPr="007B0DE2" w:rsidRDefault="004975B4" w:rsidP="004975B4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DE2">
        <w:rPr>
          <w:rFonts w:ascii="Times New Roman" w:hAnsi="Times New Roman" w:cs="Times New Roman"/>
          <w:b/>
          <w:sz w:val="24"/>
          <w:szCs w:val="24"/>
        </w:rPr>
        <w:t xml:space="preserve">   Solicitamos informações detalhadas sobre a distribuição de materiais de construção (tais como tijolos, telhas Brasilit e outros materiais afins) realizado pela Administração Municipal através da Secretaria de Habitação e/ou demais órgãos competentes, no período de 01 de janeiro de 2021 a 14 de novembro de 2024.</w:t>
      </w:r>
    </w:p>
    <w:p w14:paraId="1E321A64" w14:textId="77777777" w:rsidR="004975B4" w:rsidRPr="007B0DE2" w:rsidRDefault="004975B4" w:rsidP="004975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DE2">
        <w:rPr>
          <w:rFonts w:ascii="Times New Roman" w:hAnsi="Times New Roman" w:cs="Times New Roman"/>
          <w:b/>
          <w:sz w:val="24"/>
          <w:szCs w:val="24"/>
        </w:rPr>
        <w:t>Solicitamos que as informações sejam fornecidas da seguinte forma, todas as informações devem ser mês a mês:</w:t>
      </w:r>
    </w:p>
    <w:p w14:paraId="032B1D9D" w14:textId="77777777" w:rsidR="004975B4" w:rsidRPr="007B0DE2" w:rsidRDefault="004975B4" w:rsidP="004975B4">
      <w:pPr>
        <w:jc w:val="both"/>
        <w:rPr>
          <w:rFonts w:ascii="Times New Roman" w:hAnsi="Times New Roman" w:cs="Times New Roman"/>
          <w:sz w:val="24"/>
          <w:szCs w:val="24"/>
        </w:rPr>
      </w:pPr>
      <w:r w:rsidRPr="007B0DE2">
        <w:rPr>
          <w:rFonts w:ascii="Times New Roman" w:hAnsi="Times New Roman" w:cs="Times New Roman"/>
          <w:sz w:val="24"/>
          <w:szCs w:val="24"/>
        </w:rPr>
        <w:t>1. Quantidade de materiais distribuídos, discriminados por tipo (tijolos, telhas Brasilit, etc.);</w:t>
      </w:r>
    </w:p>
    <w:p w14:paraId="281BB4C0" w14:textId="77777777" w:rsidR="004975B4" w:rsidRPr="007B0DE2" w:rsidRDefault="004975B4" w:rsidP="004975B4">
      <w:pPr>
        <w:jc w:val="both"/>
        <w:rPr>
          <w:rFonts w:ascii="Times New Roman" w:hAnsi="Times New Roman" w:cs="Times New Roman"/>
          <w:sz w:val="24"/>
          <w:szCs w:val="24"/>
        </w:rPr>
      </w:pPr>
      <w:r w:rsidRPr="007B0DE2">
        <w:rPr>
          <w:rFonts w:ascii="Times New Roman" w:hAnsi="Times New Roman" w:cs="Times New Roman"/>
          <w:sz w:val="24"/>
          <w:szCs w:val="24"/>
        </w:rPr>
        <w:t>2. Destinatários dos materiais, com identificação das pessoas físicas ou jurídicas que receberam os materiais;</w:t>
      </w:r>
    </w:p>
    <w:p w14:paraId="49F203BE" w14:textId="77777777" w:rsidR="004975B4" w:rsidRPr="007B0DE2" w:rsidRDefault="004975B4" w:rsidP="004975B4">
      <w:pPr>
        <w:jc w:val="both"/>
        <w:rPr>
          <w:rFonts w:ascii="Times New Roman" w:hAnsi="Times New Roman" w:cs="Times New Roman"/>
          <w:sz w:val="24"/>
          <w:szCs w:val="24"/>
        </w:rPr>
      </w:pPr>
      <w:r w:rsidRPr="007B0DE2">
        <w:rPr>
          <w:rFonts w:ascii="Times New Roman" w:hAnsi="Times New Roman" w:cs="Times New Roman"/>
          <w:sz w:val="24"/>
          <w:szCs w:val="24"/>
        </w:rPr>
        <w:t>3. Critérios utilizados para a distribuição desses materiais, incluindo requisitos de seleção dos beneficiários;</w:t>
      </w:r>
    </w:p>
    <w:p w14:paraId="64866045" w14:textId="77777777" w:rsidR="004975B4" w:rsidRPr="007B0DE2" w:rsidRDefault="004975B4" w:rsidP="004975B4">
      <w:pPr>
        <w:jc w:val="both"/>
        <w:rPr>
          <w:rFonts w:ascii="Times New Roman" w:hAnsi="Times New Roman" w:cs="Times New Roman"/>
          <w:sz w:val="24"/>
          <w:szCs w:val="24"/>
        </w:rPr>
      </w:pPr>
      <w:r w:rsidRPr="007B0DE2">
        <w:rPr>
          <w:rFonts w:ascii="Times New Roman" w:hAnsi="Times New Roman" w:cs="Times New Roman"/>
          <w:sz w:val="24"/>
          <w:szCs w:val="24"/>
        </w:rPr>
        <w:t>4. Localidades atendidas dentro do município no período mencionado;</w:t>
      </w:r>
    </w:p>
    <w:p w14:paraId="12282584" w14:textId="77777777" w:rsidR="004975B4" w:rsidRPr="007B0DE2" w:rsidRDefault="004975B4" w:rsidP="004975B4">
      <w:pPr>
        <w:jc w:val="both"/>
        <w:rPr>
          <w:rFonts w:ascii="Times New Roman" w:hAnsi="Times New Roman" w:cs="Times New Roman"/>
          <w:sz w:val="24"/>
          <w:szCs w:val="24"/>
        </w:rPr>
      </w:pPr>
      <w:r w:rsidRPr="007B0DE2">
        <w:rPr>
          <w:rFonts w:ascii="Times New Roman" w:hAnsi="Times New Roman" w:cs="Times New Roman"/>
          <w:sz w:val="24"/>
          <w:szCs w:val="24"/>
        </w:rPr>
        <w:t>5. Recursos utilizados para a aquisição desses materiais (se houve repasse federal, estadual, municipal, ou doações).</w:t>
      </w:r>
    </w:p>
    <w:p w14:paraId="2933E264" w14:textId="77777777" w:rsidR="004975B4" w:rsidRPr="007B0DE2" w:rsidRDefault="004975B4" w:rsidP="004975B4">
      <w:pPr>
        <w:jc w:val="both"/>
        <w:rPr>
          <w:rFonts w:ascii="Times New Roman" w:hAnsi="Times New Roman" w:cs="Times New Roman"/>
          <w:sz w:val="24"/>
          <w:szCs w:val="24"/>
        </w:rPr>
      </w:pPr>
      <w:r w:rsidRPr="007B0DE2">
        <w:rPr>
          <w:rFonts w:ascii="Times New Roman" w:hAnsi="Times New Roman" w:cs="Times New Roman"/>
          <w:sz w:val="24"/>
          <w:szCs w:val="24"/>
        </w:rPr>
        <w:t>6. Justificativa para a distribuição: Solicitar explicações sobre a necessidade ou justificativa apresentada para a distribuição de materiais em cada caso (se houve emergências ou programas sociais específicos).</w:t>
      </w:r>
    </w:p>
    <w:p w14:paraId="6C96F3D4" w14:textId="77777777" w:rsidR="004975B4" w:rsidRDefault="004975B4" w:rsidP="004975B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80DAF6" w14:textId="77777777" w:rsidR="004975B4" w:rsidRPr="007B0DE2" w:rsidRDefault="004975B4" w:rsidP="004975B4">
      <w:pPr>
        <w:jc w:val="both"/>
        <w:rPr>
          <w:rFonts w:ascii="Times New Roman" w:hAnsi="Times New Roman" w:cs="Times New Roman"/>
          <w:sz w:val="24"/>
          <w:szCs w:val="24"/>
        </w:rPr>
      </w:pPr>
      <w:r w:rsidRPr="007B0DE2">
        <w:rPr>
          <w:rFonts w:ascii="Times New Roman" w:hAnsi="Times New Roman" w:cs="Times New Roman"/>
          <w:sz w:val="24"/>
          <w:szCs w:val="24"/>
        </w:rPr>
        <w:t>7. Fiscalização e controle: Perguntar sobre os mecanismos de fiscalização e controle utilizados para garantir que os materiais foram entregues aos beneficiários corretos e conforme os critérios estabelecidos.</w:t>
      </w:r>
    </w:p>
    <w:p w14:paraId="4467DB0F" w14:textId="08D7DC01" w:rsidR="004975B4" w:rsidRDefault="004975B4" w:rsidP="004975B4">
      <w:pPr>
        <w:jc w:val="both"/>
        <w:rPr>
          <w:rFonts w:ascii="Times New Roman" w:hAnsi="Times New Roman" w:cs="Times New Roman"/>
          <w:sz w:val="24"/>
          <w:szCs w:val="24"/>
        </w:rPr>
      </w:pPr>
      <w:r w:rsidRPr="007B0DE2">
        <w:rPr>
          <w:rFonts w:ascii="Times New Roman" w:hAnsi="Times New Roman" w:cs="Times New Roman"/>
          <w:sz w:val="24"/>
          <w:szCs w:val="24"/>
        </w:rPr>
        <w:t>8. Documentação comprobatória: Solicitar a apresentação de documentos que comprovem a entrega dos materiais, como recibos, termos de recebimento assinados pelos beneficiários, ou qualquer outro documento que possa confirmar a execução da entrega.</w:t>
      </w:r>
    </w:p>
    <w:p w14:paraId="5F4B9961" w14:textId="77777777" w:rsidR="004975B4" w:rsidRPr="007B0DE2" w:rsidRDefault="004975B4" w:rsidP="004975B4">
      <w:pPr>
        <w:jc w:val="both"/>
        <w:rPr>
          <w:rFonts w:ascii="Times New Roman" w:hAnsi="Times New Roman" w:cs="Times New Roman"/>
          <w:sz w:val="24"/>
          <w:szCs w:val="24"/>
        </w:rPr>
      </w:pPr>
      <w:r w:rsidRPr="007B0DE2">
        <w:rPr>
          <w:rFonts w:ascii="Times New Roman" w:hAnsi="Times New Roman" w:cs="Times New Roman"/>
          <w:sz w:val="24"/>
          <w:szCs w:val="24"/>
        </w:rPr>
        <w:t xml:space="preserve">9. Relatório mês a mês de quilometragem de rodagem e abastecimento do caminhão destinado </w:t>
      </w:r>
      <w:proofErr w:type="gramStart"/>
      <w:r w:rsidRPr="007B0DE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B0DE2">
        <w:rPr>
          <w:rFonts w:ascii="Times New Roman" w:hAnsi="Times New Roman" w:cs="Times New Roman"/>
          <w:sz w:val="24"/>
          <w:szCs w:val="24"/>
        </w:rPr>
        <w:t xml:space="preserve"> habitação; </w:t>
      </w:r>
    </w:p>
    <w:p w14:paraId="7247F5C0" w14:textId="77777777" w:rsidR="004975B4" w:rsidRPr="007B0DE2" w:rsidRDefault="004975B4" w:rsidP="004975B4">
      <w:pPr>
        <w:jc w:val="both"/>
        <w:rPr>
          <w:rFonts w:ascii="Times New Roman" w:hAnsi="Times New Roman" w:cs="Times New Roman"/>
          <w:sz w:val="24"/>
          <w:szCs w:val="24"/>
        </w:rPr>
      </w:pPr>
      <w:r w:rsidRPr="007B0DE2">
        <w:rPr>
          <w:rFonts w:ascii="Times New Roman" w:hAnsi="Times New Roman" w:cs="Times New Roman"/>
          <w:sz w:val="24"/>
          <w:szCs w:val="24"/>
        </w:rPr>
        <w:t xml:space="preserve">10. Ata do conselho de habitação. </w:t>
      </w:r>
    </w:p>
    <w:p w14:paraId="4DABCCF2" w14:textId="77777777" w:rsidR="004975B4" w:rsidRPr="007B0DE2" w:rsidRDefault="004975B4" w:rsidP="004975B4">
      <w:pPr>
        <w:jc w:val="both"/>
        <w:rPr>
          <w:rFonts w:ascii="Times New Roman" w:hAnsi="Times New Roman" w:cs="Times New Roman"/>
          <w:sz w:val="24"/>
          <w:szCs w:val="24"/>
        </w:rPr>
      </w:pPr>
      <w:r w:rsidRPr="007B0DE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52E2460A" w14:textId="77777777" w:rsidR="004975B4" w:rsidRPr="007B0DE2" w:rsidRDefault="004975B4" w:rsidP="004975B4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4DA5DD93" w14:textId="77777777" w:rsidR="004975B4" w:rsidRPr="007B0DE2" w:rsidRDefault="004975B4" w:rsidP="004975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DE2">
        <w:rPr>
          <w:rFonts w:ascii="Times New Roman" w:hAnsi="Times New Roman" w:cs="Times New Roman"/>
          <w:sz w:val="24"/>
          <w:szCs w:val="24"/>
        </w:rPr>
        <w:t xml:space="preserve">                               Este pedido justifica-se em vista de que surgiram vários questionamentos pelos munícipes tapejarenses e tendo em vista que os Vereadores também precisam dar um retorno a esses questionamentos.</w:t>
      </w:r>
      <w:proofErr w:type="gramStart"/>
      <w:r w:rsidRPr="007B0DE2"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</w:p>
    <w:p w14:paraId="6F32387A" w14:textId="77777777" w:rsidR="004975B4" w:rsidRPr="007B0DE2" w:rsidRDefault="004975B4" w:rsidP="004975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AD859F" w14:textId="77777777" w:rsidR="004975B4" w:rsidRPr="007B0DE2" w:rsidRDefault="004975B4" w:rsidP="00497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DE2">
        <w:rPr>
          <w:rFonts w:ascii="Times New Roman" w:hAnsi="Times New Roman" w:cs="Times New Roman"/>
          <w:sz w:val="24"/>
          <w:szCs w:val="24"/>
        </w:rPr>
        <w:t xml:space="preserve">                     Desta forma buscamos os devidos esclarecimentos junto </w:t>
      </w:r>
      <w:proofErr w:type="gramStart"/>
      <w:r w:rsidRPr="007B0DE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B0DE2">
        <w:rPr>
          <w:rFonts w:ascii="Times New Roman" w:hAnsi="Times New Roman" w:cs="Times New Roman"/>
          <w:sz w:val="24"/>
          <w:szCs w:val="24"/>
        </w:rPr>
        <w:t xml:space="preserve"> administração.</w:t>
      </w:r>
    </w:p>
    <w:p w14:paraId="3FEC14C8" w14:textId="77777777" w:rsidR="004975B4" w:rsidRPr="007B0DE2" w:rsidRDefault="004975B4" w:rsidP="004975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E60569" w14:textId="77777777" w:rsidR="004975B4" w:rsidRPr="007B0DE2" w:rsidRDefault="004975B4" w:rsidP="004975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0DE2">
        <w:rPr>
          <w:rFonts w:ascii="Times New Roman" w:hAnsi="Times New Roman" w:cs="Times New Roman"/>
          <w:sz w:val="24"/>
          <w:szCs w:val="24"/>
        </w:rPr>
        <w:t xml:space="preserve">Sala de Sessões Vereador </w:t>
      </w:r>
      <w:proofErr w:type="spellStart"/>
      <w:r w:rsidRPr="007B0DE2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7B0DE2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7B0DE2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Pr="007B0DE2">
        <w:rPr>
          <w:rFonts w:ascii="Times New Roman" w:hAnsi="Times New Roman" w:cs="Times New Roman"/>
          <w:sz w:val="24"/>
          <w:szCs w:val="24"/>
        </w:rPr>
        <w:t xml:space="preserve"> – Alemão</w:t>
      </w:r>
    </w:p>
    <w:p w14:paraId="396A754C" w14:textId="77777777" w:rsidR="004975B4" w:rsidRPr="007B0DE2" w:rsidRDefault="004975B4" w:rsidP="004975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22AA84" w14:textId="77777777" w:rsidR="004975B4" w:rsidRPr="007B0DE2" w:rsidRDefault="004975B4" w:rsidP="004975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0DE2">
        <w:rPr>
          <w:rFonts w:ascii="Times New Roman" w:hAnsi="Times New Roman" w:cs="Times New Roman"/>
          <w:sz w:val="24"/>
          <w:szCs w:val="24"/>
        </w:rPr>
        <w:t>Tapejara, 14 de novembro de 2024.</w:t>
      </w:r>
    </w:p>
    <w:p w14:paraId="00F475DB" w14:textId="77777777" w:rsidR="004975B4" w:rsidRPr="007B0DE2" w:rsidRDefault="004975B4" w:rsidP="004975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59F540" w14:textId="77777777" w:rsidR="004975B4" w:rsidRPr="007B0DE2" w:rsidRDefault="004975B4" w:rsidP="004975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0DE2">
        <w:rPr>
          <w:rFonts w:ascii="Times New Roman" w:hAnsi="Times New Roman" w:cs="Times New Roman"/>
          <w:sz w:val="24"/>
          <w:szCs w:val="24"/>
        </w:rPr>
        <w:t>Atenciosamente</w:t>
      </w:r>
    </w:p>
    <w:p w14:paraId="3F2275E9" w14:textId="77777777" w:rsidR="004975B4" w:rsidRPr="007B0DE2" w:rsidRDefault="004975B4" w:rsidP="004975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1252E6" w14:textId="77777777" w:rsidR="004975B4" w:rsidRPr="007B0DE2" w:rsidRDefault="004975B4" w:rsidP="004975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030091" w14:textId="77777777" w:rsidR="004975B4" w:rsidRPr="007B0DE2" w:rsidRDefault="004975B4" w:rsidP="004975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39B1AA" w14:textId="77777777" w:rsidR="004975B4" w:rsidRPr="007B0DE2" w:rsidRDefault="004975B4" w:rsidP="004975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618B51" w14:textId="77777777" w:rsidR="004975B4" w:rsidRPr="004975B4" w:rsidRDefault="004975B4" w:rsidP="004975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5B4">
        <w:rPr>
          <w:rFonts w:ascii="Times New Roman" w:hAnsi="Times New Roman" w:cs="Times New Roman"/>
          <w:b/>
          <w:sz w:val="24"/>
          <w:szCs w:val="24"/>
        </w:rPr>
        <w:t xml:space="preserve">Altamir Galvão </w:t>
      </w:r>
      <w:proofErr w:type="spellStart"/>
      <w:r w:rsidRPr="004975B4">
        <w:rPr>
          <w:rFonts w:ascii="Times New Roman" w:hAnsi="Times New Roman" w:cs="Times New Roman"/>
          <w:b/>
          <w:sz w:val="24"/>
          <w:szCs w:val="24"/>
        </w:rPr>
        <w:t>Waltrich</w:t>
      </w:r>
      <w:proofErr w:type="spellEnd"/>
      <w:r w:rsidRPr="004975B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Rafael </w:t>
      </w:r>
      <w:proofErr w:type="spellStart"/>
      <w:r w:rsidRPr="004975B4">
        <w:rPr>
          <w:rFonts w:ascii="Times New Roman" w:hAnsi="Times New Roman" w:cs="Times New Roman"/>
          <w:b/>
          <w:sz w:val="24"/>
          <w:szCs w:val="24"/>
        </w:rPr>
        <w:t>Menegaz</w:t>
      </w:r>
      <w:proofErr w:type="spellEnd"/>
    </w:p>
    <w:p w14:paraId="612A83FB" w14:textId="77777777" w:rsidR="004975B4" w:rsidRPr="004975B4" w:rsidRDefault="004975B4" w:rsidP="004975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5B4">
        <w:rPr>
          <w:rFonts w:ascii="Times New Roman" w:hAnsi="Times New Roman" w:cs="Times New Roman"/>
          <w:b/>
          <w:sz w:val="24"/>
          <w:szCs w:val="24"/>
        </w:rPr>
        <w:t xml:space="preserve">       Vereador do MDB                                           Vereador do MDB                                       </w:t>
      </w:r>
    </w:p>
    <w:p w14:paraId="3716210E" w14:textId="77777777" w:rsidR="004975B4" w:rsidRPr="004975B4" w:rsidRDefault="004975B4" w:rsidP="004975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FEED00" w14:textId="77777777" w:rsidR="004975B4" w:rsidRPr="004975B4" w:rsidRDefault="004975B4" w:rsidP="004975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CD70DD0" w14:textId="77777777" w:rsidR="004975B4" w:rsidRPr="004975B4" w:rsidRDefault="004975B4" w:rsidP="004975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5B4">
        <w:rPr>
          <w:rFonts w:ascii="Times New Roman" w:hAnsi="Times New Roman" w:cs="Times New Roman"/>
          <w:b/>
          <w:sz w:val="24"/>
          <w:szCs w:val="24"/>
        </w:rPr>
        <w:t xml:space="preserve">Maeli Caroline </w:t>
      </w:r>
      <w:proofErr w:type="spellStart"/>
      <w:r w:rsidRPr="004975B4">
        <w:rPr>
          <w:rFonts w:ascii="Times New Roman" w:hAnsi="Times New Roman" w:cs="Times New Roman"/>
          <w:b/>
          <w:sz w:val="24"/>
          <w:szCs w:val="24"/>
        </w:rPr>
        <w:t>Brunetto</w:t>
      </w:r>
      <w:proofErr w:type="spellEnd"/>
      <w:r w:rsidRPr="004975B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José Marcos Sutil</w:t>
      </w:r>
    </w:p>
    <w:p w14:paraId="4139C538" w14:textId="77777777" w:rsidR="004975B4" w:rsidRPr="004975B4" w:rsidRDefault="004975B4" w:rsidP="004975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5B4">
        <w:rPr>
          <w:rFonts w:ascii="Times New Roman" w:hAnsi="Times New Roman" w:cs="Times New Roman"/>
          <w:b/>
          <w:sz w:val="24"/>
          <w:szCs w:val="24"/>
        </w:rPr>
        <w:t xml:space="preserve">      Vereadora do MDB                                                 Vereador do MDB</w:t>
      </w:r>
    </w:p>
    <w:p w14:paraId="604FDB52" w14:textId="77777777" w:rsidR="004975B4" w:rsidRPr="004975B4" w:rsidRDefault="004975B4" w:rsidP="004975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9DBACB" w14:textId="77777777" w:rsidR="004975B4" w:rsidRPr="004975B4" w:rsidRDefault="004975B4" w:rsidP="004975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13EE11" w14:textId="77777777" w:rsidR="004975B4" w:rsidRDefault="004975B4" w:rsidP="004975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1FB966" w14:textId="77777777" w:rsidR="004975B4" w:rsidRDefault="004975B4" w:rsidP="004975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18703F" w14:textId="77777777" w:rsidR="004975B4" w:rsidRPr="007B0DE2" w:rsidRDefault="004975B4" w:rsidP="004975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A0C072" w14:textId="77777777" w:rsidR="004975B4" w:rsidRPr="007B0DE2" w:rsidRDefault="004975B4" w:rsidP="004975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386B7" w14:textId="77777777" w:rsidR="004975B4" w:rsidRPr="007B0DE2" w:rsidRDefault="004975B4" w:rsidP="004975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540841" w14:textId="4269CFC2" w:rsidR="004975B4" w:rsidRPr="007B0DE2" w:rsidRDefault="004975B4" w:rsidP="00497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Ilmo</w:t>
      </w:r>
      <w:r w:rsidRPr="007B0DE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>º</w:t>
      </w:r>
    </w:p>
    <w:p w14:paraId="69CD5D22" w14:textId="02B14548" w:rsidR="004975B4" w:rsidRPr="007B0DE2" w:rsidRDefault="004975B4" w:rsidP="00497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Paulo César Langaro</w:t>
      </w:r>
      <w:bookmarkStart w:id="0" w:name="_GoBack"/>
      <w:bookmarkEnd w:id="0"/>
    </w:p>
    <w:p w14:paraId="067AD20C" w14:textId="77777777" w:rsidR="004975B4" w:rsidRPr="007B0DE2" w:rsidRDefault="004975B4" w:rsidP="00497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DE2">
        <w:rPr>
          <w:rFonts w:ascii="Times New Roman" w:hAnsi="Times New Roman" w:cs="Times New Roman"/>
          <w:sz w:val="24"/>
          <w:szCs w:val="24"/>
        </w:rPr>
        <w:t>Presidente da Câmara de Vereadores</w:t>
      </w:r>
    </w:p>
    <w:p w14:paraId="30D8D108" w14:textId="77777777" w:rsidR="004975B4" w:rsidRPr="007B0DE2" w:rsidRDefault="004975B4" w:rsidP="00497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DE2">
        <w:rPr>
          <w:rFonts w:ascii="Times New Roman" w:hAnsi="Times New Roman" w:cs="Times New Roman"/>
          <w:sz w:val="24"/>
          <w:szCs w:val="24"/>
        </w:rPr>
        <w:t>Nesta</w:t>
      </w:r>
    </w:p>
    <w:p w14:paraId="18134989" w14:textId="77777777" w:rsidR="005460CA" w:rsidRDefault="005460CA" w:rsidP="00D63172"/>
    <w:sectPr w:rsidR="005460CA" w:rsidSect="0082228B">
      <w:headerReference w:type="even" r:id="rId9"/>
      <w:headerReference w:type="default" r:id="rId10"/>
      <w:headerReference w:type="first" r:id="rId11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262AC" w14:textId="77777777" w:rsidR="009F142F" w:rsidRDefault="009F142F" w:rsidP="0082228B">
      <w:pPr>
        <w:spacing w:after="0" w:line="240" w:lineRule="auto"/>
      </w:pPr>
      <w:r>
        <w:separator/>
      </w:r>
    </w:p>
  </w:endnote>
  <w:endnote w:type="continuationSeparator" w:id="0">
    <w:p w14:paraId="1CD79510" w14:textId="77777777" w:rsidR="009F142F" w:rsidRDefault="009F142F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E0334E" w14:textId="77777777" w:rsidR="009F142F" w:rsidRDefault="009F142F" w:rsidP="0082228B">
      <w:pPr>
        <w:spacing w:after="0" w:line="240" w:lineRule="auto"/>
      </w:pPr>
      <w:r>
        <w:separator/>
      </w:r>
    </w:p>
  </w:footnote>
  <w:footnote w:type="continuationSeparator" w:id="0">
    <w:p w14:paraId="3B6FC050" w14:textId="77777777" w:rsidR="009F142F" w:rsidRDefault="009F142F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9F142F" w:rsidRDefault="004975B4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9F142F" w:rsidRDefault="004975B4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9F142F" w:rsidRDefault="004975B4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A1A7F"/>
    <w:multiLevelType w:val="hybridMultilevel"/>
    <w:tmpl w:val="420E6AF8"/>
    <w:lvl w:ilvl="0" w:tplc="04160011">
      <w:start w:val="1"/>
      <w:numFmt w:val="decimal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270B4"/>
    <w:rsid w:val="000312E1"/>
    <w:rsid w:val="00040465"/>
    <w:rsid w:val="00041F41"/>
    <w:rsid w:val="000459B0"/>
    <w:rsid w:val="00075AC8"/>
    <w:rsid w:val="00077BE4"/>
    <w:rsid w:val="000967BD"/>
    <w:rsid w:val="000B71A9"/>
    <w:rsid w:val="000C4AF9"/>
    <w:rsid w:val="000C50A9"/>
    <w:rsid w:val="00167D13"/>
    <w:rsid w:val="001C6238"/>
    <w:rsid w:val="001E2B07"/>
    <w:rsid w:val="001F33A7"/>
    <w:rsid w:val="0020456D"/>
    <w:rsid w:val="00226CE8"/>
    <w:rsid w:val="0026300B"/>
    <w:rsid w:val="00271B1C"/>
    <w:rsid w:val="002726AB"/>
    <w:rsid w:val="00273ED1"/>
    <w:rsid w:val="002751F2"/>
    <w:rsid w:val="00285F17"/>
    <w:rsid w:val="002A1DDB"/>
    <w:rsid w:val="002B1734"/>
    <w:rsid w:val="002E063F"/>
    <w:rsid w:val="0031715C"/>
    <w:rsid w:val="00350084"/>
    <w:rsid w:val="003C2B56"/>
    <w:rsid w:val="00451714"/>
    <w:rsid w:val="004545CE"/>
    <w:rsid w:val="00480DC9"/>
    <w:rsid w:val="004975B4"/>
    <w:rsid w:val="004D5798"/>
    <w:rsid w:val="004F1964"/>
    <w:rsid w:val="004F58A9"/>
    <w:rsid w:val="0053385B"/>
    <w:rsid w:val="005370DC"/>
    <w:rsid w:val="005460CA"/>
    <w:rsid w:val="0057381A"/>
    <w:rsid w:val="005A50DC"/>
    <w:rsid w:val="005B6F59"/>
    <w:rsid w:val="005F75F2"/>
    <w:rsid w:val="0060025E"/>
    <w:rsid w:val="00613B27"/>
    <w:rsid w:val="00620EE6"/>
    <w:rsid w:val="00652D99"/>
    <w:rsid w:val="0065396C"/>
    <w:rsid w:val="00684EFC"/>
    <w:rsid w:val="00685921"/>
    <w:rsid w:val="006A3719"/>
    <w:rsid w:val="006D0FC7"/>
    <w:rsid w:val="006D63F0"/>
    <w:rsid w:val="00747CB6"/>
    <w:rsid w:val="007652A6"/>
    <w:rsid w:val="007C406B"/>
    <w:rsid w:val="007E1ECE"/>
    <w:rsid w:val="007E6C76"/>
    <w:rsid w:val="00802094"/>
    <w:rsid w:val="0082228B"/>
    <w:rsid w:val="008630EE"/>
    <w:rsid w:val="00883D87"/>
    <w:rsid w:val="00885FEB"/>
    <w:rsid w:val="008939C5"/>
    <w:rsid w:val="008C7B79"/>
    <w:rsid w:val="008D405E"/>
    <w:rsid w:val="008F0D97"/>
    <w:rsid w:val="008F47AD"/>
    <w:rsid w:val="00950733"/>
    <w:rsid w:val="00955244"/>
    <w:rsid w:val="009A0210"/>
    <w:rsid w:val="009F142F"/>
    <w:rsid w:val="009F2D1F"/>
    <w:rsid w:val="00A072CA"/>
    <w:rsid w:val="00A205E6"/>
    <w:rsid w:val="00A64ED9"/>
    <w:rsid w:val="00A9698A"/>
    <w:rsid w:val="00AB2EA8"/>
    <w:rsid w:val="00AF0DD4"/>
    <w:rsid w:val="00B51FDC"/>
    <w:rsid w:val="00B657A1"/>
    <w:rsid w:val="00B963FF"/>
    <w:rsid w:val="00BD260B"/>
    <w:rsid w:val="00BD333F"/>
    <w:rsid w:val="00C25F19"/>
    <w:rsid w:val="00C348C2"/>
    <w:rsid w:val="00C505AD"/>
    <w:rsid w:val="00C56BAE"/>
    <w:rsid w:val="00C654B9"/>
    <w:rsid w:val="00C6598D"/>
    <w:rsid w:val="00C748EB"/>
    <w:rsid w:val="00C75CBA"/>
    <w:rsid w:val="00CB5C0D"/>
    <w:rsid w:val="00CB7EF5"/>
    <w:rsid w:val="00CC2DB8"/>
    <w:rsid w:val="00D12F5F"/>
    <w:rsid w:val="00D42122"/>
    <w:rsid w:val="00D44AEA"/>
    <w:rsid w:val="00D63172"/>
    <w:rsid w:val="00D70A4E"/>
    <w:rsid w:val="00D73AD7"/>
    <w:rsid w:val="00D91D5D"/>
    <w:rsid w:val="00DC1222"/>
    <w:rsid w:val="00DC628C"/>
    <w:rsid w:val="00E2244F"/>
    <w:rsid w:val="00E46E57"/>
    <w:rsid w:val="00E5312A"/>
    <w:rsid w:val="00E71E48"/>
    <w:rsid w:val="00E8222D"/>
    <w:rsid w:val="00E822F4"/>
    <w:rsid w:val="00EA6514"/>
    <w:rsid w:val="00EA6CCE"/>
    <w:rsid w:val="00EA7806"/>
    <w:rsid w:val="00EB0ABA"/>
    <w:rsid w:val="00EC4285"/>
    <w:rsid w:val="00F22BEE"/>
    <w:rsid w:val="00F51915"/>
    <w:rsid w:val="00F8069C"/>
    <w:rsid w:val="00FB5CDE"/>
    <w:rsid w:val="00FC70E8"/>
    <w:rsid w:val="00FE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0CA"/>
    <w:pPr>
      <w:spacing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0C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8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9B26C-264C-44BA-82F8-E93C1D30A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6</cp:revision>
  <cp:lastPrinted>2024-11-14T12:17:00Z</cp:lastPrinted>
  <dcterms:created xsi:type="dcterms:W3CDTF">2024-10-11T12:44:00Z</dcterms:created>
  <dcterms:modified xsi:type="dcterms:W3CDTF">2024-11-14T12:21:00Z</dcterms:modified>
</cp:coreProperties>
</file>