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ED2299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6A2021EE" w:rsidR="002267F6" w:rsidRPr="00ED2299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295089">
              <w:rPr>
                <w:rFonts w:ascii="Arial" w:hAnsi="Arial" w:cs="Arial"/>
                <w:b/>
                <w:sz w:val="24"/>
                <w:szCs w:val="24"/>
              </w:rPr>
              <w:t>40</w:t>
            </w:r>
            <w:bookmarkStart w:id="0" w:name="_GoBack"/>
            <w:bookmarkEnd w:id="0"/>
            <w:r w:rsidR="0047599C" w:rsidRPr="00ED2299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3A777E64" w14:textId="77777777" w:rsidR="00C54EC0" w:rsidRDefault="00C54EC0" w:rsidP="00C54E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EC0">
              <w:rPr>
                <w:rFonts w:ascii="Arial" w:hAnsi="Arial" w:cs="Arial"/>
                <w:b/>
                <w:sz w:val="24"/>
                <w:szCs w:val="24"/>
              </w:rPr>
              <w:t xml:space="preserve">AUDIÊNCIA PÚBLICA PARA </w:t>
            </w:r>
          </w:p>
          <w:p w14:paraId="637FFF0C" w14:textId="15389713" w:rsidR="00F16A47" w:rsidRPr="00ED2299" w:rsidRDefault="00C54EC0" w:rsidP="00C54E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EC0">
              <w:rPr>
                <w:rFonts w:ascii="Arial" w:hAnsi="Arial" w:cs="Arial"/>
                <w:b/>
                <w:sz w:val="24"/>
                <w:szCs w:val="24"/>
              </w:rPr>
              <w:t>HOMOLOGAÇÃO DE LOGRADOUROS PÚBLICOS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ED2299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ED2299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E076AB" w14:textId="795A9E64" w:rsidR="002267F6" w:rsidRDefault="00F61E61" w:rsidP="00C54EC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eclaro aberta a </w:t>
            </w:r>
            <w:r w:rsidR="00C54EC0">
              <w:rPr>
                <w:rFonts w:ascii="Arial" w:hAnsi="Arial" w:cs="Arial"/>
                <w:sz w:val="24"/>
                <w:szCs w:val="24"/>
              </w:rPr>
              <w:t>Audiência Pública para Homologação de Logradouros Públicos.</w:t>
            </w:r>
          </w:p>
          <w:p w14:paraId="00D9D598" w14:textId="77777777" w:rsidR="00C54EC0" w:rsidRPr="00ED2299" w:rsidRDefault="00C54EC0" w:rsidP="00C54EC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452AD074" w:rsidR="00531415" w:rsidRPr="00ED2299" w:rsidRDefault="00531415" w:rsidP="00C54EC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ED2299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0A4F0AA7" w:rsidR="002267F6" w:rsidRPr="00ED2299" w:rsidRDefault="00BD4D21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EXPEDIENTE </w:t>
            </w:r>
          </w:p>
          <w:p w14:paraId="6B9EAF55" w14:textId="77777777" w:rsidR="00CA59A2" w:rsidRPr="00ED2299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</w:p>
          <w:p w14:paraId="355435E6" w14:textId="583805C0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3530B6">
              <w:rPr>
                <w:rFonts w:ascii="Arial" w:hAnsi="Arial" w:cs="Arial"/>
                <w:sz w:val="24"/>
                <w:szCs w:val="24"/>
              </w:rPr>
              <w:t>audiência Pública da noite de hoje serão homologados os nomes para denominação de logradouros e prédios públicos</w:t>
            </w:r>
            <w:r w:rsidRPr="00ED229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F4E8353" w14:textId="77777777" w:rsidR="00424DC6" w:rsidRDefault="00424D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1247E3" w14:textId="596AFA09" w:rsidR="003530B6" w:rsidRDefault="0080675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06757">
              <w:rPr>
                <w:rFonts w:ascii="Arial" w:hAnsi="Arial" w:cs="Arial"/>
                <w:b/>
                <w:sz w:val="24"/>
                <w:szCs w:val="24"/>
              </w:rPr>
              <w:t xml:space="preserve">EDITAL DE AUDIÊNCIA PÚBLICA 001/24 PARA HOMOLOGAÇÃO E APROVAÇÃO DE NOMES PARA DENOMINAÇÃO DE LOGRADOUROS E PRÉDIOS PÚBLICOS. </w:t>
            </w:r>
          </w:p>
          <w:p w14:paraId="72D125AE" w14:textId="77777777" w:rsidR="00F15F08" w:rsidRPr="00806757" w:rsidRDefault="00F15F0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88130" w14:textId="68CBF05E" w:rsidR="003530B6" w:rsidRPr="00F15F08" w:rsidRDefault="0049302B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15F08" w:rsidRPr="00F15F08">
              <w:rPr>
                <w:rFonts w:ascii="Arial" w:hAnsi="Arial" w:cs="Arial"/>
                <w:b/>
                <w:sz w:val="24"/>
                <w:szCs w:val="24"/>
              </w:rPr>
              <w:t>ANEXO I DE AUDIÊNCIA PÚBLICA 001/24 PARA HOMOLOGAÇÃO E APROVAÇÃO DE NOMES PARA DENOMINAÇÃO DE LOGRADOUROS E PRÉDIOS PÚBLICOS</w:t>
            </w:r>
            <w:r w:rsidR="00F15F0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6C0B9E2" w14:textId="77777777" w:rsidR="002267F6" w:rsidRPr="00ED2299" w:rsidRDefault="002267F6" w:rsidP="00ED22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FA4C96E" w14:textId="77777777" w:rsidR="0043149A" w:rsidRDefault="0043149A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79AF63AE" w14:textId="77777777" w:rsidR="00424DC6" w:rsidRDefault="00424DC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589009BD" w14:textId="77777777" w:rsidR="00424DC6" w:rsidRDefault="00424DC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8D2777F" w14:textId="77777777" w:rsidR="00424DC6" w:rsidRDefault="00424DC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D3F02D4" w14:textId="77777777" w:rsidR="00424DC6" w:rsidRDefault="00424DC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655C41A0" w14:textId="77777777" w:rsidR="00424DC6" w:rsidRPr="00ED2299" w:rsidRDefault="00424DC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A7B6B2" w14:textId="0BF19173" w:rsidR="002267F6" w:rsidRPr="00ED2299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E861F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 Edital e d</w:t>
            </w:r>
            <w:r w:rsidR="00FD790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o Anexo do </w:t>
            </w:r>
            <w:proofErr w:type="gramStart"/>
            <w:r w:rsidR="00FD790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Edital</w:t>
            </w:r>
            <w:proofErr w:type="gramEnd"/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bookmarkEnd w:id="1"/>
          </w:p>
          <w:p w14:paraId="7F1888DA" w14:textId="77777777" w:rsidR="00D42A6D" w:rsidRPr="00ED2299" w:rsidRDefault="00950EB1" w:rsidP="00ED22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C9F74C0" w14:textId="77777777" w:rsidR="00F15F08" w:rsidRDefault="00F15F08" w:rsidP="00ED6C1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39C29" w14:textId="78CEF161" w:rsidR="00ED6C18" w:rsidRDefault="00ED6C18" w:rsidP="00ED6C1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Edital nº 001/2024. (Leitura na Integra);</w:t>
            </w:r>
          </w:p>
          <w:p w14:paraId="0F8CED9C" w14:textId="77777777" w:rsidR="00ED6C18" w:rsidRPr="00ED6C18" w:rsidRDefault="00ED6C18" w:rsidP="00ED6C18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83F991" w14:textId="1538B791" w:rsidR="00C34E35" w:rsidRPr="00ED2299" w:rsidRDefault="00ED6C18" w:rsidP="00ED6C1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Anexo ao Edital </w:t>
            </w:r>
            <w:r w:rsidR="00424DC6">
              <w:rPr>
                <w:rFonts w:ascii="Arial" w:hAnsi="Arial" w:cs="Arial"/>
                <w:b/>
                <w:sz w:val="24"/>
                <w:szCs w:val="24"/>
              </w:rPr>
              <w:t>N° 001/2024. (Leitura dos nomes e autoria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); </w:t>
            </w:r>
          </w:p>
          <w:p w14:paraId="24ADC497" w14:textId="7E4846FC" w:rsidR="00AC31F0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</w:t>
            </w:r>
          </w:p>
          <w:p w14:paraId="18D990F9" w14:textId="77777777" w:rsidR="00F273C7" w:rsidRDefault="00F273C7" w:rsidP="00F273C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DF0C3" w14:textId="1FB40D6D" w:rsidR="00531415" w:rsidRDefault="00BD4D21" w:rsidP="00F273C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PRONUNCIAMENTOS</w:t>
            </w:r>
          </w:p>
          <w:p w14:paraId="7B9E78C2" w14:textId="77777777" w:rsidR="00BD4D21" w:rsidRDefault="00BD4D21" w:rsidP="00F273C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BB04D" w14:textId="77777777" w:rsidR="00BD4D21" w:rsidRDefault="00BD4D2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6AD76" w14:textId="4E1928D3" w:rsidR="00FD790C" w:rsidRDefault="00F273C7" w:rsidP="00F273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Passamos agora ao espaço d</w:t>
            </w:r>
            <w:r w:rsidR="00BD4D21">
              <w:rPr>
                <w:rFonts w:ascii="Arial" w:hAnsi="Arial" w:cs="Arial"/>
                <w:b/>
                <w:sz w:val="24"/>
                <w:szCs w:val="24"/>
              </w:rPr>
              <w:t>estinado ao Pronunciamento dos Senhores Vereadores</w:t>
            </w:r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BD4D2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ela ordem, o primeiro a fazer uso da palavra é o Vereador:</w:t>
            </w:r>
            <w:proofErr w:type="gram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Altamir Galvão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Waltrich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D4D21">
              <w:rPr>
                <w:rFonts w:ascii="Arial" w:hAnsi="Arial" w:cs="Arial"/>
                <w:b/>
                <w:sz w:val="24"/>
                <w:szCs w:val="24"/>
              </w:rPr>
              <w:t xml:space="preserve"> Carlos Eduardo de Oliveira, </w:t>
            </w:r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 Celso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Piffer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Déberton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Fracaro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, Edson Luiz Dalla Costa, Josué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Girardi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, José Marcos Sutil,  Maeli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Brunetto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 , Paulo Cesar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Langaro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,  Rafae</w:t>
            </w:r>
            <w:r w:rsidR="00BD4D21">
              <w:rPr>
                <w:rFonts w:ascii="Arial" w:hAnsi="Arial" w:cs="Arial"/>
                <w:b/>
                <w:sz w:val="24"/>
                <w:szCs w:val="24"/>
              </w:rPr>
              <w:t xml:space="preserve">l </w:t>
            </w:r>
            <w:proofErr w:type="spellStart"/>
            <w:r w:rsidR="00BD4D21">
              <w:rPr>
                <w:rFonts w:ascii="Arial" w:hAnsi="Arial" w:cs="Arial"/>
                <w:b/>
                <w:sz w:val="24"/>
                <w:szCs w:val="24"/>
              </w:rPr>
              <w:t>Menegaz</w:t>
            </w:r>
            <w:proofErr w:type="spellEnd"/>
            <w:r w:rsidR="00BD4D2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 xml:space="preserve"> e Adriana Bueno </w:t>
            </w:r>
            <w:proofErr w:type="spellStart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Artuzi</w:t>
            </w:r>
            <w:proofErr w:type="spellEnd"/>
            <w:r w:rsidR="00BD4D21" w:rsidRPr="00BD4D2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0AF1085" w14:textId="77777777" w:rsidR="005E71B6" w:rsidRPr="00ED2299" w:rsidRDefault="005E71B6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ED176B" w14:textId="0F5D224C" w:rsidR="00BC76B4" w:rsidRPr="00ED2299" w:rsidRDefault="00BC76B4" w:rsidP="00ED229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3839" w14:textId="51D4C391" w:rsidR="001F4633" w:rsidRPr="00ED2299" w:rsidRDefault="00ED2299" w:rsidP="00F273C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</w:p>
          <w:p w14:paraId="2ABAE902" w14:textId="77777777" w:rsidR="00794E35" w:rsidRPr="00ED2299" w:rsidRDefault="00794E35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35D8B" w14:textId="41340008" w:rsidR="00862331" w:rsidRPr="00ED2299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33ADBA32" w14:textId="2651D71C" w:rsidR="00ED2299" w:rsidRPr="00ED2299" w:rsidRDefault="001A1F83" w:rsidP="00F273C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ED2299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0694C4E7" w:rsidR="00ED2299" w:rsidRPr="00ED2299" w:rsidRDefault="00D43C14" w:rsidP="00F27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BB16C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273C7">
              <w:rPr>
                <w:rFonts w:ascii="Arial" w:hAnsi="Arial" w:cs="Arial"/>
                <w:sz w:val="24"/>
                <w:szCs w:val="24"/>
              </w:rPr>
              <w:t>Encerro a presente Audiência Pública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73C7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E861FF">
              <w:rPr>
                <w:rFonts w:ascii="Arial" w:hAnsi="Arial" w:cs="Arial"/>
                <w:sz w:val="24"/>
                <w:szCs w:val="24"/>
              </w:rPr>
              <w:t>determino a elaboração do Projeto de Lei do Legislativo</w:t>
            </w:r>
            <w:r w:rsidR="00BB16C3">
              <w:rPr>
                <w:rFonts w:ascii="Arial" w:hAnsi="Arial" w:cs="Arial"/>
                <w:sz w:val="24"/>
                <w:szCs w:val="24"/>
              </w:rPr>
              <w:t xml:space="preserve"> com os nomes de logradouros e prédios públicos devidamente homologados</w:t>
            </w:r>
            <w:r w:rsidR="00E861FF">
              <w:rPr>
                <w:rFonts w:ascii="Arial" w:hAnsi="Arial" w:cs="Arial"/>
                <w:sz w:val="24"/>
                <w:szCs w:val="24"/>
              </w:rPr>
              <w:t xml:space="preserve"> nesta audiência pública.</w:t>
            </w: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15791"/>
    <w:rsid w:val="00122B59"/>
    <w:rsid w:val="00122F34"/>
    <w:rsid w:val="0012401B"/>
    <w:rsid w:val="001300D5"/>
    <w:rsid w:val="00130CA5"/>
    <w:rsid w:val="00132E8B"/>
    <w:rsid w:val="00132F2C"/>
    <w:rsid w:val="00140222"/>
    <w:rsid w:val="00142FBF"/>
    <w:rsid w:val="0014574F"/>
    <w:rsid w:val="001473CD"/>
    <w:rsid w:val="00151ABD"/>
    <w:rsid w:val="00155746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96FDD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79D2"/>
    <w:rsid w:val="001E03F1"/>
    <w:rsid w:val="001E1BB2"/>
    <w:rsid w:val="001E2025"/>
    <w:rsid w:val="001E224A"/>
    <w:rsid w:val="001E5E34"/>
    <w:rsid w:val="001F1B47"/>
    <w:rsid w:val="001F4515"/>
    <w:rsid w:val="001F461D"/>
    <w:rsid w:val="001F4633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5089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30B6"/>
    <w:rsid w:val="0035455A"/>
    <w:rsid w:val="00355718"/>
    <w:rsid w:val="0035571B"/>
    <w:rsid w:val="00356617"/>
    <w:rsid w:val="0035743E"/>
    <w:rsid w:val="0036157C"/>
    <w:rsid w:val="00361E41"/>
    <w:rsid w:val="00365264"/>
    <w:rsid w:val="00365398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0348"/>
    <w:rsid w:val="003B20C8"/>
    <w:rsid w:val="003B351F"/>
    <w:rsid w:val="003B3B74"/>
    <w:rsid w:val="003C0BDA"/>
    <w:rsid w:val="003C619C"/>
    <w:rsid w:val="003D12AA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16D0F"/>
    <w:rsid w:val="0042031C"/>
    <w:rsid w:val="00420341"/>
    <w:rsid w:val="00420511"/>
    <w:rsid w:val="004210B8"/>
    <w:rsid w:val="00424DC6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302B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A11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74C"/>
    <w:rsid w:val="00502AC0"/>
    <w:rsid w:val="00502B57"/>
    <w:rsid w:val="00502B8B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3D2"/>
    <w:rsid w:val="00530430"/>
    <w:rsid w:val="00531415"/>
    <w:rsid w:val="0053251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3253"/>
    <w:rsid w:val="00574A2D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6E36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46D1"/>
    <w:rsid w:val="00784C52"/>
    <w:rsid w:val="00784E31"/>
    <w:rsid w:val="007862C7"/>
    <w:rsid w:val="007871CC"/>
    <w:rsid w:val="00792017"/>
    <w:rsid w:val="00793BC7"/>
    <w:rsid w:val="00794E35"/>
    <w:rsid w:val="00795C90"/>
    <w:rsid w:val="007A087F"/>
    <w:rsid w:val="007A1C9B"/>
    <w:rsid w:val="007A3B75"/>
    <w:rsid w:val="007A43DB"/>
    <w:rsid w:val="007A48A8"/>
    <w:rsid w:val="007B2E50"/>
    <w:rsid w:val="007B335E"/>
    <w:rsid w:val="007B63D6"/>
    <w:rsid w:val="007C2C5B"/>
    <w:rsid w:val="007C2DF1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AFE"/>
    <w:rsid w:val="00804BAD"/>
    <w:rsid w:val="00804CC6"/>
    <w:rsid w:val="00806757"/>
    <w:rsid w:val="00813BA7"/>
    <w:rsid w:val="00814141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0C9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4E21"/>
    <w:rsid w:val="009855D8"/>
    <w:rsid w:val="00995EF1"/>
    <w:rsid w:val="009A03B2"/>
    <w:rsid w:val="009A0F84"/>
    <w:rsid w:val="009A3C0A"/>
    <w:rsid w:val="009A41FF"/>
    <w:rsid w:val="009A44A6"/>
    <w:rsid w:val="009A792A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95C"/>
    <w:rsid w:val="00B92B7A"/>
    <w:rsid w:val="00B93EF5"/>
    <w:rsid w:val="00B9556C"/>
    <w:rsid w:val="00B96D20"/>
    <w:rsid w:val="00BA5431"/>
    <w:rsid w:val="00BA6D61"/>
    <w:rsid w:val="00BB0689"/>
    <w:rsid w:val="00BB16C3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4D2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3E30"/>
    <w:rsid w:val="00C163BD"/>
    <w:rsid w:val="00C25A76"/>
    <w:rsid w:val="00C303E0"/>
    <w:rsid w:val="00C3068E"/>
    <w:rsid w:val="00C34E35"/>
    <w:rsid w:val="00C35458"/>
    <w:rsid w:val="00C37A7A"/>
    <w:rsid w:val="00C41E1D"/>
    <w:rsid w:val="00C53C62"/>
    <w:rsid w:val="00C54EC0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3BD1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C0240"/>
    <w:rsid w:val="00DC54DD"/>
    <w:rsid w:val="00DC5C88"/>
    <w:rsid w:val="00DC5E62"/>
    <w:rsid w:val="00DC66AE"/>
    <w:rsid w:val="00DC74BD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3F60"/>
    <w:rsid w:val="00E43FAD"/>
    <w:rsid w:val="00E46671"/>
    <w:rsid w:val="00E52B29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1FF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2299"/>
    <w:rsid w:val="00ED29E5"/>
    <w:rsid w:val="00ED6C18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5F08"/>
    <w:rsid w:val="00F16A47"/>
    <w:rsid w:val="00F204E5"/>
    <w:rsid w:val="00F22AC6"/>
    <w:rsid w:val="00F23D56"/>
    <w:rsid w:val="00F23DAA"/>
    <w:rsid w:val="00F259BC"/>
    <w:rsid w:val="00F273C7"/>
    <w:rsid w:val="00F27D88"/>
    <w:rsid w:val="00F27FE4"/>
    <w:rsid w:val="00F3188B"/>
    <w:rsid w:val="00F379E8"/>
    <w:rsid w:val="00F40A98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1E61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526B"/>
    <w:rsid w:val="00FC7217"/>
    <w:rsid w:val="00FC74E1"/>
    <w:rsid w:val="00FC7F85"/>
    <w:rsid w:val="00FD19F7"/>
    <w:rsid w:val="00FD1E52"/>
    <w:rsid w:val="00FD1EAD"/>
    <w:rsid w:val="00FD3214"/>
    <w:rsid w:val="00FD69B2"/>
    <w:rsid w:val="00FD790C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0DC4-F2F6-4626-B692-BC34A645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8741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763</cp:revision>
  <cp:lastPrinted>2024-11-25T16:48:00Z</cp:lastPrinted>
  <dcterms:created xsi:type="dcterms:W3CDTF">2024-02-09T22:41:00Z</dcterms:created>
  <dcterms:modified xsi:type="dcterms:W3CDTF">2024-11-27T21:46:00Z</dcterms:modified>
</cp:coreProperties>
</file>