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62F2CFAC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721FFD">
        <w:rPr>
          <w:rFonts w:ascii="Times New Roman" w:hAnsi="Times New Roman" w:cs="Times New Roman"/>
          <w:b/>
          <w:sz w:val="28"/>
          <w:szCs w:val="28"/>
        </w:rPr>
        <w:t>ojeto de lei do Executivo nº 056</w:t>
      </w:r>
      <w:r w:rsidRPr="00E57BC7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60F1233A" w14:textId="5F84C0BB" w:rsidR="00E57BC7" w:rsidRPr="00721FFD" w:rsidRDefault="00E57BC7" w:rsidP="00721FFD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721FFD" w:rsidRPr="00721FFD">
        <w:rPr>
          <w:rFonts w:ascii="Times New Roman" w:hAnsi="Times New Roman" w:cs="Times New Roman"/>
          <w:sz w:val="28"/>
          <w:szCs w:val="28"/>
        </w:rPr>
        <w:t xml:space="preserve">Acrescente dispositivo às Leis nº 4545 de 13 </w:t>
      </w:r>
      <w:r w:rsidR="00721FFD">
        <w:rPr>
          <w:rFonts w:ascii="Times New Roman" w:hAnsi="Times New Roman" w:cs="Times New Roman"/>
          <w:sz w:val="28"/>
          <w:szCs w:val="28"/>
        </w:rPr>
        <w:t xml:space="preserve">de abril de 2021; 4550 de 04 de </w:t>
      </w:r>
      <w:r w:rsidR="00721FFD" w:rsidRPr="00721FFD">
        <w:rPr>
          <w:rFonts w:ascii="Times New Roman" w:hAnsi="Times New Roman" w:cs="Times New Roman"/>
          <w:sz w:val="28"/>
          <w:szCs w:val="28"/>
        </w:rPr>
        <w:t xml:space="preserve">maio de 2021; e, 4551 de 18 de maio de 2021, </w:t>
      </w:r>
      <w:r w:rsidR="00721FFD">
        <w:rPr>
          <w:rFonts w:ascii="Times New Roman" w:hAnsi="Times New Roman" w:cs="Times New Roman"/>
          <w:sz w:val="28"/>
          <w:szCs w:val="28"/>
        </w:rPr>
        <w:t xml:space="preserve">que autorizam o Poder Executivo </w:t>
      </w:r>
      <w:r w:rsidR="00721FFD" w:rsidRPr="00721FFD">
        <w:rPr>
          <w:rFonts w:ascii="Times New Roman" w:hAnsi="Times New Roman" w:cs="Times New Roman"/>
          <w:sz w:val="28"/>
          <w:szCs w:val="28"/>
        </w:rPr>
        <w:t>Municipal a contratar profissionais por tempo determi</w:t>
      </w:r>
      <w:r w:rsidR="00721FFD">
        <w:rPr>
          <w:rFonts w:ascii="Times New Roman" w:hAnsi="Times New Roman" w:cs="Times New Roman"/>
          <w:sz w:val="28"/>
          <w:szCs w:val="28"/>
        </w:rPr>
        <w:t xml:space="preserve">nado, em caráter de excepcional </w:t>
      </w:r>
      <w:r w:rsidR="00721FFD" w:rsidRPr="00721FFD">
        <w:rPr>
          <w:rFonts w:ascii="Times New Roman" w:hAnsi="Times New Roman" w:cs="Times New Roman"/>
          <w:sz w:val="28"/>
          <w:szCs w:val="28"/>
        </w:rPr>
        <w:t>interesse público, para atender necessidade temporária de pessoal em área deficitária.</w:t>
      </w:r>
    </w:p>
    <w:p w14:paraId="1DE14189" w14:textId="1B8CD3C2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721FFD">
        <w:rPr>
          <w:rFonts w:ascii="Times New Roman" w:hAnsi="Times New Roman" w:cs="Times New Roman"/>
          <w:sz w:val="28"/>
          <w:szCs w:val="28"/>
        </w:rPr>
        <w:t>17/08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659BF9F6" w14:textId="48E72DDC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721FFD">
        <w:rPr>
          <w:rFonts w:ascii="Times New Roman" w:hAnsi="Times New Roman" w:cs="Times New Roman"/>
          <w:sz w:val="28"/>
          <w:szCs w:val="28"/>
        </w:rPr>
        <w:t>30/08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2BD1405D" w14:textId="67187B6F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1D0D2A">
        <w:rPr>
          <w:rFonts w:ascii="Times New Roman" w:hAnsi="Times New Roman" w:cs="Times New Roman"/>
          <w:sz w:val="28"/>
          <w:szCs w:val="28"/>
        </w:rPr>
        <w:t>Aprovado por 6 votos a favor e 4</w:t>
      </w:r>
      <w:bookmarkStart w:id="0" w:name="_GoBack"/>
      <w:bookmarkEnd w:id="0"/>
      <w:r w:rsidRPr="00E57BC7">
        <w:rPr>
          <w:rFonts w:ascii="Times New Roman" w:hAnsi="Times New Roman" w:cs="Times New Roman"/>
          <w:sz w:val="28"/>
          <w:szCs w:val="28"/>
        </w:rPr>
        <w:t xml:space="preserve"> contrários</w:t>
      </w:r>
    </w:p>
    <w:p w14:paraId="0F3BA814" w14:textId="3478CD9D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721FFD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="00721FFD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721FFD">
        <w:rPr>
          <w:rFonts w:ascii="Times New Roman" w:hAnsi="Times New Roman" w:cs="Times New Roman"/>
          <w:sz w:val="28"/>
          <w:szCs w:val="28"/>
        </w:rPr>
        <w:t xml:space="preserve"> (Cidadania</w:t>
      </w:r>
      <w:r w:rsidR="00206691">
        <w:rPr>
          <w:rFonts w:ascii="Times New Roman" w:hAnsi="Times New Roman" w:cs="Times New Roman"/>
          <w:sz w:val="28"/>
          <w:szCs w:val="28"/>
        </w:rPr>
        <w:t>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30E02EAE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,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1D0D2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1D0D2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1D0D2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C6238"/>
    <w:rsid w:val="001D0D2A"/>
    <w:rsid w:val="0020456D"/>
    <w:rsid w:val="00206691"/>
    <w:rsid w:val="00226CE8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21FFD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A7AB8-792A-4A83-BC8E-42944F26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2023-07-07T17:53:00Z</dcterms:created>
  <dcterms:modified xsi:type="dcterms:W3CDTF">2023-07-07T19:12:00Z</dcterms:modified>
</cp:coreProperties>
</file>