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CA" w:rsidRDefault="007706CA" w:rsidP="00321CC6">
      <w:pPr>
        <w:rPr>
          <w:rFonts w:ascii="Arial" w:hAnsi="Arial" w:cs="Arial"/>
          <w:sz w:val="24"/>
          <w:szCs w:val="24"/>
        </w:rPr>
      </w:pPr>
    </w:p>
    <w:p w:rsidR="007706CA" w:rsidRDefault="007706CA" w:rsidP="00321CC6">
      <w:pPr>
        <w:rPr>
          <w:rFonts w:ascii="Arial" w:hAnsi="Arial" w:cs="Arial"/>
          <w:sz w:val="24"/>
          <w:szCs w:val="24"/>
        </w:rPr>
      </w:pPr>
    </w:p>
    <w:p w:rsidR="007706CA" w:rsidRDefault="007706CA" w:rsidP="00321CC6">
      <w:pPr>
        <w:rPr>
          <w:rFonts w:ascii="Arial" w:hAnsi="Arial" w:cs="Arial"/>
          <w:sz w:val="24"/>
          <w:szCs w:val="24"/>
        </w:rPr>
      </w:pPr>
    </w:p>
    <w:p w:rsidR="00321CC6" w:rsidRDefault="00321CC6" w:rsidP="00321CC6">
      <w:pPr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</w:t>
      </w:r>
    </w:p>
    <w:p w:rsidR="00321CC6" w:rsidRPr="00321CC6" w:rsidRDefault="00321CC6" w:rsidP="00321CC6">
      <w:pPr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INDICAÇÃO Nº 118/21, EM 08 DE SETEMBRO</w:t>
      </w:r>
      <w:r w:rsidRPr="00321CC6">
        <w:rPr>
          <w:rFonts w:ascii="Arial" w:hAnsi="Arial" w:cs="Arial"/>
          <w:b/>
          <w:sz w:val="24"/>
          <w:szCs w:val="24"/>
        </w:rPr>
        <w:t xml:space="preserve"> DE 2021.</w:t>
      </w:r>
    </w:p>
    <w:p w:rsidR="00321CC6" w:rsidRPr="00321CC6" w:rsidRDefault="00321CC6" w:rsidP="00321CC6">
      <w:pPr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</w:t>
      </w:r>
    </w:p>
    <w:p w:rsidR="00321CC6" w:rsidRPr="00321CC6" w:rsidRDefault="00321CC6" w:rsidP="00321CC6">
      <w:pPr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O </w:t>
      </w:r>
      <w:r w:rsidRPr="00321CC6">
        <w:rPr>
          <w:rFonts w:ascii="Arial" w:hAnsi="Arial" w:cs="Arial"/>
          <w:b/>
          <w:sz w:val="24"/>
          <w:szCs w:val="24"/>
        </w:rPr>
        <w:t>Vereador Déberton Fracaro (Betinho) do PDT</w:t>
      </w:r>
      <w:r w:rsidRPr="00321CC6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321CC6" w:rsidRPr="007706CA" w:rsidRDefault="00321CC6" w:rsidP="007706CA">
      <w:pPr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  “Sugere que o Poder Executivo Municipal, através do setor </w:t>
      </w:r>
      <w:r w:rsidRPr="00321CC6">
        <w:rPr>
          <w:rFonts w:ascii="Arial" w:hAnsi="Arial" w:cs="Arial"/>
          <w:sz w:val="24"/>
          <w:szCs w:val="24"/>
        </w:rPr>
        <w:t>da Secretaria de Educação, Desporto e Cultura que a quadra de areia da escola Benvenuta Sebben Fontana em Vila Campos, passe a ser de Gramado sintético”.</w:t>
      </w:r>
    </w:p>
    <w:p w:rsidR="00321CC6" w:rsidRPr="00321CC6" w:rsidRDefault="00321CC6" w:rsidP="00321CC6">
      <w:pPr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JUSTIFICATIVA</w:t>
      </w:r>
    </w:p>
    <w:p w:rsidR="00321CC6" w:rsidRPr="00321CC6" w:rsidRDefault="00321CC6" w:rsidP="00321C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Quadras de areia em escolas ficam </w:t>
      </w:r>
      <w:r w:rsidRPr="00321CC6">
        <w:rPr>
          <w:rFonts w:ascii="Arial" w:hAnsi="Arial" w:cs="Arial"/>
          <w:sz w:val="24"/>
          <w:szCs w:val="24"/>
        </w:rPr>
        <w:t>inutilizáveis</w:t>
      </w:r>
      <w:r w:rsidRPr="00321CC6">
        <w:rPr>
          <w:rFonts w:ascii="Arial" w:hAnsi="Arial" w:cs="Arial"/>
          <w:sz w:val="24"/>
          <w:szCs w:val="24"/>
        </w:rPr>
        <w:t xml:space="preserve"> em dias de chuva ou umidade, além de que quando as crianças brincam nela ficam sujas no restante da aula podendo causar assaduras nas crianças espalhando areia pelas dependências da escola. </w:t>
      </w:r>
    </w:p>
    <w:p w:rsidR="00321CC6" w:rsidRPr="00321CC6" w:rsidRDefault="00321CC6" w:rsidP="00321CC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O gramado sintético pode ser sempre utilizado, com baixíssima manutenção. Em </w:t>
      </w:r>
      <w:r w:rsidRPr="00321CC6">
        <w:rPr>
          <w:rFonts w:ascii="Arial" w:hAnsi="Arial" w:cs="Arial"/>
          <w:sz w:val="24"/>
          <w:szCs w:val="24"/>
        </w:rPr>
        <w:t>dias úmidos, não sujos</w:t>
      </w:r>
      <w:r w:rsidRPr="00321CC6">
        <w:rPr>
          <w:rFonts w:ascii="Arial" w:hAnsi="Arial" w:cs="Arial"/>
          <w:sz w:val="24"/>
          <w:szCs w:val="24"/>
        </w:rPr>
        <w:t xml:space="preserve"> as crianças nem leva sujeira pa</w:t>
      </w:r>
      <w:r w:rsidRPr="00321CC6">
        <w:rPr>
          <w:rFonts w:ascii="Arial" w:hAnsi="Arial" w:cs="Arial"/>
          <w:sz w:val="24"/>
          <w:szCs w:val="24"/>
        </w:rPr>
        <w:t xml:space="preserve">ra as salas de aula. Certamente </w:t>
      </w:r>
      <w:r w:rsidRPr="00321CC6">
        <w:rPr>
          <w:rFonts w:ascii="Arial" w:hAnsi="Arial" w:cs="Arial"/>
          <w:sz w:val="24"/>
          <w:szCs w:val="24"/>
        </w:rPr>
        <w:t>será muito mais útil do que a de areia.</w:t>
      </w:r>
    </w:p>
    <w:p w:rsidR="00321CC6" w:rsidRPr="00321CC6" w:rsidRDefault="00321CC6" w:rsidP="00321C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21CC6" w:rsidRPr="00321CC6" w:rsidRDefault="00321CC6" w:rsidP="00321CC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Certos do vosso apoio desde já agradeceram.</w:t>
      </w:r>
    </w:p>
    <w:p w:rsidR="00321CC6" w:rsidRPr="00321CC6" w:rsidRDefault="00321CC6" w:rsidP="00321CC6">
      <w:pPr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Atenciosamente,</w:t>
      </w:r>
    </w:p>
    <w:p w:rsidR="00321CC6" w:rsidRPr="00321CC6" w:rsidRDefault="00321CC6" w:rsidP="00321CC6">
      <w:pPr>
        <w:jc w:val="center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>Sala das Sessões Zalmair João Roier (Alemão).</w:t>
      </w:r>
    </w:p>
    <w:p w:rsidR="00321CC6" w:rsidRPr="00321CC6" w:rsidRDefault="00321CC6" w:rsidP="007706CA">
      <w:pPr>
        <w:ind w:firstLine="0"/>
        <w:rPr>
          <w:rFonts w:ascii="Arial" w:hAnsi="Arial" w:cs="Arial"/>
          <w:sz w:val="24"/>
          <w:szCs w:val="24"/>
        </w:rPr>
      </w:pPr>
    </w:p>
    <w:p w:rsidR="00321CC6" w:rsidRPr="00321CC6" w:rsidRDefault="00321CC6" w:rsidP="00321CC6">
      <w:pPr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                    </w:t>
      </w:r>
      <w:r w:rsidR="007706CA">
        <w:rPr>
          <w:rFonts w:ascii="Arial" w:hAnsi="Arial" w:cs="Arial"/>
          <w:sz w:val="24"/>
          <w:szCs w:val="24"/>
        </w:rPr>
        <w:t xml:space="preserve">                          </w:t>
      </w:r>
    </w:p>
    <w:p w:rsidR="00321CC6" w:rsidRPr="00321CC6" w:rsidRDefault="00321CC6" w:rsidP="00321CC6">
      <w:pPr>
        <w:jc w:val="right"/>
        <w:rPr>
          <w:rFonts w:ascii="Arial" w:hAnsi="Arial" w:cs="Arial"/>
          <w:sz w:val="24"/>
          <w:szCs w:val="24"/>
        </w:rPr>
      </w:pPr>
      <w:r w:rsidRPr="00321CC6">
        <w:rPr>
          <w:rFonts w:ascii="Arial" w:hAnsi="Arial" w:cs="Arial"/>
          <w:sz w:val="24"/>
          <w:szCs w:val="24"/>
        </w:rPr>
        <w:t xml:space="preserve">  </w:t>
      </w:r>
      <w:r w:rsidRPr="00321CC6">
        <w:rPr>
          <w:rFonts w:ascii="Arial" w:hAnsi="Arial" w:cs="Arial"/>
          <w:sz w:val="24"/>
          <w:szCs w:val="24"/>
        </w:rPr>
        <w:t xml:space="preserve">              </w:t>
      </w:r>
      <w:r w:rsidR="007706CA">
        <w:rPr>
          <w:rFonts w:ascii="Arial" w:hAnsi="Arial" w:cs="Arial"/>
          <w:sz w:val="24"/>
          <w:szCs w:val="24"/>
        </w:rPr>
        <w:t xml:space="preserve"> </w:t>
      </w:r>
      <w:r w:rsidRPr="00321CC6">
        <w:rPr>
          <w:rFonts w:ascii="Arial" w:hAnsi="Arial" w:cs="Arial"/>
          <w:sz w:val="24"/>
          <w:szCs w:val="24"/>
        </w:rPr>
        <w:t>Tapejara, 08 de setembro</w:t>
      </w:r>
      <w:r w:rsidRPr="00321CC6">
        <w:rPr>
          <w:rFonts w:ascii="Arial" w:hAnsi="Arial" w:cs="Arial"/>
          <w:sz w:val="24"/>
          <w:szCs w:val="24"/>
        </w:rPr>
        <w:t xml:space="preserve"> de 2021.</w:t>
      </w:r>
    </w:p>
    <w:p w:rsidR="00321CC6" w:rsidRDefault="00321CC6" w:rsidP="00321CC6">
      <w:pPr>
        <w:jc w:val="center"/>
        <w:rPr>
          <w:rFonts w:ascii="Arial" w:hAnsi="Arial" w:cs="Arial"/>
          <w:b/>
          <w:sz w:val="24"/>
          <w:szCs w:val="24"/>
        </w:rPr>
      </w:pPr>
    </w:p>
    <w:p w:rsidR="007706CA" w:rsidRPr="00321CC6" w:rsidRDefault="007706CA" w:rsidP="00321CC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21CC6" w:rsidRPr="00321CC6" w:rsidRDefault="00321CC6" w:rsidP="00321CC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Déberton Fracaro</w:t>
      </w:r>
    </w:p>
    <w:p w:rsidR="00321CC6" w:rsidRPr="00321CC6" w:rsidRDefault="00321CC6" w:rsidP="00321CC6">
      <w:pPr>
        <w:jc w:val="center"/>
        <w:rPr>
          <w:rFonts w:ascii="Arial" w:hAnsi="Arial" w:cs="Arial"/>
          <w:b/>
          <w:sz w:val="24"/>
          <w:szCs w:val="24"/>
        </w:rPr>
      </w:pPr>
      <w:r w:rsidRPr="00321CC6">
        <w:rPr>
          <w:rFonts w:ascii="Arial" w:hAnsi="Arial" w:cs="Arial"/>
          <w:b/>
          <w:sz w:val="24"/>
          <w:szCs w:val="24"/>
        </w:rPr>
        <w:t>Vereador do PDT</w:t>
      </w:r>
    </w:p>
    <w:sectPr w:rsidR="00321CC6" w:rsidRPr="00321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C6"/>
    <w:rsid w:val="00321CC6"/>
    <w:rsid w:val="00620EE6"/>
    <w:rsid w:val="007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C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C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2021-09-08T19:13:00Z</dcterms:created>
  <dcterms:modified xsi:type="dcterms:W3CDTF">2021-09-08T19:57:00Z</dcterms:modified>
</cp:coreProperties>
</file>