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FC32" w14:textId="77777777" w:rsidR="00EA3A0E" w:rsidRPr="00397E21" w:rsidRDefault="00EA3A0E" w:rsidP="00EA3A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7E21">
        <w:rPr>
          <w:rFonts w:ascii="Times New Roman" w:hAnsi="Times New Roman"/>
          <w:sz w:val="24"/>
          <w:szCs w:val="24"/>
        </w:rPr>
        <w:t xml:space="preserve">           </w:t>
      </w:r>
    </w:p>
    <w:p w14:paraId="1BFFA4B3" w14:textId="77777777" w:rsidR="00EA3A0E" w:rsidRDefault="00EA3A0E" w:rsidP="00EA3A0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95E3434" w14:textId="6698FE9C" w:rsidR="00EA3A0E" w:rsidRPr="00DA3084" w:rsidRDefault="00EA3A0E" w:rsidP="00EA3A0E">
      <w:pPr>
        <w:rPr>
          <w:rFonts w:ascii="Arial" w:hAnsi="Arial" w:cs="Arial"/>
          <w:b/>
          <w:sz w:val="24"/>
          <w:szCs w:val="24"/>
          <w:lang w:eastAsia="pt-BR"/>
        </w:rPr>
      </w:pPr>
      <w:r w:rsidRPr="00DA3084">
        <w:rPr>
          <w:rFonts w:ascii="Arial" w:hAnsi="Arial" w:cs="Arial"/>
          <w:b/>
          <w:sz w:val="24"/>
          <w:szCs w:val="24"/>
          <w:lang w:eastAsia="pt-BR"/>
        </w:rPr>
        <w:t>Mensagem</w:t>
      </w:r>
      <w:r w:rsidR="00F3093A" w:rsidRPr="00DA3084">
        <w:rPr>
          <w:rFonts w:ascii="Arial" w:hAnsi="Arial" w:cs="Arial"/>
          <w:b/>
          <w:sz w:val="24"/>
          <w:szCs w:val="24"/>
          <w:lang w:eastAsia="pt-BR"/>
        </w:rPr>
        <w:t xml:space="preserve"> nº 004/2024                </w:t>
      </w:r>
      <w:r w:rsidRPr="00DA3084">
        <w:rPr>
          <w:rFonts w:ascii="Arial" w:hAnsi="Arial" w:cs="Arial"/>
          <w:b/>
          <w:sz w:val="24"/>
          <w:szCs w:val="24"/>
          <w:lang w:eastAsia="pt-BR"/>
        </w:rPr>
        <w:t xml:space="preserve">           </w:t>
      </w:r>
      <w:r w:rsidR="00DA3084">
        <w:rPr>
          <w:rFonts w:ascii="Arial" w:hAnsi="Arial" w:cs="Arial"/>
          <w:b/>
          <w:sz w:val="24"/>
          <w:szCs w:val="24"/>
          <w:lang w:eastAsia="pt-BR"/>
        </w:rPr>
        <w:t xml:space="preserve">         </w:t>
      </w:r>
      <w:bookmarkStart w:id="0" w:name="_GoBack"/>
      <w:bookmarkEnd w:id="0"/>
      <w:r w:rsidR="001478EF" w:rsidRPr="00DA3084">
        <w:rPr>
          <w:rFonts w:ascii="Arial" w:hAnsi="Arial" w:cs="Arial"/>
          <w:b/>
          <w:sz w:val="24"/>
          <w:szCs w:val="24"/>
          <w:lang w:eastAsia="pt-BR"/>
        </w:rPr>
        <w:t>Tapejara, 17</w:t>
      </w:r>
      <w:r w:rsidR="001B0D19" w:rsidRPr="00DA3084">
        <w:rPr>
          <w:rFonts w:ascii="Arial" w:hAnsi="Arial" w:cs="Arial"/>
          <w:b/>
          <w:sz w:val="24"/>
          <w:szCs w:val="24"/>
          <w:lang w:eastAsia="pt-BR"/>
        </w:rPr>
        <w:t xml:space="preserve"> de junho</w:t>
      </w:r>
      <w:r w:rsidR="00F3093A" w:rsidRPr="00DA3084">
        <w:rPr>
          <w:rFonts w:ascii="Arial" w:hAnsi="Arial" w:cs="Arial"/>
          <w:b/>
          <w:sz w:val="24"/>
          <w:szCs w:val="24"/>
          <w:lang w:eastAsia="pt-BR"/>
        </w:rPr>
        <w:t xml:space="preserve"> de </w:t>
      </w:r>
      <w:r w:rsidRPr="00DA3084">
        <w:rPr>
          <w:rFonts w:ascii="Arial" w:hAnsi="Arial" w:cs="Arial"/>
          <w:b/>
          <w:sz w:val="24"/>
          <w:szCs w:val="24"/>
          <w:lang w:eastAsia="pt-BR"/>
        </w:rPr>
        <w:t>2024</w:t>
      </w:r>
    </w:p>
    <w:p w14:paraId="5B34AD0C" w14:textId="1D6DDE9F" w:rsidR="00EA3A0E" w:rsidRPr="00DA3084" w:rsidRDefault="00EA3A0E" w:rsidP="00EA3A0E">
      <w:pPr>
        <w:spacing w:line="360" w:lineRule="auto"/>
        <w:ind w:right="-1"/>
        <w:rPr>
          <w:rFonts w:ascii="Arial" w:hAnsi="Arial" w:cs="Arial"/>
          <w:sz w:val="24"/>
          <w:szCs w:val="24"/>
          <w:lang w:eastAsia="pt-BR"/>
        </w:rPr>
      </w:pPr>
    </w:p>
    <w:p w14:paraId="0EDF98AD" w14:textId="77777777" w:rsidR="00EA3A0E" w:rsidRPr="00DA3084" w:rsidRDefault="00EA3A0E" w:rsidP="00EA3A0E">
      <w:pPr>
        <w:spacing w:line="360" w:lineRule="auto"/>
        <w:ind w:right="-1"/>
        <w:rPr>
          <w:rFonts w:ascii="Arial" w:hAnsi="Arial" w:cs="Arial"/>
          <w:sz w:val="24"/>
          <w:szCs w:val="24"/>
          <w:lang w:eastAsia="pt-BR"/>
        </w:rPr>
      </w:pPr>
      <w:r w:rsidRPr="00DA3084">
        <w:rPr>
          <w:rFonts w:ascii="Arial" w:hAnsi="Arial" w:cs="Arial"/>
          <w:sz w:val="24"/>
          <w:szCs w:val="24"/>
          <w:lang w:eastAsia="pt-BR"/>
        </w:rPr>
        <w:t>Senhores Vereadores,</w:t>
      </w:r>
    </w:p>
    <w:p w14:paraId="32F0ED3B" w14:textId="77777777" w:rsidR="00EA3A0E" w:rsidRPr="00DA3084" w:rsidRDefault="00EA3A0E" w:rsidP="00EA3A0E">
      <w:pPr>
        <w:spacing w:line="360" w:lineRule="auto"/>
        <w:ind w:right="-1"/>
        <w:rPr>
          <w:rFonts w:ascii="Arial" w:hAnsi="Arial" w:cs="Arial"/>
          <w:b/>
          <w:sz w:val="24"/>
          <w:szCs w:val="24"/>
          <w:lang w:eastAsia="pt-BR"/>
        </w:rPr>
      </w:pPr>
    </w:p>
    <w:p w14:paraId="5FC9B5BE" w14:textId="5ECAEB41" w:rsidR="00EA3A0E" w:rsidRPr="00DA3084" w:rsidRDefault="00EA3A0E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/>
          <w:sz w:val="24"/>
          <w:szCs w:val="24"/>
          <w:lang w:eastAsia="pt-BR"/>
        </w:rPr>
        <w:t> </w:t>
      </w:r>
      <w:r w:rsidRPr="00DA3084">
        <w:rPr>
          <w:rFonts w:ascii="Arial" w:hAnsi="Arial" w:cs="Arial"/>
          <w:sz w:val="24"/>
          <w:szCs w:val="24"/>
          <w:lang w:eastAsia="pt-BR"/>
        </w:rPr>
        <w:t xml:space="preserve">Temos a grata satisfação de dirigir-nos a Vossas Excelências, oportunidade em que solicitamos a análise e apreciação do </w:t>
      </w:r>
      <w:r w:rsidRPr="00DA3084">
        <w:rPr>
          <w:rFonts w:ascii="Arial" w:hAnsi="Arial" w:cs="Arial"/>
          <w:b/>
          <w:bCs/>
          <w:sz w:val="24"/>
          <w:szCs w:val="24"/>
        </w:rPr>
        <w:t>PROJETO DE LEI N.º 004</w:t>
      </w:r>
      <w:r w:rsidR="001478EF" w:rsidRPr="00DA3084">
        <w:rPr>
          <w:rFonts w:ascii="Arial" w:hAnsi="Arial" w:cs="Arial"/>
          <w:b/>
          <w:bCs/>
          <w:sz w:val="24"/>
          <w:szCs w:val="24"/>
        </w:rPr>
        <w:t>/2024 DE 17</w:t>
      </w:r>
      <w:r w:rsidR="001B0D19" w:rsidRPr="00DA3084">
        <w:rPr>
          <w:rFonts w:ascii="Arial" w:hAnsi="Arial" w:cs="Arial"/>
          <w:b/>
          <w:bCs/>
          <w:sz w:val="24"/>
          <w:szCs w:val="24"/>
        </w:rPr>
        <w:t xml:space="preserve"> DE JUNHO </w:t>
      </w:r>
      <w:r w:rsidRPr="00DA3084">
        <w:rPr>
          <w:rFonts w:ascii="Arial" w:hAnsi="Arial" w:cs="Arial"/>
          <w:b/>
          <w:bCs/>
          <w:sz w:val="24"/>
          <w:szCs w:val="24"/>
        </w:rPr>
        <w:t>DE 2024</w:t>
      </w:r>
      <w:bookmarkStart w:id="1" w:name="_Hlk85027115"/>
      <w:bookmarkStart w:id="2" w:name="_Hlk91081870"/>
      <w:r w:rsidRPr="00DA3084">
        <w:rPr>
          <w:rFonts w:ascii="Arial" w:hAnsi="Arial" w:cs="Arial"/>
          <w:sz w:val="24"/>
          <w:szCs w:val="24"/>
        </w:rPr>
        <w:t>, que dispõe sobre a fixação do subsídio dos Secretários Municipais</w:t>
      </w:r>
      <w:r w:rsidR="00725817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para legislatura </w:t>
      </w:r>
      <w:r w:rsidR="006A480E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do mandato de 2025/2028</w:t>
      </w: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.</w:t>
      </w:r>
    </w:p>
    <w:p w14:paraId="584E1489" w14:textId="78BE73F5" w:rsidR="00EA3A0E" w:rsidRPr="00DA3084" w:rsidRDefault="00EA3A0E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O presente projeto de Lei está amparado pelo inciso V do Art. 29 da Constituição Federal, inciso II do Art. 22 da lei Orgânica do Municipal e o inciso XV Regimento interno 38, que objetiva a fixação do subsídio mensal dos Secretários Municipais para o mandato que </w:t>
      </w:r>
      <w:r w:rsidR="006A480E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inicia em 2025 e termina em 2028</w:t>
      </w: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, considerando os seguintes fundamentos e motivos a seguir:</w:t>
      </w:r>
    </w:p>
    <w:p w14:paraId="4676B5CB" w14:textId="77777777" w:rsidR="00EA3A0E" w:rsidRPr="00DA3084" w:rsidRDefault="00EA3A0E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O titular do cargo de Secretário Municipal </w:t>
      </w:r>
      <w:proofErr w:type="spellStart"/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é</w:t>
      </w:r>
      <w:proofErr w:type="spellEnd"/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solidariamente responsável com o Prefeito na gestão da sua respectiva pasta, assumindo a coordenação e o controle dos atos e das ações de gestão e controle, posicionando-se estrategicamente como interlocutor das demandas e de sua complexidade na captação de recursos federais e estaduais, construindo alternativas para inovação e melhoria nos processos de trabalho sob sua guarda.</w:t>
      </w:r>
    </w:p>
    <w:p w14:paraId="53290769" w14:textId="23ADB983" w:rsidR="00EA3A0E" w:rsidRPr="00DA3084" w:rsidRDefault="00EA3A0E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Em razão deste contexto, o subsídio mensal dos Secretários Munic</w:t>
      </w:r>
      <w:r w:rsidR="00821985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ipais é fixado em R$ 10.265,00</w:t>
      </w:r>
      <w:r w:rsidR="001B0D19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(dez mil </w:t>
      </w:r>
      <w:r w:rsidR="00821985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 duzentos e sessenta e cinco reais</w:t>
      </w:r>
      <w:r w:rsidR="001B0D19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).</w:t>
      </w:r>
    </w:p>
    <w:p w14:paraId="680E18BD" w14:textId="77777777" w:rsidR="00EA3A0E" w:rsidRPr="00DA3084" w:rsidRDefault="00EA3A0E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Considerando que os valores fixados estão dentro dos parâmetros regionais.</w:t>
      </w:r>
    </w:p>
    <w:p w14:paraId="5B4484A9" w14:textId="77777777" w:rsidR="001B0D19" w:rsidRPr="00DA3084" w:rsidRDefault="001B0D19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</w:p>
    <w:p w14:paraId="5C35543A" w14:textId="77777777" w:rsidR="001B0D19" w:rsidRPr="00DA3084" w:rsidRDefault="001B0D19" w:rsidP="00EA3A0E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</w:p>
    <w:p w14:paraId="688F0955" w14:textId="77777777" w:rsidR="00821985" w:rsidRPr="00DA3084" w:rsidRDefault="00821985" w:rsidP="001B0D19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</w:p>
    <w:p w14:paraId="7FD80371" w14:textId="7D39AC92" w:rsidR="00EA3A0E" w:rsidRPr="00DA3084" w:rsidRDefault="00EA3A0E" w:rsidP="001B0D19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O presente projeto de Lei 004/2024, visa a fixação do subsídio mensal para os Secretários Munici</w:t>
      </w:r>
      <w:r w:rsidR="006A480E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pais para o mandato de 2025/2028</w:t>
      </w:r>
      <w:r w:rsidR="001B0D19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e está </w:t>
      </w: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amparado pelo inciso V do Art. 29 da Constituição Federal, inciso II do Art. 22 da lei Orgânica do Municipal e o Regimento interno 38, inciso XV. </w:t>
      </w:r>
    </w:p>
    <w:p w14:paraId="1D08FEC3" w14:textId="77777777" w:rsidR="00EA3A0E" w:rsidRPr="00DA3084" w:rsidRDefault="00EA3A0E" w:rsidP="00EA3A0E">
      <w:pPr>
        <w:spacing w:before="120" w:after="120" w:line="360" w:lineRule="auto"/>
        <w:ind w:right="-1" w:firstLine="1134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Requer-se a aprovação e deliberação, pelo devido processo legislativo, do presente Projeto de Lei.</w:t>
      </w:r>
    </w:p>
    <w:p w14:paraId="7D224A4A" w14:textId="77777777" w:rsidR="00EA3A0E" w:rsidRPr="00DA3084" w:rsidRDefault="00EA3A0E" w:rsidP="00EA3A0E">
      <w:pPr>
        <w:spacing w:line="360" w:lineRule="auto"/>
        <w:ind w:right="-1"/>
        <w:rPr>
          <w:rFonts w:ascii="Arial" w:hAnsi="Arial" w:cs="Arial"/>
          <w:bCs/>
          <w:sz w:val="24"/>
          <w:szCs w:val="24"/>
          <w:lang w:eastAsia="pt-BR"/>
        </w:rPr>
      </w:pPr>
      <w:r w:rsidRPr="00DA3084">
        <w:rPr>
          <w:rFonts w:ascii="Arial" w:hAnsi="Arial" w:cs="Arial"/>
          <w:sz w:val="24"/>
          <w:szCs w:val="24"/>
        </w:rPr>
        <w:tab/>
      </w:r>
      <w:r w:rsidRPr="00DA3084">
        <w:rPr>
          <w:rFonts w:ascii="Arial" w:hAnsi="Arial" w:cs="Arial"/>
          <w:sz w:val="24"/>
          <w:szCs w:val="24"/>
        </w:rPr>
        <w:tab/>
      </w:r>
      <w:bookmarkEnd w:id="1"/>
      <w:bookmarkEnd w:id="2"/>
      <w:r w:rsidRPr="00DA3084">
        <w:rPr>
          <w:rFonts w:ascii="Arial" w:hAnsi="Arial" w:cs="Arial"/>
          <w:b/>
          <w:sz w:val="24"/>
          <w:szCs w:val="24"/>
          <w:lang w:eastAsia="pt-BR"/>
        </w:rPr>
        <w:t> </w:t>
      </w:r>
    </w:p>
    <w:p w14:paraId="3BB803B0" w14:textId="77777777" w:rsidR="00EA3A0E" w:rsidRPr="00DA3084" w:rsidRDefault="00EA3A0E" w:rsidP="00821985">
      <w:pPr>
        <w:rPr>
          <w:rFonts w:ascii="Arial" w:hAnsi="Arial" w:cs="Arial"/>
          <w:sz w:val="24"/>
          <w:szCs w:val="24"/>
          <w:lang w:eastAsia="pt-BR"/>
        </w:rPr>
      </w:pPr>
    </w:p>
    <w:p w14:paraId="1D724876" w14:textId="77777777" w:rsidR="00EA3A0E" w:rsidRPr="00DA3084" w:rsidRDefault="00EA3A0E" w:rsidP="00EA3A0E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DA3084">
        <w:rPr>
          <w:rFonts w:ascii="Arial" w:hAnsi="Arial" w:cs="Arial"/>
          <w:sz w:val="24"/>
          <w:szCs w:val="24"/>
          <w:lang w:eastAsia="pt-BR"/>
        </w:rPr>
        <w:t xml:space="preserve">Adriana Bueno </w:t>
      </w:r>
      <w:proofErr w:type="spellStart"/>
      <w:r w:rsidRPr="00DA3084">
        <w:rPr>
          <w:rFonts w:ascii="Arial" w:hAnsi="Arial" w:cs="Arial"/>
          <w:sz w:val="24"/>
          <w:szCs w:val="24"/>
          <w:lang w:eastAsia="pt-BR"/>
        </w:rPr>
        <w:t>Artusi</w:t>
      </w:r>
      <w:proofErr w:type="spellEnd"/>
    </w:p>
    <w:p w14:paraId="4452A252" w14:textId="77777777" w:rsidR="00EA3A0E" w:rsidRPr="00DA3084" w:rsidRDefault="00EA3A0E" w:rsidP="00EA3A0E">
      <w:pPr>
        <w:jc w:val="center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  <w:lang w:eastAsia="pt-BR"/>
        </w:rPr>
        <w:t>Vereadora – Presidente da Câmara de Vereadores</w:t>
      </w:r>
    </w:p>
    <w:p w14:paraId="5E1FC62E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A195B3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F8DA61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DE99B9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C29EB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A102CC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F53190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7B38E8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42DCB8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1A60C7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02BF83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E7372A" w14:textId="77777777" w:rsidR="00821985" w:rsidRPr="00DA3084" w:rsidRDefault="00821985" w:rsidP="00DA308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79AE2C" w14:textId="5E4994EA" w:rsidR="00EA3A0E" w:rsidRPr="00DA3084" w:rsidRDefault="001478EF" w:rsidP="00EA3A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3084">
        <w:rPr>
          <w:rFonts w:ascii="Arial" w:hAnsi="Arial" w:cs="Arial"/>
          <w:b/>
          <w:sz w:val="24"/>
          <w:szCs w:val="24"/>
          <w:u w:val="single"/>
        </w:rPr>
        <w:t>PROJETO DE LEI Nº 004 DE 17</w:t>
      </w:r>
      <w:r w:rsidR="001B0D19" w:rsidRPr="00DA3084">
        <w:rPr>
          <w:rFonts w:ascii="Arial" w:hAnsi="Arial" w:cs="Arial"/>
          <w:b/>
          <w:sz w:val="24"/>
          <w:szCs w:val="24"/>
          <w:u w:val="single"/>
        </w:rPr>
        <w:t xml:space="preserve"> DE JUNHO</w:t>
      </w:r>
      <w:r w:rsidR="00EA3A0E" w:rsidRPr="00DA3084">
        <w:rPr>
          <w:rFonts w:ascii="Arial" w:hAnsi="Arial" w:cs="Arial"/>
          <w:b/>
          <w:sz w:val="24"/>
          <w:szCs w:val="24"/>
          <w:u w:val="single"/>
        </w:rPr>
        <w:t xml:space="preserve"> DE 2024.</w:t>
      </w:r>
    </w:p>
    <w:p w14:paraId="6F1BC6EB" w14:textId="77777777" w:rsidR="00EA3A0E" w:rsidRPr="00DA3084" w:rsidRDefault="00EA3A0E" w:rsidP="00EA3A0E">
      <w:pPr>
        <w:spacing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17AB05CE" w14:textId="16EEEA9D" w:rsidR="00EA3A0E" w:rsidRPr="00DA3084" w:rsidRDefault="00EA3A0E" w:rsidP="00EA3A0E">
      <w:pPr>
        <w:spacing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>Dispõe sobre a fixação dos subsídios dos Secretários Municip</w:t>
      </w:r>
      <w:r w:rsidR="006A480E" w:rsidRPr="00DA3084">
        <w:rPr>
          <w:rFonts w:ascii="Arial" w:hAnsi="Arial" w:cs="Arial"/>
          <w:b/>
          <w:sz w:val="24"/>
          <w:szCs w:val="24"/>
        </w:rPr>
        <w:t>ais para a legislatura 2025/2028</w:t>
      </w:r>
      <w:r w:rsidRPr="00DA3084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14:paraId="170A80FC" w14:textId="77777777" w:rsidR="00EA3A0E" w:rsidRPr="00DA3084" w:rsidRDefault="00EA3A0E" w:rsidP="00EA3A0E">
      <w:pPr>
        <w:spacing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09031286" w14:textId="519C4681" w:rsidR="00EA3A0E" w:rsidRPr="00DA3084" w:rsidRDefault="00EA3A0E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>Art. 1º</w:t>
      </w:r>
      <w:r w:rsidRPr="00DA3084">
        <w:rPr>
          <w:rFonts w:ascii="Arial" w:hAnsi="Arial" w:cs="Arial"/>
          <w:sz w:val="24"/>
          <w:szCs w:val="24"/>
        </w:rPr>
        <w:t xml:space="preserve"> Os ocupantes de cargos em comissão de Secretários Municipais perceberão subsídios mensais nos termos desta Lei, a partir de 1º de janeiro de 2025 até 31 de</w:t>
      </w:r>
      <w:r w:rsidR="006A480E" w:rsidRPr="00DA3084">
        <w:rPr>
          <w:rFonts w:ascii="Arial" w:hAnsi="Arial" w:cs="Arial"/>
          <w:sz w:val="24"/>
          <w:szCs w:val="24"/>
        </w:rPr>
        <w:t xml:space="preserve"> dezembro de 2028</w:t>
      </w:r>
      <w:r w:rsidRPr="00DA3084">
        <w:rPr>
          <w:rFonts w:ascii="Arial" w:hAnsi="Arial" w:cs="Arial"/>
          <w:sz w:val="24"/>
          <w:szCs w:val="24"/>
        </w:rPr>
        <w:t>.</w:t>
      </w:r>
    </w:p>
    <w:p w14:paraId="55EA6363" w14:textId="07CE273A" w:rsidR="00EA3A0E" w:rsidRPr="00DA3084" w:rsidRDefault="00EA3A0E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 xml:space="preserve">Art. 2º </w:t>
      </w:r>
      <w:r w:rsidRPr="00DA3084">
        <w:rPr>
          <w:rFonts w:ascii="Arial" w:hAnsi="Arial" w:cs="Arial"/>
          <w:sz w:val="24"/>
          <w:szCs w:val="24"/>
        </w:rPr>
        <w:t>O subsídio do Secretário Municipal é Fixad</w:t>
      </w:r>
      <w:r w:rsidR="000124F3" w:rsidRPr="00DA3084">
        <w:rPr>
          <w:rFonts w:ascii="Arial" w:hAnsi="Arial" w:cs="Arial"/>
          <w:sz w:val="24"/>
          <w:szCs w:val="24"/>
        </w:rPr>
        <w:t xml:space="preserve">o no valor de R$ </w:t>
      </w:r>
      <w:r w:rsidR="00821985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10.265,00</w:t>
      </w:r>
      <w:r w:rsidR="000124F3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(dez mil </w:t>
      </w:r>
      <w:r w:rsidR="00821985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e duzentos e sessenta e cinco reais</w:t>
      </w:r>
      <w:r w:rsidR="000124F3" w:rsidRPr="00DA3084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).</w:t>
      </w:r>
    </w:p>
    <w:p w14:paraId="1BF3BC76" w14:textId="77777777" w:rsidR="00EA3A0E" w:rsidRPr="00DA3084" w:rsidRDefault="00EA3A0E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 xml:space="preserve">Art. 3º </w:t>
      </w:r>
      <w:r w:rsidRPr="00DA3084">
        <w:rPr>
          <w:rFonts w:ascii="Arial" w:hAnsi="Arial" w:cs="Arial"/>
          <w:sz w:val="24"/>
          <w:szCs w:val="24"/>
        </w:rPr>
        <w:t>O valor dos subsídios dos Secretário Municipais, fixado no artigo anterior, terão suas expressões monetárias revisadas anualmente, considerando os mesmos índices e as mesmas datas observadas para a revisão geral anual da remuneração dos servidores do Município.</w:t>
      </w:r>
    </w:p>
    <w:p w14:paraId="7091B921" w14:textId="77777777" w:rsidR="00EA3A0E" w:rsidRPr="00DA3084" w:rsidRDefault="00EA3A0E" w:rsidP="00EA3A0E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 xml:space="preserve">Art. 4º </w:t>
      </w:r>
      <w:r w:rsidRPr="00DA3084">
        <w:rPr>
          <w:rFonts w:ascii="Arial" w:hAnsi="Arial" w:cs="Arial"/>
          <w:sz w:val="24"/>
          <w:szCs w:val="24"/>
        </w:rPr>
        <w:t xml:space="preserve">As despesas decorrentes desta Lei serão suportadas pelas dotações </w:t>
      </w:r>
      <w:r w:rsidRPr="00DA3084">
        <w:rPr>
          <w:rFonts w:ascii="Arial" w:eastAsia="Times New Roman" w:hAnsi="Arial" w:cs="Arial"/>
          <w:sz w:val="24"/>
          <w:szCs w:val="24"/>
        </w:rPr>
        <w:t>orçamentárias próprias a serem consignadas no orçamento de 2025.</w:t>
      </w:r>
    </w:p>
    <w:p w14:paraId="21782505" w14:textId="77777777" w:rsidR="00EA3A0E" w:rsidRPr="00DA3084" w:rsidRDefault="00EA3A0E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sz w:val="24"/>
          <w:szCs w:val="24"/>
        </w:rPr>
        <w:t xml:space="preserve">Art. 5º </w:t>
      </w:r>
      <w:r w:rsidRPr="00DA3084">
        <w:rPr>
          <w:rFonts w:ascii="Arial" w:hAnsi="Arial" w:cs="Arial"/>
          <w:sz w:val="24"/>
          <w:szCs w:val="24"/>
        </w:rPr>
        <w:t>Esta Lei entra em vigor na data de sua publicação, gerando efeitos a partir de 1º de janeiro de 2025.</w:t>
      </w:r>
    </w:p>
    <w:p w14:paraId="0A925200" w14:textId="77777777" w:rsidR="00953449" w:rsidRPr="00DA3084" w:rsidRDefault="00953449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A607AEE" w14:textId="77777777" w:rsidR="00953449" w:rsidRPr="00DA3084" w:rsidRDefault="00953449" w:rsidP="00EA3A0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258C763" w14:textId="77777777" w:rsidR="00953449" w:rsidRPr="00DA3084" w:rsidRDefault="00953449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C3A07C" w14:textId="77777777" w:rsidR="00821985" w:rsidRPr="00DA3084" w:rsidRDefault="00821985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3BF563" w14:textId="77777777" w:rsidR="00821985" w:rsidRPr="00DA3084" w:rsidRDefault="00821985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B585C4" w14:textId="7941BA77" w:rsidR="00EA3A0E" w:rsidRPr="00DA3084" w:rsidRDefault="00953449" w:rsidP="0082198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sz w:val="24"/>
          <w:szCs w:val="24"/>
        </w:rPr>
        <w:t xml:space="preserve">Sala de </w:t>
      </w:r>
      <w:proofErr w:type="gramStart"/>
      <w:r w:rsidRPr="00DA3084">
        <w:rPr>
          <w:rFonts w:ascii="Arial" w:hAnsi="Arial" w:cs="Arial"/>
          <w:sz w:val="24"/>
          <w:szCs w:val="24"/>
        </w:rPr>
        <w:t xml:space="preserve">Sessões </w:t>
      </w:r>
      <w:r w:rsidR="00EA3A0E" w:rsidRPr="00DA3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0E" w:rsidRPr="00DA3084">
        <w:rPr>
          <w:rFonts w:ascii="Arial" w:hAnsi="Arial" w:cs="Arial"/>
          <w:sz w:val="24"/>
          <w:szCs w:val="24"/>
        </w:rPr>
        <w:t>Zalmair</w:t>
      </w:r>
      <w:proofErr w:type="spellEnd"/>
      <w:proofErr w:type="gramEnd"/>
      <w:r w:rsidR="00EA3A0E" w:rsidRPr="00DA3084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EA3A0E" w:rsidRPr="00DA3084">
        <w:rPr>
          <w:rFonts w:ascii="Arial" w:hAnsi="Arial" w:cs="Arial"/>
          <w:sz w:val="24"/>
          <w:szCs w:val="24"/>
        </w:rPr>
        <w:t>Roier</w:t>
      </w:r>
      <w:proofErr w:type="spellEnd"/>
      <w:r w:rsidR="00EA3A0E" w:rsidRPr="00DA3084">
        <w:rPr>
          <w:rFonts w:ascii="Arial" w:hAnsi="Arial" w:cs="Arial"/>
          <w:sz w:val="24"/>
          <w:szCs w:val="24"/>
        </w:rPr>
        <w:t xml:space="preserve"> - Alemão</w:t>
      </w:r>
    </w:p>
    <w:p w14:paraId="3E4F13F3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D9815B" w14:textId="77777777" w:rsidR="00EA3A0E" w:rsidRPr="00DA3084" w:rsidRDefault="00EA3A0E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6F0575" w14:textId="619C26FF" w:rsidR="00EA3A0E" w:rsidRPr="00DA3084" w:rsidRDefault="001478EF" w:rsidP="00EA3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sz w:val="24"/>
          <w:szCs w:val="24"/>
        </w:rPr>
        <w:t>Tapejara/RS 17</w:t>
      </w:r>
      <w:r w:rsidR="000124F3" w:rsidRPr="00DA3084">
        <w:rPr>
          <w:rFonts w:ascii="Arial" w:hAnsi="Arial" w:cs="Arial"/>
          <w:sz w:val="24"/>
          <w:szCs w:val="24"/>
        </w:rPr>
        <w:t xml:space="preserve"> de junho </w:t>
      </w:r>
      <w:r w:rsidR="00EA3A0E" w:rsidRPr="00DA3084">
        <w:rPr>
          <w:rFonts w:ascii="Arial" w:hAnsi="Arial" w:cs="Arial"/>
          <w:sz w:val="24"/>
          <w:szCs w:val="24"/>
        </w:rPr>
        <w:t>de 2024.</w:t>
      </w:r>
    </w:p>
    <w:p w14:paraId="28313F68" w14:textId="77777777" w:rsidR="00EA3A0E" w:rsidRPr="00DA3084" w:rsidRDefault="00EA3A0E" w:rsidP="00EA3A0E">
      <w:pPr>
        <w:spacing w:line="240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  <w:r w:rsidRPr="00DA308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DAD4C65" w14:textId="77777777" w:rsidR="00EA3A0E" w:rsidRPr="00DA3084" w:rsidRDefault="00EA3A0E" w:rsidP="00EA3A0E">
      <w:pPr>
        <w:spacing w:line="240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</w:p>
    <w:p w14:paraId="045A53D3" w14:textId="77777777" w:rsidR="00EA3A0E" w:rsidRPr="00DA3084" w:rsidRDefault="00EA3A0E" w:rsidP="00EA3A0E">
      <w:pPr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  <w:r w:rsidRPr="00DA3084">
        <w:rPr>
          <w:rFonts w:ascii="Arial" w:hAnsi="Arial" w:cs="Arial"/>
          <w:b/>
          <w:bCs/>
          <w:sz w:val="24"/>
          <w:szCs w:val="24"/>
        </w:rPr>
        <w:t xml:space="preserve">Adriana Bueno </w:t>
      </w:r>
      <w:proofErr w:type="spellStart"/>
      <w:r w:rsidRPr="00DA3084">
        <w:rPr>
          <w:rFonts w:ascii="Arial" w:hAnsi="Arial" w:cs="Arial"/>
          <w:b/>
          <w:bCs/>
          <w:sz w:val="24"/>
          <w:szCs w:val="24"/>
        </w:rPr>
        <w:t>Artuzi</w:t>
      </w:r>
      <w:proofErr w:type="spellEnd"/>
    </w:p>
    <w:p w14:paraId="184E6D5E" w14:textId="77777777" w:rsidR="00EA3A0E" w:rsidRPr="00DA3084" w:rsidRDefault="00EA3A0E" w:rsidP="00EA3A0E">
      <w:pPr>
        <w:jc w:val="center"/>
        <w:rPr>
          <w:rFonts w:ascii="Arial" w:hAnsi="Arial" w:cs="Arial"/>
          <w:sz w:val="24"/>
          <w:szCs w:val="24"/>
        </w:rPr>
      </w:pPr>
      <w:r w:rsidRPr="00DA3084">
        <w:rPr>
          <w:rFonts w:ascii="Arial" w:hAnsi="Arial" w:cs="Arial"/>
          <w:b/>
          <w:bCs/>
          <w:sz w:val="24"/>
          <w:szCs w:val="24"/>
        </w:rPr>
        <w:t>Vereadora - Presidente da Câmara de Vereadores</w:t>
      </w:r>
      <w:r w:rsidRPr="00DA3084">
        <w:rPr>
          <w:rFonts w:ascii="Arial" w:hAnsi="Arial" w:cs="Arial"/>
          <w:sz w:val="24"/>
          <w:szCs w:val="24"/>
        </w:rPr>
        <w:tab/>
      </w:r>
    </w:p>
    <w:p w14:paraId="13C66CF8" w14:textId="77777777" w:rsidR="00EA3A0E" w:rsidRPr="00DA3084" w:rsidRDefault="00EA3A0E" w:rsidP="00EA3A0E">
      <w:pPr>
        <w:rPr>
          <w:rFonts w:ascii="Arial" w:hAnsi="Arial" w:cs="Arial"/>
          <w:sz w:val="24"/>
          <w:szCs w:val="24"/>
        </w:rPr>
      </w:pPr>
    </w:p>
    <w:p w14:paraId="3FC0D046" w14:textId="77777777" w:rsidR="00F60D14" w:rsidRPr="00DA3084" w:rsidRDefault="00F60D14" w:rsidP="00F60D14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sectPr w:rsidR="00F60D14" w:rsidRPr="00DA308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4235B" w14:textId="77777777" w:rsidR="00A95FBE" w:rsidRDefault="00A95FBE" w:rsidP="0082228B">
      <w:pPr>
        <w:spacing w:after="0" w:line="240" w:lineRule="auto"/>
      </w:pPr>
      <w:r>
        <w:separator/>
      </w:r>
    </w:p>
  </w:endnote>
  <w:endnote w:type="continuationSeparator" w:id="0">
    <w:p w14:paraId="1159CB00" w14:textId="77777777" w:rsidR="00A95FBE" w:rsidRDefault="00A95FB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DB7AB" w14:textId="77777777" w:rsidR="00A95FBE" w:rsidRDefault="00A95FBE" w:rsidP="0082228B">
      <w:pPr>
        <w:spacing w:after="0" w:line="240" w:lineRule="auto"/>
      </w:pPr>
      <w:r>
        <w:separator/>
      </w:r>
    </w:p>
  </w:footnote>
  <w:footnote w:type="continuationSeparator" w:id="0">
    <w:p w14:paraId="45DCC81E" w14:textId="77777777" w:rsidR="00A95FBE" w:rsidRDefault="00A95FB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DA308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DA308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DA308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24F3"/>
    <w:rsid w:val="000312E1"/>
    <w:rsid w:val="00040465"/>
    <w:rsid w:val="000459B0"/>
    <w:rsid w:val="00046D29"/>
    <w:rsid w:val="000557F7"/>
    <w:rsid w:val="00077BE4"/>
    <w:rsid w:val="00092326"/>
    <w:rsid w:val="000B1CF8"/>
    <w:rsid w:val="000B71A9"/>
    <w:rsid w:val="000C50A9"/>
    <w:rsid w:val="000F262F"/>
    <w:rsid w:val="001014E3"/>
    <w:rsid w:val="001478EF"/>
    <w:rsid w:val="00167D13"/>
    <w:rsid w:val="001B0D19"/>
    <w:rsid w:val="001C6238"/>
    <w:rsid w:val="0020456D"/>
    <w:rsid w:val="00226CE8"/>
    <w:rsid w:val="0026300B"/>
    <w:rsid w:val="002726AB"/>
    <w:rsid w:val="002751F2"/>
    <w:rsid w:val="00285F17"/>
    <w:rsid w:val="002872CA"/>
    <w:rsid w:val="002A1DDB"/>
    <w:rsid w:val="002C1F25"/>
    <w:rsid w:val="002E063F"/>
    <w:rsid w:val="00350084"/>
    <w:rsid w:val="00371091"/>
    <w:rsid w:val="003A6EBF"/>
    <w:rsid w:val="003C2B56"/>
    <w:rsid w:val="00434D89"/>
    <w:rsid w:val="004545CE"/>
    <w:rsid w:val="00455E39"/>
    <w:rsid w:val="00480DC9"/>
    <w:rsid w:val="004D5798"/>
    <w:rsid w:val="004F1964"/>
    <w:rsid w:val="004F58A9"/>
    <w:rsid w:val="0053385B"/>
    <w:rsid w:val="0057381A"/>
    <w:rsid w:val="005B14E8"/>
    <w:rsid w:val="005F75F2"/>
    <w:rsid w:val="0060025E"/>
    <w:rsid w:val="00613B27"/>
    <w:rsid w:val="00620EE6"/>
    <w:rsid w:val="0065396C"/>
    <w:rsid w:val="0068022E"/>
    <w:rsid w:val="00684EFC"/>
    <w:rsid w:val="00685921"/>
    <w:rsid w:val="006A3719"/>
    <w:rsid w:val="006A480E"/>
    <w:rsid w:val="006D0FC7"/>
    <w:rsid w:val="006D63F0"/>
    <w:rsid w:val="006E5A85"/>
    <w:rsid w:val="00725817"/>
    <w:rsid w:val="00747CB6"/>
    <w:rsid w:val="007652A6"/>
    <w:rsid w:val="007E1ECE"/>
    <w:rsid w:val="00802094"/>
    <w:rsid w:val="00814E66"/>
    <w:rsid w:val="00821985"/>
    <w:rsid w:val="0082228B"/>
    <w:rsid w:val="008630EE"/>
    <w:rsid w:val="00883D87"/>
    <w:rsid w:val="00885FEB"/>
    <w:rsid w:val="008F0D97"/>
    <w:rsid w:val="008F47AD"/>
    <w:rsid w:val="00950733"/>
    <w:rsid w:val="00953449"/>
    <w:rsid w:val="009A0210"/>
    <w:rsid w:val="009F2D1F"/>
    <w:rsid w:val="00A027A3"/>
    <w:rsid w:val="00A072CA"/>
    <w:rsid w:val="00A205E6"/>
    <w:rsid w:val="00A34CF8"/>
    <w:rsid w:val="00A64ED9"/>
    <w:rsid w:val="00A82C65"/>
    <w:rsid w:val="00A95FBE"/>
    <w:rsid w:val="00A9698A"/>
    <w:rsid w:val="00AB2EA8"/>
    <w:rsid w:val="00AC6462"/>
    <w:rsid w:val="00AF0DD4"/>
    <w:rsid w:val="00B31316"/>
    <w:rsid w:val="00B51FDC"/>
    <w:rsid w:val="00B657A1"/>
    <w:rsid w:val="00B963FF"/>
    <w:rsid w:val="00BD260B"/>
    <w:rsid w:val="00BD333F"/>
    <w:rsid w:val="00BE79D7"/>
    <w:rsid w:val="00C1028B"/>
    <w:rsid w:val="00C348C2"/>
    <w:rsid w:val="00C505AD"/>
    <w:rsid w:val="00C56BAE"/>
    <w:rsid w:val="00C654B9"/>
    <w:rsid w:val="00C6598D"/>
    <w:rsid w:val="00C748EB"/>
    <w:rsid w:val="00CB7EF5"/>
    <w:rsid w:val="00CC2DB8"/>
    <w:rsid w:val="00CC6C7F"/>
    <w:rsid w:val="00D12F5F"/>
    <w:rsid w:val="00D63172"/>
    <w:rsid w:val="00D70A4E"/>
    <w:rsid w:val="00D91D5D"/>
    <w:rsid w:val="00DA06AC"/>
    <w:rsid w:val="00DA3084"/>
    <w:rsid w:val="00DC1222"/>
    <w:rsid w:val="00E2244F"/>
    <w:rsid w:val="00E5312A"/>
    <w:rsid w:val="00E8222D"/>
    <w:rsid w:val="00E822F4"/>
    <w:rsid w:val="00EA3A0E"/>
    <w:rsid w:val="00EA6CCE"/>
    <w:rsid w:val="00EA7806"/>
    <w:rsid w:val="00EB0ABA"/>
    <w:rsid w:val="00EC4285"/>
    <w:rsid w:val="00ED3892"/>
    <w:rsid w:val="00F0399E"/>
    <w:rsid w:val="00F168A0"/>
    <w:rsid w:val="00F22BEE"/>
    <w:rsid w:val="00F3093A"/>
    <w:rsid w:val="00F51915"/>
    <w:rsid w:val="00F60D14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DC7B-435B-498E-BCF2-7C6B43BC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2024-04-18T18:12:00Z</cp:lastPrinted>
  <dcterms:created xsi:type="dcterms:W3CDTF">2024-06-06T17:55:00Z</dcterms:created>
  <dcterms:modified xsi:type="dcterms:W3CDTF">2024-06-17T22:13:00Z</dcterms:modified>
</cp:coreProperties>
</file>