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A7" w:rsidRDefault="00771BA7" w:rsidP="00A11B8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BA7" w:rsidRPr="009227AE" w:rsidRDefault="00771BA7" w:rsidP="00A11B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71BA7" w:rsidRPr="002A3638" w:rsidRDefault="00771BA7" w:rsidP="00A11B80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69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Ordinária –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05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junho de 2023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771BA7" w:rsidRPr="00201FB0" w:rsidRDefault="00771BA7" w:rsidP="00A11B8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cinco do mês de junho de</w:t>
      </w: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dois mil e vinte e três, às dezoito horas e trinta minutos, na Sala de Sessões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500, estiveram reunidos em Sessão Ordinária, os Vereadores que compõem o Poder Legislativo, sob a Presidência do Vereador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vereadores:  Altamir Galvão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C85199">
        <w:rPr>
          <w:rFonts w:ascii="Times New Roman" w:hAnsi="Times New Roman"/>
          <w:sz w:val="24"/>
          <w:szCs w:val="24"/>
        </w:rPr>
        <w:t xml:space="preserve">Em seguida, o Presidente submeteu a ata da sessão ordinária do dia </w:t>
      </w:r>
      <w:r>
        <w:rPr>
          <w:rFonts w:ascii="Times New Roman" w:hAnsi="Times New Roman"/>
          <w:sz w:val="24"/>
          <w:szCs w:val="24"/>
        </w:rPr>
        <w:t>29/05</w:t>
      </w:r>
      <w:r w:rsidRPr="00C85199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</w:t>
      </w:r>
      <w:r>
        <w:rPr>
          <w:rFonts w:ascii="Times New Roman" w:hAnsi="Times New Roman"/>
          <w:sz w:val="24"/>
          <w:szCs w:val="24"/>
        </w:rPr>
        <w:t xml:space="preserve"> Aprovado por Unanimidade. </w:t>
      </w:r>
      <w:r w:rsidRPr="00C85199">
        <w:rPr>
          <w:rFonts w:ascii="Times New Roman" w:hAnsi="Times New Roman"/>
          <w:sz w:val="24"/>
          <w:szCs w:val="24"/>
        </w:rPr>
        <w:t xml:space="preserve"> Na Sessão Ordinária de hoje deram entrada </w:t>
      </w:r>
      <w:r w:rsidRPr="005011DA">
        <w:rPr>
          <w:rFonts w:ascii="Times New Roman" w:hAnsi="Times New Roman"/>
          <w:sz w:val="24"/>
          <w:szCs w:val="24"/>
        </w:rPr>
        <w:t>as seguintes matérias: Ofício nº 220/2</w:t>
      </w:r>
      <w:r>
        <w:rPr>
          <w:rFonts w:ascii="Times New Roman" w:hAnsi="Times New Roman"/>
          <w:sz w:val="24"/>
          <w:szCs w:val="24"/>
        </w:rPr>
        <w:t xml:space="preserve">3 do Poder Executivo </w:t>
      </w:r>
      <w:proofErr w:type="gramStart"/>
      <w:r>
        <w:rPr>
          <w:rFonts w:ascii="Times New Roman" w:hAnsi="Times New Roman"/>
          <w:sz w:val="24"/>
          <w:szCs w:val="24"/>
        </w:rPr>
        <w:t xml:space="preserve">municipal; </w:t>
      </w:r>
      <w:r w:rsidRPr="005011DA">
        <w:rPr>
          <w:rFonts w:ascii="Times New Roman" w:hAnsi="Times New Roman"/>
          <w:sz w:val="24"/>
          <w:szCs w:val="24"/>
        </w:rPr>
        <w:t xml:space="preserve"> Projeto</w:t>
      </w:r>
      <w:proofErr w:type="gramEnd"/>
      <w:r>
        <w:rPr>
          <w:rFonts w:ascii="Times New Roman" w:hAnsi="Times New Roman"/>
          <w:sz w:val="24"/>
          <w:szCs w:val="24"/>
        </w:rPr>
        <w:t xml:space="preserve"> de Lei do Executivo nº 036/23; </w:t>
      </w:r>
      <w:r w:rsidRPr="005011DA">
        <w:rPr>
          <w:rFonts w:ascii="Times New Roman" w:hAnsi="Times New Roman"/>
          <w:sz w:val="24"/>
          <w:szCs w:val="24"/>
        </w:rPr>
        <w:t>Projeto</w:t>
      </w:r>
      <w:r>
        <w:rPr>
          <w:rFonts w:ascii="Times New Roman" w:hAnsi="Times New Roman"/>
          <w:sz w:val="24"/>
          <w:szCs w:val="24"/>
        </w:rPr>
        <w:t xml:space="preserve"> de Lei do Executivo nº 040/23; </w:t>
      </w:r>
      <w:r w:rsidRPr="005011DA">
        <w:rPr>
          <w:rFonts w:ascii="Times New Roman" w:hAnsi="Times New Roman"/>
          <w:sz w:val="24"/>
          <w:szCs w:val="24"/>
        </w:rPr>
        <w:t>Projeto</w:t>
      </w:r>
      <w:r>
        <w:rPr>
          <w:rFonts w:ascii="Times New Roman" w:hAnsi="Times New Roman"/>
          <w:sz w:val="24"/>
          <w:szCs w:val="24"/>
        </w:rPr>
        <w:t xml:space="preserve"> de Lei do Executivo nº 041/23; Requerimento nº 014/23; Indicação n° 024/23; Indicação nº 026/23; Indicação nº 027/23; Indicação nº 028/23; Indicação nº 029/23. </w:t>
      </w:r>
      <w:r w:rsidRPr="00D30EBB">
        <w:rPr>
          <w:rFonts w:ascii="Times New Roman" w:hAnsi="Times New Roman"/>
          <w:sz w:val="24"/>
          <w:szCs w:val="24"/>
        </w:rPr>
        <w:t>Ordem do dia.</w:t>
      </w:r>
      <w:r w:rsidRPr="00D30EBB">
        <w:t xml:space="preserve"> </w:t>
      </w:r>
      <w:r w:rsidRPr="00DD6C91">
        <w:rPr>
          <w:rFonts w:ascii="Times New Roman" w:hAnsi="Times New Roman" w:cs="Times New Roman"/>
          <w:sz w:val="24"/>
          <w:szCs w:val="24"/>
        </w:rPr>
        <w:t>Requerimentos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6C91">
        <w:t xml:space="preserve"> </w:t>
      </w:r>
      <w:r w:rsidRPr="00DD6C91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>
        <w:rPr>
          <w:rFonts w:ascii="Times New Roman" w:hAnsi="Times New Roman" w:cs="Times New Roman"/>
          <w:sz w:val="24"/>
          <w:szCs w:val="24"/>
        </w:rPr>
        <w:t xml:space="preserve">endo o adiamento nem discussão. Portanto, coloco em votação: </w:t>
      </w:r>
      <w:r w:rsidRPr="00DD6C91">
        <w:rPr>
          <w:rFonts w:ascii="Times New Roman" w:hAnsi="Times New Roman" w:cs="Times New Roman"/>
          <w:sz w:val="24"/>
          <w:szCs w:val="24"/>
        </w:rPr>
        <w:t xml:space="preserve">Requerimento nº 013/2023. O Presidente da Câmara de Vereadores </w:t>
      </w:r>
      <w:proofErr w:type="spellStart"/>
      <w:r w:rsidRPr="00DD6C9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Pr="00DD6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C9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Pr="00DD6C91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>
        <w:rPr>
          <w:rFonts w:ascii="Times New Roman" w:hAnsi="Times New Roman" w:cs="Times New Roman"/>
          <w:sz w:val="24"/>
          <w:szCs w:val="24"/>
        </w:rPr>
        <w:t>168 do Regimento Interno, requer</w:t>
      </w:r>
      <w:r w:rsidRPr="00DD6C91">
        <w:rPr>
          <w:rFonts w:ascii="Times New Roman" w:hAnsi="Times New Roman" w:cs="Times New Roman"/>
          <w:sz w:val="24"/>
          <w:szCs w:val="24"/>
        </w:rPr>
        <w:t xml:space="preserve"> a inclusão imediata na Ordem do d</w:t>
      </w:r>
      <w:r>
        <w:rPr>
          <w:rFonts w:ascii="Times New Roman" w:hAnsi="Times New Roman" w:cs="Times New Roman"/>
          <w:sz w:val="24"/>
          <w:szCs w:val="24"/>
        </w:rPr>
        <w:t>ia da Sessão Ordinária do dia 05 de junho</w:t>
      </w:r>
      <w:r w:rsidRPr="00DD6C91">
        <w:rPr>
          <w:rFonts w:ascii="Times New Roman" w:hAnsi="Times New Roman" w:cs="Times New Roman"/>
          <w:sz w:val="24"/>
          <w:szCs w:val="24"/>
        </w:rPr>
        <w:t>, do Proj</w:t>
      </w:r>
      <w:r>
        <w:rPr>
          <w:rFonts w:ascii="Times New Roman" w:hAnsi="Times New Roman" w:cs="Times New Roman"/>
          <w:sz w:val="24"/>
          <w:szCs w:val="24"/>
        </w:rPr>
        <w:t xml:space="preserve">eto de Lei do Executivo 041/23. </w:t>
      </w:r>
      <w:r w:rsidRPr="00DD6C91">
        <w:rPr>
          <w:rFonts w:ascii="Times New Roman" w:hAnsi="Times New Roman" w:cs="Times New Roman"/>
          <w:sz w:val="24"/>
          <w:szCs w:val="24"/>
        </w:rPr>
        <w:t>Coloco em vo</w:t>
      </w:r>
      <w:r>
        <w:rPr>
          <w:rFonts w:ascii="Times New Roman" w:hAnsi="Times New Roman" w:cs="Times New Roman"/>
          <w:sz w:val="24"/>
          <w:szCs w:val="24"/>
        </w:rPr>
        <w:t xml:space="preserve">tação o requerimento 014/2023.  </w:t>
      </w:r>
      <w:r w:rsidRPr="00DD6C91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>
        <w:rPr>
          <w:rFonts w:ascii="Times New Roman" w:hAnsi="Times New Roman" w:cs="Times New Roman"/>
          <w:sz w:val="24"/>
          <w:szCs w:val="24"/>
        </w:rPr>
        <w:t xml:space="preserve">estão contrários se manifestem. Aprovado por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unanimidade. Projetos de Lei. </w:t>
      </w:r>
      <w:r w:rsidR="00C148C8" w:rsidRPr="00C148C8">
        <w:rPr>
          <w:rFonts w:ascii="Times New Roman" w:hAnsi="Times New Roman" w:cs="Times New Roman"/>
          <w:sz w:val="24"/>
          <w:szCs w:val="24"/>
        </w:rPr>
        <w:t>Em discussão o Projeto de Lei do Executivo nº 037/2023. Autoriza o Poder Executivo a receber bem imóvel, em doação, destinado ao prolongamento do leito da Rua Sé</w:t>
      </w:r>
      <w:r w:rsidR="00C148C8">
        <w:rPr>
          <w:rFonts w:ascii="Times New Roman" w:hAnsi="Times New Roman" w:cs="Times New Roman"/>
          <w:sz w:val="24"/>
          <w:szCs w:val="24"/>
        </w:rPr>
        <w:t xml:space="preserve">rgio Luiz </w:t>
      </w:r>
      <w:proofErr w:type="spellStart"/>
      <w:r w:rsidR="00C148C8">
        <w:rPr>
          <w:rFonts w:ascii="Times New Roman" w:hAnsi="Times New Roman" w:cs="Times New Roman"/>
          <w:sz w:val="24"/>
          <w:szCs w:val="24"/>
        </w:rPr>
        <w:t>Capelari</w:t>
      </w:r>
      <w:proofErr w:type="spellEnd"/>
      <w:r w:rsidR="00C148C8">
        <w:rPr>
          <w:rFonts w:ascii="Times New Roman" w:hAnsi="Times New Roman" w:cs="Times New Roman"/>
          <w:sz w:val="24"/>
          <w:szCs w:val="24"/>
        </w:rPr>
        <w:t xml:space="preserve"> e da Rua SD.</w:t>
      </w:r>
      <w:r w:rsidR="00C148C8" w:rsidRPr="00C148C8">
        <w:rPr>
          <w:rFonts w:ascii="Times New Roman" w:hAnsi="Times New Roman" w:cs="Times New Roman"/>
          <w:sz w:val="24"/>
          <w:szCs w:val="24"/>
        </w:rPr>
        <w:t xml:space="preserve"> A palavra está com senhores vereadores.</w:t>
      </w:r>
      <w:r w:rsidR="00C148C8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C148C8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148C8">
        <w:rPr>
          <w:rFonts w:ascii="Times New Roman" w:hAnsi="Times New Roman" w:cs="Times New Roman"/>
          <w:sz w:val="24"/>
          <w:szCs w:val="24"/>
        </w:rPr>
        <w:t xml:space="preserve"> (PP). Cumprimentou a todos. Este Projeto pede autorização para que o município possa receber em doação sem custos para o município um imóvel que será destinado ao prolongamento do leito que será feito na Rua </w:t>
      </w:r>
      <w:r w:rsidR="00C148C8" w:rsidRPr="00C148C8">
        <w:rPr>
          <w:rFonts w:ascii="Times New Roman" w:hAnsi="Times New Roman" w:cs="Times New Roman"/>
          <w:sz w:val="24"/>
          <w:szCs w:val="24"/>
        </w:rPr>
        <w:t xml:space="preserve">Sérgio Luiz </w:t>
      </w:r>
      <w:proofErr w:type="spellStart"/>
      <w:r w:rsidR="00C148C8" w:rsidRPr="00C148C8">
        <w:rPr>
          <w:rFonts w:ascii="Times New Roman" w:hAnsi="Times New Roman" w:cs="Times New Roman"/>
          <w:sz w:val="24"/>
          <w:szCs w:val="24"/>
        </w:rPr>
        <w:t>Capelari</w:t>
      </w:r>
      <w:proofErr w:type="spellEnd"/>
      <w:r w:rsidR="00C148C8">
        <w:rPr>
          <w:rFonts w:ascii="Times New Roman" w:hAnsi="Times New Roman" w:cs="Times New Roman"/>
          <w:sz w:val="24"/>
          <w:szCs w:val="24"/>
        </w:rPr>
        <w:t xml:space="preserve"> lá no Loteamento Real I e da rua sem denominação ainda. Rua que fica próxima ao Mercado Real e a outra é uma rua sem saída que será aberta naquele loteamento que irá interligar os dois loteamentos, Bairro Real e o novo loteamento habitacional Vida Nova.</w:t>
      </w:r>
      <w:r w:rsidR="00A103DD">
        <w:rPr>
          <w:rFonts w:ascii="Times New Roman" w:hAnsi="Times New Roman" w:cs="Times New Roman"/>
          <w:sz w:val="24"/>
          <w:szCs w:val="24"/>
        </w:rPr>
        <w:t xml:space="preserve"> Está sendo feita toda a infraestrutura e vai trazer muita mobilidade para a população que lá reside. Vai ligar a </w:t>
      </w:r>
      <w:r w:rsidR="00A103DD" w:rsidRPr="00A103DD">
        <w:rPr>
          <w:rFonts w:ascii="Times New Roman" w:hAnsi="Times New Roman" w:cs="Times New Roman"/>
          <w:sz w:val="24"/>
          <w:szCs w:val="24"/>
        </w:rPr>
        <w:t xml:space="preserve">Rua Sérgio Luiz </w:t>
      </w:r>
      <w:proofErr w:type="spellStart"/>
      <w:r w:rsidR="00A103DD" w:rsidRPr="00A103DD">
        <w:rPr>
          <w:rFonts w:ascii="Times New Roman" w:hAnsi="Times New Roman" w:cs="Times New Roman"/>
          <w:sz w:val="24"/>
          <w:szCs w:val="24"/>
        </w:rPr>
        <w:t>Capelari</w:t>
      </w:r>
      <w:proofErr w:type="spellEnd"/>
      <w:r w:rsidR="00A103DD">
        <w:rPr>
          <w:rFonts w:ascii="Times New Roman" w:hAnsi="Times New Roman" w:cs="Times New Roman"/>
          <w:sz w:val="24"/>
          <w:szCs w:val="24"/>
        </w:rPr>
        <w:t xml:space="preserve"> com a Rua Jurandir </w:t>
      </w:r>
      <w:proofErr w:type="spellStart"/>
      <w:r w:rsidR="00A103DD">
        <w:rPr>
          <w:rFonts w:ascii="Times New Roman" w:hAnsi="Times New Roman" w:cs="Times New Roman"/>
          <w:sz w:val="24"/>
          <w:szCs w:val="24"/>
        </w:rPr>
        <w:t>Bogoni</w:t>
      </w:r>
      <w:proofErr w:type="spellEnd"/>
      <w:r w:rsidR="00A103DD">
        <w:rPr>
          <w:rFonts w:ascii="Times New Roman" w:hAnsi="Times New Roman" w:cs="Times New Roman"/>
          <w:sz w:val="24"/>
          <w:szCs w:val="24"/>
        </w:rPr>
        <w:t>. Uma área doada ao município de mais de quatro mil metros quadrados. Vai beneficiar inúmeras pessoas facilitando o trânsito</w:t>
      </w:r>
      <w:r w:rsidR="002A1D68">
        <w:rPr>
          <w:rFonts w:ascii="Times New Roman" w:hAnsi="Times New Roman" w:cs="Times New Roman"/>
          <w:sz w:val="24"/>
          <w:szCs w:val="24"/>
        </w:rPr>
        <w:t>. Agrade</w:t>
      </w:r>
      <w:r w:rsidR="00A103DD">
        <w:rPr>
          <w:rFonts w:ascii="Times New Roman" w:hAnsi="Times New Roman" w:cs="Times New Roman"/>
          <w:sz w:val="24"/>
          <w:szCs w:val="24"/>
        </w:rPr>
        <w:t>cer em nome d</w:t>
      </w:r>
      <w:r w:rsidR="002A1D68">
        <w:rPr>
          <w:rFonts w:ascii="Times New Roman" w:hAnsi="Times New Roman" w:cs="Times New Roman"/>
          <w:sz w:val="24"/>
          <w:szCs w:val="24"/>
        </w:rPr>
        <w:t xml:space="preserve">o Legislativo o Sr. </w:t>
      </w:r>
      <w:proofErr w:type="spellStart"/>
      <w:r w:rsidR="002A1D68">
        <w:rPr>
          <w:rFonts w:ascii="Times New Roman" w:hAnsi="Times New Roman" w:cs="Times New Roman"/>
          <w:sz w:val="24"/>
          <w:szCs w:val="24"/>
        </w:rPr>
        <w:t>Rosalino</w:t>
      </w:r>
      <w:proofErr w:type="spellEnd"/>
      <w:r w:rsidR="002A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D68">
        <w:rPr>
          <w:rFonts w:ascii="Times New Roman" w:hAnsi="Times New Roman" w:cs="Times New Roman"/>
          <w:sz w:val="24"/>
          <w:szCs w:val="24"/>
        </w:rPr>
        <w:t>Favareto</w:t>
      </w:r>
      <w:proofErr w:type="spellEnd"/>
      <w:r w:rsidR="002A1D68">
        <w:rPr>
          <w:rFonts w:ascii="Times New Roman" w:hAnsi="Times New Roman" w:cs="Times New Roman"/>
          <w:sz w:val="24"/>
          <w:szCs w:val="24"/>
        </w:rPr>
        <w:t>. Informou que foi assinado em Passo Fundo</w:t>
      </w:r>
      <w:r w:rsidR="00A103DD">
        <w:rPr>
          <w:rFonts w:ascii="Times New Roman" w:hAnsi="Times New Roman" w:cs="Times New Roman"/>
          <w:sz w:val="24"/>
          <w:szCs w:val="24"/>
        </w:rPr>
        <w:t xml:space="preserve"> </w:t>
      </w:r>
      <w:r w:rsidR="00533E1A">
        <w:rPr>
          <w:rFonts w:ascii="Times New Roman" w:hAnsi="Times New Roman" w:cs="Times New Roman"/>
          <w:sz w:val="24"/>
          <w:szCs w:val="24"/>
        </w:rPr>
        <w:t>a verba que será utilizada para a contratação do financiamento das casas. Um loteamento de alto padrão para famílias de baixa renda. Propor moradias dignas. Pediu apoio aos demais colegas vereadores.</w:t>
      </w:r>
      <w:r w:rsidR="0043615B">
        <w:rPr>
          <w:rFonts w:ascii="Times New Roman" w:hAnsi="Times New Roman" w:cs="Times New Roman"/>
          <w:sz w:val="24"/>
          <w:szCs w:val="24"/>
        </w:rPr>
        <w:t xml:space="preserve"> Com a palavra o Vereador Paulo Cesar </w:t>
      </w:r>
      <w:proofErr w:type="spellStart"/>
      <w:r w:rsidR="0043615B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43615B">
        <w:rPr>
          <w:rFonts w:ascii="Times New Roman" w:hAnsi="Times New Roman" w:cs="Times New Roman"/>
          <w:sz w:val="24"/>
          <w:szCs w:val="24"/>
        </w:rPr>
        <w:t xml:space="preserve"> (PDT). Cumprimentou a todos.</w:t>
      </w:r>
      <w:r w:rsidR="006A1AFE">
        <w:rPr>
          <w:rFonts w:ascii="Times New Roman" w:hAnsi="Times New Roman" w:cs="Times New Roman"/>
          <w:sz w:val="24"/>
          <w:szCs w:val="24"/>
        </w:rPr>
        <w:t xml:space="preserve"> Projeto de desapropriação amigável. Parabenizar o governo através da Secretaria da Habitação que fez todo esse contato </w:t>
      </w:r>
      <w:r w:rsidR="00C7123A">
        <w:rPr>
          <w:rFonts w:ascii="Times New Roman" w:hAnsi="Times New Roman" w:cs="Times New Roman"/>
          <w:sz w:val="24"/>
          <w:szCs w:val="24"/>
        </w:rPr>
        <w:t xml:space="preserve">com o </w:t>
      </w:r>
      <w:proofErr w:type="spellStart"/>
      <w:r w:rsidR="00C7123A">
        <w:rPr>
          <w:rFonts w:ascii="Times New Roman" w:hAnsi="Times New Roman" w:cs="Times New Roman"/>
          <w:sz w:val="24"/>
          <w:szCs w:val="24"/>
        </w:rPr>
        <w:t>Rosalino</w:t>
      </w:r>
      <w:proofErr w:type="spellEnd"/>
      <w:r w:rsidR="00C71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23A">
        <w:rPr>
          <w:rFonts w:ascii="Times New Roman" w:hAnsi="Times New Roman" w:cs="Times New Roman"/>
          <w:sz w:val="24"/>
          <w:szCs w:val="24"/>
        </w:rPr>
        <w:t>Favreto</w:t>
      </w:r>
      <w:proofErr w:type="spellEnd"/>
      <w:r w:rsidR="00C7123A">
        <w:rPr>
          <w:rFonts w:ascii="Times New Roman" w:hAnsi="Times New Roman" w:cs="Times New Roman"/>
          <w:sz w:val="24"/>
          <w:szCs w:val="24"/>
        </w:rPr>
        <w:t xml:space="preserve"> que está fazendo essa doação que vai favorecer os acessos ao lote</w:t>
      </w:r>
      <w:r w:rsidR="00DC66D1">
        <w:rPr>
          <w:rFonts w:ascii="Times New Roman" w:hAnsi="Times New Roman" w:cs="Times New Roman"/>
          <w:sz w:val="24"/>
          <w:szCs w:val="24"/>
        </w:rPr>
        <w:t xml:space="preserve">amento Real e também acesso ao </w:t>
      </w:r>
      <w:r w:rsidR="00C7123A">
        <w:rPr>
          <w:rFonts w:ascii="Times New Roman" w:hAnsi="Times New Roman" w:cs="Times New Roman"/>
          <w:sz w:val="24"/>
          <w:szCs w:val="24"/>
        </w:rPr>
        <w:t>loteamento Vida Nova. Acessos a todas as saídas e entradas do loteamento Real I e II, acesso aos mercados, Paiol Novo, Bairro 13 de Maio. Manifestou que a bancada do PDT é favorável a este Projeto.</w:t>
      </w:r>
      <w:r w:rsidR="00E10F3E">
        <w:rPr>
          <w:rFonts w:ascii="Times New Roman" w:hAnsi="Times New Roman" w:cs="Times New Roman"/>
          <w:sz w:val="24"/>
          <w:szCs w:val="24"/>
        </w:rPr>
        <w:t xml:space="preserve"> Com a </w:t>
      </w:r>
      <w:r w:rsidR="00040263">
        <w:rPr>
          <w:rFonts w:ascii="Times New Roman" w:hAnsi="Times New Roman" w:cs="Times New Roman"/>
          <w:sz w:val="24"/>
          <w:szCs w:val="24"/>
        </w:rPr>
        <w:t>palavra o Presidente</w:t>
      </w:r>
      <w:r w:rsidR="00E1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F3E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E1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F3E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E10F3E">
        <w:rPr>
          <w:rFonts w:ascii="Times New Roman" w:hAnsi="Times New Roman" w:cs="Times New Roman"/>
          <w:sz w:val="24"/>
          <w:szCs w:val="24"/>
        </w:rPr>
        <w:t xml:space="preserve"> (PDT).</w:t>
      </w:r>
      <w:r w:rsidR="009C5E60">
        <w:rPr>
          <w:rFonts w:ascii="Times New Roman" w:hAnsi="Times New Roman" w:cs="Times New Roman"/>
          <w:sz w:val="24"/>
          <w:szCs w:val="24"/>
        </w:rPr>
        <w:t xml:space="preserve"> Uma r</w:t>
      </w:r>
      <w:r w:rsidR="0091132B">
        <w:rPr>
          <w:rFonts w:ascii="Times New Roman" w:hAnsi="Times New Roman" w:cs="Times New Roman"/>
          <w:sz w:val="24"/>
          <w:szCs w:val="24"/>
        </w:rPr>
        <w:t xml:space="preserve">ua perto do loteamento Real que é na Rua Sergio Luiz </w:t>
      </w:r>
      <w:proofErr w:type="spellStart"/>
      <w:r w:rsidR="0091132B">
        <w:rPr>
          <w:rFonts w:ascii="Times New Roman" w:hAnsi="Times New Roman" w:cs="Times New Roman"/>
          <w:sz w:val="24"/>
          <w:szCs w:val="24"/>
        </w:rPr>
        <w:t>Capelari</w:t>
      </w:r>
      <w:proofErr w:type="spellEnd"/>
      <w:r w:rsidR="00040263">
        <w:rPr>
          <w:rFonts w:ascii="Times New Roman" w:hAnsi="Times New Roman" w:cs="Times New Roman"/>
          <w:sz w:val="24"/>
          <w:szCs w:val="24"/>
        </w:rPr>
        <w:t xml:space="preserve"> Informou que para receber recurso público</w:t>
      </w:r>
      <w:r w:rsidR="0091132B">
        <w:rPr>
          <w:rFonts w:ascii="Times New Roman" w:hAnsi="Times New Roman" w:cs="Times New Roman"/>
          <w:sz w:val="24"/>
          <w:szCs w:val="24"/>
        </w:rPr>
        <w:t>, investimento público, ou seja, pavimentação asfalto.</w:t>
      </w:r>
      <w:r w:rsidR="00F66693">
        <w:rPr>
          <w:rFonts w:ascii="Times New Roman" w:hAnsi="Times New Roman" w:cs="Times New Roman"/>
          <w:sz w:val="24"/>
          <w:szCs w:val="24"/>
        </w:rPr>
        <w:t xml:space="preserve"> Qualquer investimento público que seja da Prefeitura só pode ser feito se esse terreno for da Prefeitura. Não pode investir numa coisa que não é dela. Feita a doação agora poderá receber investimento público. </w:t>
      </w:r>
      <w:r w:rsidR="00F66693" w:rsidRPr="00F66693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de Lei do Executivo nº 037/2023.</w:t>
      </w:r>
      <w:r w:rsidR="00F66693">
        <w:rPr>
          <w:rFonts w:ascii="Times New Roman" w:hAnsi="Times New Roman" w:cs="Times New Roman"/>
          <w:sz w:val="24"/>
          <w:szCs w:val="24"/>
        </w:rPr>
        <w:t xml:space="preserve"> </w:t>
      </w:r>
      <w:r w:rsidR="00F66693" w:rsidRPr="00F66693">
        <w:rPr>
          <w:rFonts w:ascii="Times New Roman" w:hAnsi="Times New Roman" w:cs="Times New Roman"/>
          <w:sz w:val="24"/>
          <w:szCs w:val="24"/>
        </w:rPr>
        <w:t xml:space="preserve">Vereadores favoráveis </w:t>
      </w:r>
      <w:r w:rsidR="00F66693" w:rsidRPr="00F66693">
        <w:rPr>
          <w:rFonts w:ascii="Times New Roman" w:hAnsi="Times New Roman" w:cs="Times New Roman"/>
          <w:sz w:val="24"/>
          <w:szCs w:val="24"/>
        </w:rPr>
        <w:lastRenderedPageBreak/>
        <w:t xml:space="preserve">permaneçam como </w:t>
      </w:r>
      <w:r w:rsidR="00F66693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F66693" w:rsidRPr="00F66693">
        <w:rPr>
          <w:rFonts w:ascii="Times New Roman" w:hAnsi="Times New Roman" w:cs="Times New Roman"/>
          <w:sz w:val="24"/>
          <w:szCs w:val="24"/>
        </w:rPr>
        <w:t>Em discussão o Projeto de Lei do Executivo nº 041/2023. Institui o Plano Municipal de Cu</w:t>
      </w:r>
      <w:r w:rsidR="00F66693">
        <w:rPr>
          <w:rFonts w:ascii="Times New Roman" w:hAnsi="Times New Roman" w:cs="Times New Roman"/>
          <w:sz w:val="24"/>
          <w:szCs w:val="24"/>
        </w:rPr>
        <w:t xml:space="preserve">ltura e dá outras providências. </w:t>
      </w:r>
      <w:r w:rsidR="00F66693" w:rsidRPr="00F66693">
        <w:rPr>
          <w:rFonts w:ascii="Times New Roman" w:hAnsi="Times New Roman" w:cs="Times New Roman"/>
          <w:sz w:val="24"/>
          <w:szCs w:val="24"/>
        </w:rPr>
        <w:t xml:space="preserve"> A palavra está com senhores vereadores.</w:t>
      </w:r>
      <w:r w:rsidR="00F66693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F66693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F66693">
        <w:rPr>
          <w:rFonts w:ascii="Times New Roman" w:hAnsi="Times New Roman" w:cs="Times New Roman"/>
          <w:sz w:val="24"/>
          <w:szCs w:val="24"/>
        </w:rPr>
        <w:t xml:space="preserve"> (PP).</w:t>
      </w:r>
      <w:r w:rsidR="00AB555E">
        <w:rPr>
          <w:rFonts w:ascii="Times New Roman" w:hAnsi="Times New Roman" w:cs="Times New Roman"/>
          <w:sz w:val="24"/>
          <w:szCs w:val="24"/>
        </w:rPr>
        <w:t xml:space="preserve"> Projeto que está vindo para esta casa em regime de urgência. Instituindo o Plano Municipal de Cultura, dando também continuidade a Lei que instituiu o Sistema Municipal de Cultura, porém ficou parado. Agora está sendo criado o Plano Municipal de Cultura. O município pr</w:t>
      </w:r>
      <w:r w:rsidR="009C5E60">
        <w:rPr>
          <w:rFonts w:ascii="Times New Roman" w:hAnsi="Times New Roman" w:cs="Times New Roman"/>
          <w:sz w:val="24"/>
          <w:szCs w:val="24"/>
        </w:rPr>
        <w:t>ecisa habilitar-se ao programa P</w:t>
      </w:r>
      <w:r w:rsidR="00AB555E">
        <w:rPr>
          <w:rFonts w:ascii="Times New Roman" w:hAnsi="Times New Roman" w:cs="Times New Roman"/>
          <w:sz w:val="24"/>
          <w:szCs w:val="24"/>
        </w:rPr>
        <w:t>ró Cultura do Estado. Programa que até o dia 19 de junho</w:t>
      </w:r>
      <w:r w:rsidR="007C2911">
        <w:rPr>
          <w:rFonts w:ascii="Times New Roman" w:hAnsi="Times New Roman" w:cs="Times New Roman"/>
          <w:sz w:val="24"/>
          <w:szCs w:val="24"/>
        </w:rPr>
        <w:t>, o município tem que estar habilitado e com o plano vigente. Por isso o entendimento do Executivo em mandar para essa casa para fazer a análise, discussão e votação.</w:t>
      </w:r>
      <w:r w:rsidR="001250B4">
        <w:rPr>
          <w:rFonts w:ascii="Times New Roman" w:hAnsi="Times New Roman" w:cs="Times New Roman"/>
          <w:sz w:val="24"/>
          <w:szCs w:val="24"/>
        </w:rPr>
        <w:t xml:space="preserve"> O Plano de Cultura serve para planejar programas para o Município que envolvam aspectos culturais.</w:t>
      </w:r>
      <w:r w:rsidR="0020154F">
        <w:rPr>
          <w:rFonts w:ascii="Times New Roman" w:hAnsi="Times New Roman" w:cs="Times New Roman"/>
          <w:sz w:val="24"/>
          <w:szCs w:val="24"/>
        </w:rPr>
        <w:t xml:space="preserve"> Nada mais é do que um instrumento de gestão de médio e longo prazo. Não é um plano fechado, pode ser mudado.</w:t>
      </w:r>
      <w:r w:rsidR="00460C93">
        <w:rPr>
          <w:rFonts w:ascii="Times New Roman" w:hAnsi="Times New Roman" w:cs="Times New Roman"/>
          <w:sz w:val="24"/>
          <w:szCs w:val="24"/>
        </w:rPr>
        <w:t xml:space="preserve"> É um elemento constitutivo do sistema municipal de cultura. Quanto ao brasão do município informou que a coroa de prata significa com cinco torres uma cidade com autonomia administrativa. A bandeira foi criada junto com o brasão, o hino municipal foi criado no dia 23 de maio de 2007, com um Decreto Municipal que criou o hino. </w:t>
      </w:r>
      <w:r w:rsidR="00237D02">
        <w:rPr>
          <w:rFonts w:ascii="Times New Roman" w:hAnsi="Times New Roman" w:cs="Times New Roman"/>
          <w:sz w:val="24"/>
          <w:szCs w:val="24"/>
        </w:rPr>
        <w:t>Fala sobre a origem do nome de Tapejara, crescimento que se levava três a quatro dias para ir a Passo Fundo</w:t>
      </w:r>
      <w:r w:rsidR="00733876">
        <w:rPr>
          <w:rFonts w:ascii="Times New Roman" w:hAnsi="Times New Roman" w:cs="Times New Roman"/>
          <w:sz w:val="24"/>
          <w:szCs w:val="24"/>
        </w:rPr>
        <w:t>, os carroceiros, hoje em quarenta minutos a gente está lá. Destacou aspectos culturais e eventos municipais de Tapejara.</w:t>
      </w:r>
      <w:r w:rsidR="00A86771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A86771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A86771">
        <w:rPr>
          <w:rFonts w:ascii="Times New Roman" w:hAnsi="Times New Roman" w:cs="Times New Roman"/>
          <w:sz w:val="24"/>
          <w:szCs w:val="24"/>
        </w:rPr>
        <w:t xml:space="preserve"> (MDB). Cumprimentou a todos.</w:t>
      </w:r>
      <w:r w:rsidR="007D6A72">
        <w:rPr>
          <w:rFonts w:ascii="Times New Roman" w:hAnsi="Times New Roman" w:cs="Times New Roman"/>
          <w:sz w:val="24"/>
          <w:szCs w:val="24"/>
        </w:rPr>
        <w:t xml:space="preserve"> Um Projeto muito </w:t>
      </w:r>
      <w:proofErr w:type="gramStart"/>
      <w:r w:rsidR="007D6A72">
        <w:rPr>
          <w:rFonts w:ascii="Times New Roman" w:hAnsi="Times New Roman" w:cs="Times New Roman"/>
          <w:sz w:val="24"/>
          <w:szCs w:val="24"/>
        </w:rPr>
        <w:t>simples</w:t>
      </w:r>
      <w:proofErr w:type="gramEnd"/>
      <w:r w:rsidR="007D6A72">
        <w:rPr>
          <w:rFonts w:ascii="Times New Roman" w:hAnsi="Times New Roman" w:cs="Times New Roman"/>
          <w:sz w:val="24"/>
          <w:szCs w:val="24"/>
        </w:rPr>
        <w:t xml:space="preserve"> mas necessário. Não ficou parado, mas demorou para vir o Plano. Foi  </w:t>
      </w:r>
      <w:r w:rsidR="00237D02">
        <w:rPr>
          <w:rFonts w:ascii="Times New Roman" w:hAnsi="Times New Roman" w:cs="Times New Roman"/>
          <w:sz w:val="24"/>
          <w:szCs w:val="24"/>
        </w:rPr>
        <w:t xml:space="preserve"> </w:t>
      </w:r>
      <w:r w:rsidR="007D6A72">
        <w:rPr>
          <w:rFonts w:ascii="Times New Roman" w:hAnsi="Times New Roman" w:cs="Times New Roman"/>
          <w:sz w:val="24"/>
          <w:szCs w:val="24"/>
        </w:rPr>
        <w:t xml:space="preserve">feita a Lei em 2020 na outra gestão. Lei que passou por esta Casa e foi aprovada onde foi criado o </w:t>
      </w:r>
      <w:proofErr w:type="gramStart"/>
      <w:r w:rsidR="007D6A72">
        <w:rPr>
          <w:rFonts w:ascii="Times New Roman" w:hAnsi="Times New Roman" w:cs="Times New Roman"/>
          <w:sz w:val="24"/>
          <w:szCs w:val="24"/>
        </w:rPr>
        <w:t>Sistema  Municipal</w:t>
      </w:r>
      <w:proofErr w:type="gramEnd"/>
      <w:r w:rsidR="007D6A72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1C2D9D">
        <w:rPr>
          <w:rFonts w:ascii="Times New Roman" w:hAnsi="Times New Roman" w:cs="Times New Roman"/>
          <w:sz w:val="24"/>
          <w:szCs w:val="24"/>
        </w:rPr>
        <w:t>, depois foi criado o Conselho Municipal de Cultura e também o Fundo Municipal de Cultura e agora a última etapa dos sistema é o Plano Municipal de Cultura.</w:t>
      </w:r>
      <w:r w:rsidR="00354961">
        <w:rPr>
          <w:rFonts w:ascii="Times New Roman" w:hAnsi="Times New Roman" w:cs="Times New Roman"/>
          <w:sz w:val="24"/>
          <w:szCs w:val="24"/>
        </w:rPr>
        <w:t xml:space="preserve"> O Plano é para 10 anos podendo e devendo ser reavaliado a cada dois anos e atualizado porque é um plano aberto e as demandas vem. São quatorze ações previstas. Com esse Plano todo o sistema de cultura fica integrado. Levou três anos até que tudo isso acontecesse. Com a palavra o Presidente </w:t>
      </w:r>
      <w:proofErr w:type="spellStart"/>
      <w:r w:rsidR="0035496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354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96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354961">
        <w:rPr>
          <w:rFonts w:ascii="Times New Roman" w:hAnsi="Times New Roman" w:cs="Times New Roman"/>
          <w:sz w:val="24"/>
          <w:szCs w:val="24"/>
        </w:rPr>
        <w:t xml:space="preserve"> (PDT). Pode ter começado com algumas ações no último governo, mas muitas coisas que estamos fazendo </w:t>
      </w:r>
      <w:r w:rsidR="00354961">
        <w:rPr>
          <w:rFonts w:ascii="Times New Roman" w:hAnsi="Times New Roman" w:cs="Times New Roman"/>
          <w:sz w:val="24"/>
          <w:szCs w:val="24"/>
        </w:rPr>
        <w:lastRenderedPageBreak/>
        <w:t xml:space="preserve">estão sendo colocadas em prática. Nesse Plano consta o entendimento do passado da história. Fazer de forma pensada para deixar as coisas organizadas. Temos que melhorar a </w:t>
      </w:r>
      <w:r w:rsidR="000F4755">
        <w:rPr>
          <w:rFonts w:ascii="Times New Roman" w:hAnsi="Times New Roman" w:cs="Times New Roman"/>
          <w:sz w:val="24"/>
          <w:szCs w:val="24"/>
        </w:rPr>
        <w:t>parte cultural.</w:t>
      </w:r>
      <w:r w:rsidR="000F4755" w:rsidRPr="000F4755">
        <w:t xml:space="preserve"> </w:t>
      </w:r>
      <w:r w:rsidR="000F4755" w:rsidRPr="000F4755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</w:t>
      </w:r>
      <w:r w:rsidR="000F4755">
        <w:rPr>
          <w:rFonts w:ascii="Times New Roman" w:hAnsi="Times New Roman" w:cs="Times New Roman"/>
          <w:sz w:val="24"/>
          <w:szCs w:val="24"/>
        </w:rPr>
        <w:t xml:space="preserve">e Lei do Executivo nº 041/2023. </w:t>
      </w:r>
      <w:r w:rsidR="000F4755" w:rsidRPr="000F4755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0F4755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3339E2">
        <w:rPr>
          <w:rFonts w:ascii="Times New Roman" w:hAnsi="Times New Roman" w:cs="Times New Roman"/>
          <w:sz w:val="24"/>
          <w:szCs w:val="24"/>
        </w:rPr>
        <w:t xml:space="preserve"> Indicações. </w:t>
      </w:r>
      <w:r w:rsidR="003339E2" w:rsidRPr="003339E2">
        <w:rPr>
          <w:rFonts w:ascii="Times New Roman" w:hAnsi="Times New Roman" w:cs="Times New Roman"/>
          <w:sz w:val="24"/>
          <w:szCs w:val="24"/>
        </w:rPr>
        <w:t xml:space="preserve">Em discussão a Indicação nº 021/2023 de autoria do vereador </w:t>
      </w:r>
      <w:proofErr w:type="spellStart"/>
      <w:r w:rsidR="003339E2" w:rsidRPr="003339E2">
        <w:rPr>
          <w:rFonts w:ascii="Times New Roman" w:hAnsi="Times New Roman" w:cs="Times New Roman"/>
          <w:sz w:val="24"/>
          <w:szCs w:val="24"/>
        </w:rPr>
        <w:t>Débe</w:t>
      </w:r>
      <w:r w:rsidR="003339E2">
        <w:rPr>
          <w:rFonts w:ascii="Times New Roman" w:hAnsi="Times New Roman" w:cs="Times New Roman"/>
          <w:sz w:val="24"/>
          <w:szCs w:val="24"/>
        </w:rPr>
        <w:t>rton</w:t>
      </w:r>
      <w:proofErr w:type="spellEnd"/>
      <w:r w:rsidR="00333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9E2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3339E2">
        <w:rPr>
          <w:rFonts w:ascii="Times New Roman" w:hAnsi="Times New Roman" w:cs="Times New Roman"/>
          <w:sz w:val="24"/>
          <w:szCs w:val="24"/>
        </w:rPr>
        <w:t xml:space="preserve"> (Betinho) do PDT.</w:t>
      </w:r>
      <w:r w:rsidR="003339E2" w:rsidRPr="003339E2">
        <w:rPr>
          <w:rFonts w:ascii="Times New Roman" w:hAnsi="Times New Roman" w:cs="Times New Roman"/>
          <w:sz w:val="24"/>
          <w:szCs w:val="24"/>
        </w:rPr>
        <w:t>Sugere ao poder executivo através da secretaria do esporte, cultura, lazer e turismo que as principais competições de futebol e futsal do município, campeonato municipal de campo e aberto de verão respectivamente, tenham além de troféus e medalhas premiação em d</w:t>
      </w:r>
      <w:r w:rsidR="003339E2">
        <w:rPr>
          <w:rFonts w:ascii="Times New Roman" w:hAnsi="Times New Roman" w:cs="Times New Roman"/>
          <w:sz w:val="24"/>
          <w:szCs w:val="24"/>
        </w:rPr>
        <w:t xml:space="preserve">inheiro. </w:t>
      </w:r>
      <w:r w:rsidR="003339E2" w:rsidRPr="003339E2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78092B">
        <w:rPr>
          <w:rFonts w:ascii="Times New Roman" w:hAnsi="Times New Roman" w:cs="Times New Roman"/>
          <w:sz w:val="24"/>
          <w:szCs w:val="24"/>
        </w:rPr>
        <w:t xml:space="preserve"> Com a palavra o Presidente </w:t>
      </w:r>
      <w:proofErr w:type="spellStart"/>
      <w:r w:rsidR="0078092B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78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92B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78092B">
        <w:rPr>
          <w:rFonts w:ascii="Times New Roman" w:hAnsi="Times New Roman" w:cs="Times New Roman"/>
          <w:sz w:val="24"/>
          <w:szCs w:val="24"/>
        </w:rPr>
        <w:t xml:space="preserve"> (PDT). O esporte tem que ser incentivado. Para ter um time de futebol ou para participar de uma competição tudo tem custo, gastos. Manter um campo tem gastos. </w:t>
      </w:r>
      <w:r w:rsidR="00AB33C3">
        <w:rPr>
          <w:rFonts w:ascii="Times New Roman" w:hAnsi="Times New Roman" w:cs="Times New Roman"/>
          <w:sz w:val="24"/>
          <w:szCs w:val="24"/>
        </w:rPr>
        <w:t xml:space="preserve">Campeonato Orlei </w:t>
      </w:r>
      <w:proofErr w:type="spellStart"/>
      <w:r w:rsidR="00AB33C3">
        <w:rPr>
          <w:rFonts w:ascii="Times New Roman" w:hAnsi="Times New Roman" w:cs="Times New Roman"/>
          <w:sz w:val="24"/>
          <w:szCs w:val="24"/>
        </w:rPr>
        <w:t>Moresco</w:t>
      </w:r>
      <w:proofErr w:type="spellEnd"/>
      <w:r w:rsidR="00AB33C3">
        <w:rPr>
          <w:rFonts w:ascii="Times New Roman" w:hAnsi="Times New Roman" w:cs="Times New Roman"/>
          <w:sz w:val="24"/>
          <w:szCs w:val="24"/>
        </w:rPr>
        <w:t xml:space="preserve"> na qual foi muito bem escolhido esse nome. Mais de quarenta anos como Professor de Educação Física. Taça Professor Orlei </w:t>
      </w:r>
      <w:proofErr w:type="spellStart"/>
      <w:r w:rsidR="00AB33C3">
        <w:rPr>
          <w:rFonts w:ascii="Times New Roman" w:hAnsi="Times New Roman" w:cs="Times New Roman"/>
          <w:sz w:val="24"/>
          <w:szCs w:val="24"/>
        </w:rPr>
        <w:t>Moresco</w:t>
      </w:r>
      <w:proofErr w:type="spellEnd"/>
      <w:r w:rsidR="00AB33C3">
        <w:rPr>
          <w:rFonts w:ascii="Times New Roman" w:hAnsi="Times New Roman" w:cs="Times New Roman"/>
          <w:sz w:val="24"/>
          <w:szCs w:val="24"/>
        </w:rPr>
        <w:t xml:space="preserve">, vai ser bem legal. Sugere como Ideia de premiação o campeão com cinco mil o vice com três mil, o terceiro lugar mil e quinhentos e o quarto quinhentos. </w:t>
      </w:r>
      <w:r w:rsidR="007B6808">
        <w:rPr>
          <w:rFonts w:ascii="Times New Roman" w:hAnsi="Times New Roman" w:cs="Times New Roman"/>
          <w:sz w:val="24"/>
          <w:szCs w:val="24"/>
        </w:rPr>
        <w:t>Incentivar aqui em Tapejara os grupos que montam times.</w:t>
      </w:r>
      <w:r w:rsidR="00980500">
        <w:rPr>
          <w:rFonts w:ascii="Times New Roman" w:hAnsi="Times New Roman" w:cs="Times New Roman"/>
          <w:sz w:val="24"/>
          <w:szCs w:val="24"/>
        </w:rPr>
        <w:t xml:space="preserve"> Com a palavra o Vereador Paulo Cesar </w:t>
      </w:r>
      <w:proofErr w:type="spellStart"/>
      <w:r w:rsidR="00980500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980500">
        <w:rPr>
          <w:rFonts w:ascii="Times New Roman" w:hAnsi="Times New Roman" w:cs="Times New Roman"/>
          <w:sz w:val="24"/>
          <w:szCs w:val="24"/>
        </w:rPr>
        <w:t xml:space="preserve"> (PDT). Cumprimentou a todos. </w:t>
      </w:r>
      <w:r w:rsidR="00413613">
        <w:rPr>
          <w:rFonts w:ascii="Times New Roman" w:hAnsi="Times New Roman" w:cs="Times New Roman"/>
          <w:sz w:val="24"/>
          <w:szCs w:val="24"/>
        </w:rPr>
        <w:t>Parabenizou por se tratar de uma sugestão muito importante. Importante políticas públicas na área do esporte que venham sempre a agregar mais. Recursos destinados à área do esporte também podem prever essa possibilidade de premiação em dinheiro. O governo já está desenvolvendo muitas ações na área do esporte. Crianças que participam dos programas do município em</w:t>
      </w:r>
      <w:r w:rsidR="00EC794B">
        <w:rPr>
          <w:rFonts w:ascii="Times New Roman" w:hAnsi="Times New Roman" w:cs="Times New Roman"/>
          <w:sz w:val="24"/>
          <w:szCs w:val="24"/>
        </w:rPr>
        <w:t xml:space="preserve"> parceria com o Tapejara Futsal, mas isto não basta, precisa trabalhar todas as frentes. Estimulo aos jovens nas diversas modalidades esportivas. Em nome da Bancada do PDT manifestou-se de modo favorável. Com a palavra o Vereador Celso Fernandes de Oliveira (Cidadania). Cumprimentou a todos. </w:t>
      </w:r>
      <w:r w:rsidR="006171E6">
        <w:rPr>
          <w:rFonts w:ascii="Times New Roman" w:hAnsi="Times New Roman" w:cs="Times New Roman"/>
          <w:sz w:val="24"/>
          <w:szCs w:val="24"/>
        </w:rPr>
        <w:t xml:space="preserve">Tem certeza que será </w:t>
      </w:r>
      <w:r w:rsidR="00AF0EF9">
        <w:rPr>
          <w:rFonts w:ascii="Times New Roman" w:hAnsi="Times New Roman" w:cs="Times New Roman"/>
          <w:sz w:val="24"/>
          <w:szCs w:val="24"/>
        </w:rPr>
        <w:t xml:space="preserve">uma ação que irá se concretizar. Informou que com 23 anos de idade foi Presidente do Clube São Paulo em 1995. </w:t>
      </w:r>
      <w:proofErr w:type="gramStart"/>
      <w:r w:rsidR="00AF0EF9">
        <w:rPr>
          <w:rFonts w:ascii="Times New Roman" w:hAnsi="Times New Roman" w:cs="Times New Roman"/>
          <w:sz w:val="24"/>
          <w:szCs w:val="24"/>
        </w:rPr>
        <w:t>As pessoas não tem</w:t>
      </w:r>
      <w:proofErr w:type="gramEnd"/>
      <w:r w:rsidR="00AF0EF9">
        <w:rPr>
          <w:rFonts w:ascii="Times New Roman" w:hAnsi="Times New Roman" w:cs="Times New Roman"/>
          <w:sz w:val="24"/>
          <w:szCs w:val="24"/>
        </w:rPr>
        <w:t xml:space="preserve"> ideia do que é fazer a formação de uma equipe de futebol. Quando você vê onze jogadores dentro do campo parece tudo tão fácil, mas para quem está atrás deste processo todo </w:t>
      </w:r>
      <w:proofErr w:type="gramStart"/>
      <w:r w:rsidR="00AF0EF9">
        <w:rPr>
          <w:rFonts w:ascii="Times New Roman" w:hAnsi="Times New Roman" w:cs="Times New Roman"/>
          <w:sz w:val="24"/>
          <w:szCs w:val="24"/>
        </w:rPr>
        <w:t>vocês não tem</w:t>
      </w:r>
      <w:proofErr w:type="gramEnd"/>
      <w:r w:rsidR="00AF0EF9">
        <w:rPr>
          <w:rFonts w:ascii="Times New Roman" w:hAnsi="Times New Roman" w:cs="Times New Roman"/>
          <w:sz w:val="24"/>
          <w:szCs w:val="24"/>
        </w:rPr>
        <w:t xml:space="preserve"> </w:t>
      </w:r>
      <w:r w:rsidR="00AF0EF9">
        <w:rPr>
          <w:rFonts w:ascii="Times New Roman" w:hAnsi="Times New Roman" w:cs="Times New Roman"/>
          <w:sz w:val="24"/>
          <w:szCs w:val="24"/>
        </w:rPr>
        <w:lastRenderedPageBreak/>
        <w:t>ideia da dificuldade que é.</w:t>
      </w:r>
      <w:r w:rsidR="00991184">
        <w:rPr>
          <w:rFonts w:ascii="Times New Roman" w:hAnsi="Times New Roman" w:cs="Times New Roman"/>
          <w:sz w:val="24"/>
          <w:szCs w:val="24"/>
        </w:rPr>
        <w:t xml:space="preserve"> O Joel Portes que hoje não está mais aqui conosco chegou a implementar o início com as empresas buscando brindes para premiar o campeão, vice-campeão. Tudo o que envolve o esporte é muito difícil. As equipes gastam muito dinheiro para manter uma equipe. </w:t>
      </w:r>
      <w:r w:rsidR="00991184" w:rsidRPr="00991184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011543">
        <w:rPr>
          <w:rFonts w:ascii="Times New Roman" w:hAnsi="Times New Roman" w:cs="Times New Roman"/>
          <w:sz w:val="24"/>
          <w:szCs w:val="24"/>
        </w:rPr>
        <w:t xml:space="preserve">otação à Indicação nº 021/2023. </w:t>
      </w:r>
      <w:r w:rsidR="00991184" w:rsidRPr="00991184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011543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</w:t>
      </w:r>
      <w:r w:rsidR="00011543" w:rsidRPr="00011543">
        <w:t xml:space="preserve"> </w:t>
      </w:r>
      <w:r w:rsidR="00011543" w:rsidRPr="00011543">
        <w:rPr>
          <w:rFonts w:ascii="Times New Roman" w:hAnsi="Times New Roman" w:cs="Times New Roman"/>
          <w:sz w:val="24"/>
          <w:szCs w:val="24"/>
        </w:rPr>
        <w:t xml:space="preserve">Em discussão a Indicação nº 023/2023 de autoria do vereador </w:t>
      </w:r>
      <w:proofErr w:type="spellStart"/>
      <w:r w:rsidR="00011543" w:rsidRPr="00011543">
        <w:rPr>
          <w:rFonts w:ascii="Times New Roman" w:hAnsi="Times New Roman" w:cs="Times New Roman"/>
          <w:sz w:val="24"/>
          <w:szCs w:val="24"/>
        </w:rPr>
        <w:t>Débe</w:t>
      </w:r>
      <w:r w:rsidR="009C5E60">
        <w:rPr>
          <w:rFonts w:ascii="Times New Roman" w:hAnsi="Times New Roman" w:cs="Times New Roman"/>
          <w:sz w:val="24"/>
          <w:szCs w:val="24"/>
        </w:rPr>
        <w:t>rton</w:t>
      </w:r>
      <w:proofErr w:type="spellEnd"/>
      <w:r w:rsidR="009C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E60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C5E60">
        <w:rPr>
          <w:rFonts w:ascii="Times New Roman" w:hAnsi="Times New Roman" w:cs="Times New Roman"/>
          <w:sz w:val="24"/>
          <w:szCs w:val="24"/>
        </w:rPr>
        <w:t xml:space="preserve"> (Betinho) do PDT. </w:t>
      </w:r>
      <w:r w:rsidR="00011543" w:rsidRPr="00011543">
        <w:rPr>
          <w:rFonts w:ascii="Times New Roman" w:hAnsi="Times New Roman" w:cs="Times New Roman"/>
          <w:sz w:val="24"/>
          <w:szCs w:val="24"/>
        </w:rPr>
        <w:t>Sugere ao poder executivo através da secretaria da Cidade que a rua Albino Xavier Teixeira no B</w:t>
      </w:r>
      <w:r w:rsidR="00011543">
        <w:rPr>
          <w:rFonts w:ascii="Times New Roman" w:hAnsi="Times New Roman" w:cs="Times New Roman"/>
          <w:sz w:val="24"/>
          <w:szCs w:val="24"/>
        </w:rPr>
        <w:t xml:space="preserve">airro São Paulo seja asfaltada. </w:t>
      </w:r>
      <w:r w:rsidR="00011543" w:rsidRPr="00011543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B56C4E">
        <w:rPr>
          <w:rFonts w:ascii="Times New Roman" w:hAnsi="Times New Roman" w:cs="Times New Roman"/>
          <w:sz w:val="24"/>
          <w:szCs w:val="24"/>
        </w:rPr>
        <w:t xml:space="preserve"> Com a palavra o Presidente </w:t>
      </w:r>
      <w:proofErr w:type="spellStart"/>
      <w:r w:rsidR="00B56C4E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B5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4E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B56C4E">
        <w:rPr>
          <w:rFonts w:ascii="Times New Roman" w:hAnsi="Times New Roman" w:cs="Times New Roman"/>
          <w:sz w:val="24"/>
          <w:szCs w:val="24"/>
        </w:rPr>
        <w:t xml:space="preserve"> (PDT).  A pessoa chegou lá no Tradição Nativa vai subir em direção ao Loteamento Habitacional no mais novo, Menino Deus. Então a rua principal uma delas é a Estevão </w:t>
      </w:r>
      <w:proofErr w:type="spellStart"/>
      <w:r w:rsidR="00B56C4E">
        <w:rPr>
          <w:rFonts w:ascii="Times New Roman" w:hAnsi="Times New Roman" w:cs="Times New Roman"/>
          <w:sz w:val="24"/>
          <w:szCs w:val="24"/>
        </w:rPr>
        <w:t>Kunz</w:t>
      </w:r>
      <w:proofErr w:type="spellEnd"/>
      <w:r w:rsidR="00B56C4E">
        <w:rPr>
          <w:rFonts w:ascii="Times New Roman" w:hAnsi="Times New Roman" w:cs="Times New Roman"/>
          <w:sz w:val="24"/>
          <w:szCs w:val="24"/>
        </w:rPr>
        <w:t xml:space="preserve"> e a outra Rua é a Albino Xavier Teixeira. Ali são as duas ruas principais deste loteamento</w:t>
      </w:r>
      <w:r w:rsidR="005F4055">
        <w:rPr>
          <w:rFonts w:ascii="Times New Roman" w:hAnsi="Times New Roman" w:cs="Times New Roman"/>
          <w:sz w:val="24"/>
          <w:szCs w:val="24"/>
        </w:rPr>
        <w:t>. O movimento que tem ali é impressionante. Foi um pedido dos moradores. Pediu apoio aos demais colegas vereadores.</w:t>
      </w:r>
      <w:r w:rsidR="00CF217B">
        <w:rPr>
          <w:rFonts w:ascii="Times New Roman" w:hAnsi="Times New Roman" w:cs="Times New Roman"/>
          <w:sz w:val="24"/>
          <w:szCs w:val="24"/>
        </w:rPr>
        <w:t xml:space="preserve"> Com a palavra o Vereador Paulo Cesar </w:t>
      </w:r>
      <w:proofErr w:type="spellStart"/>
      <w:r w:rsidR="00CF217B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CF217B">
        <w:rPr>
          <w:rFonts w:ascii="Times New Roman" w:hAnsi="Times New Roman" w:cs="Times New Roman"/>
          <w:sz w:val="24"/>
          <w:szCs w:val="24"/>
        </w:rPr>
        <w:t xml:space="preserve"> (PDT).</w:t>
      </w:r>
      <w:r w:rsidR="005F4055">
        <w:rPr>
          <w:rFonts w:ascii="Times New Roman" w:hAnsi="Times New Roman" w:cs="Times New Roman"/>
          <w:sz w:val="24"/>
          <w:szCs w:val="24"/>
        </w:rPr>
        <w:t xml:space="preserve"> </w:t>
      </w:r>
      <w:r w:rsidR="00B56C4E">
        <w:rPr>
          <w:rFonts w:ascii="Times New Roman" w:hAnsi="Times New Roman" w:cs="Times New Roman"/>
          <w:sz w:val="24"/>
          <w:szCs w:val="24"/>
        </w:rPr>
        <w:t xml:space="preserve"> </w:t>
      </w:r>
      <w:r w:rsidR="00CF217B">
        <w:rPr>
          <w:rFonts w:ascii="Times New Roman" w:hAnsi="Times New Roman" w:cs="Times New Roman"/>
          <w:sz w:val="24"/>
          <w:szCs w:val="24"/>
        </w:rPr>
        <w:t>Uma Indicação importante do Presidente Betinho. O Governo tem um pl</w:t>
      </w:r>
      <w:r w:rsidR="009C5E60">
        <w:rPr>
          <w:rFonts w:ascii="Times New Roman" w:hAnsi="Times New Roman" w:cs="Times New Roman"/>
          <w:sz w:val="24"/>
          <w:szCs w:val="24"/>
        </w:rPr>
        <w:t xml:space="preserve">anejamento, ruas que estão </w:t>
      </w:r>
      <w:proofErr w:type="spellStart"/>
      <w:r w:rsidR="009C5E60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9C5E60">
        <w:rPr>
          <w:rFonts w:ascii="Times New Roman" w:hAnsi="Times New Roman" w:cs="Times New Roman"/>
          <w:sz w:val="24"/>
          <w:szCs w:val="24"/>
        </w:rPr>
        <w:t>-</w:t>
      </w:r>
      <w:r w:rsidR="00CF217B">
        <w:rPr>
          <w:rFonts w:ascii="Times New Roman" w:hAnsi="Times New Roman" w:cs="Times New Roman"/>
          <w:sz w:val="24"/>
          <w:szCs w:val="24"/>
        </w:rPr>
        <w:t>inscritas e está trabalhando</w:t>
      </w:r>
      <w:r w:rsidR="00035CB5">
        <w:rPr>
          <w:rFonts w:ascii="Times New Roman" w:hAnsi="Times New Roman" w:cs="Times New Roman"/>
          <w:sz w:val="24"/>
          <w:szCs w:val="24"/>
        </w:rPr>
        <w:t xml:space="preserve"> com o setor de engenharia para fazer essa pavimentação. As pessoas cobram a pavimentação das ruas e o governo precisa de um planejamento, não tem como fazer as melhorias tudo de uma vez. Manifestou que a Bancada do PDT é favorável.</w:t>
      </w:r>
      <w:r w:rsidR="00A85A20">
        <w:rPr>
          <w:rFonts w:ascii="Times New Roman" w:hAnsi="Times New Roman" w:cs="Times New Roman"/>
          <w:sz w:val="24"/>
          <w:szCs w:val="24"/>
        </w:rPr>
        <w:t xml:space="preserve"> Com a palavra o Vereado</w:t>
      </w:r>
      <w:r w:rsidR="009C5E60">
        <w:rPr>
          <w:rFonts w:ascii="Times New Roman" w:hAnsi="Times New Roman" w:cs="Times New Roman"/>
          <w:sz w:val="24"/>
          <w:szCs w:val="24"/>
        </w:rPr>
        <w:t xml:space="preserve">r Everton </w:t>
      </w:r>
      <w:proofErr w:type="spellStart"/>
      <w:r w:rsidR="009C5E60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9C5E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85A20">
        <w:rPr>
          <w:rFonts w:ascii="Times New Roman" w:hAnsi="Times New Roman" w:cs="Times New Roman"/>
          <w:sz w:val="24"/>
          <w:szCs w:val="24"/>
        </w:rPr>
        <w:t xml:space="preserve">(PP). Cumprimentou a todos. Uma Indicação importante. Na parte da pavimentação a gente vê que o município está fazendo bastante e que pegou as ruas bem sucateadas. E tem um planejamento até o final da gestão. A população vem até o Vereador e então a gente quer passar que será feito de acordo com o cronograma e que também envolve custos. Manifestou-se favorável. Ali atrás do hospital tem 14 quadras que serão pavimentadas que vem nessa sequência.  Com a palavra o Vereador Josué </w:t>
      </w:r>
      <w:proofErr w:type="spellStart"/>
      <w:r w:rsidR="00A85A20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85A20">
        <w:rPr>
          <w:rFonts w:ascii="Times New Roman" w:hAnsi="Times New Roman" w:cs="Times New Roman"/>
          <w:sz w:val="24"/>
          <w:szCs w:val="24"/>
        </w:rPr>
        <w:t xml:space="preserve"> (PP).</w:t>
      </w:r>
      <w:r w:rsidR="00DC66D1">
        <w:rPr>
          <w:rFonts w:ascii="Times New Roman" w:hAnsi="Times New Roman" w:cs="Times New Roman"/>
          <w:sz w:val="24"/>
          <w:szCs w:val="24"/>
        </w:rPr>
        <w:t xml:space="preserve"> Parabenizou a Indicação. Informou que são mais de dez milhões investidos em ruas</w:t>
      </w:r>
      <w:r w:rsidR="00CB38BB">
        <w:rPr>
          <w:rFonts w:ascii="Times New Roman" w:hAnsi="Times New Roman" w:cs="Times New Roman"/>
          <w:sz w:val="24"/>
          <w:szCs w:val="24"/>
        </w:rPr>
        <w:t xml:space="preserve"> para a comunidade. Aqui em Tapejara a cada semana uma rua é pavimentada. Bom que venha essas Indicações, pois o governo tem que olhar para isso. Com a palavra o Vereador Celso Fernandes de Oliveira (Cidadania).</w:t>
      </w:r>
      <w:r w:rsidR="00BF796C">
        <w:rPr>
          <w:rFonts w:ascii="Times New Roman" w:hAnsi="Times New Roman" w:cs="Times New Roman"/>
          <w:sz w:val="24"/>
          <w:szCs w:val="24"/>
        </w:rPr>
        <w:t xml:space="preserve"> Cada governo que vem tem a obrigação de ser melhor </w:t>
      </w:r>
      <w:r w:rsidR="00BF796C">
        <w:rPr>
          <w:rFonts w:ascii="Times New Roman" w:hAnsi="Times New Roman" w:cs="Times New Roman"/>
          <w:sz w:val="24"/>
          <w:szCs w:val="24"/>
        </w:rPr>
        <w:lastRenderedPageBreak/>
        <w:t>do que passou. Duas coisas que precisamos entender planejamento e execução. Pavimentação da Rua Albino Xavier Teixeira. Destacou a importância da pavimentação na vida da população.</w:t>
      </w:r>
      <w:r w:rsidR="006E133A">
        <w:rPr>
          <w:rFonts w:ascii="Times New Roman" w:hAnsi="Times New Roman" w:cs="Times New Roman"/>
          <w:sz w:val="24"/>
          <w:szCs w:val="24"/>
        </w:rPr>
        <w:t xml:space="preserve"> A Rua Estevão </w:t>
      </w:r>
      <w:proofErr w:type="spellStart"/>
      <w:r w:rsidR="006E133A">
        <w:rPr>
          <w:rFonts w:ascii="Times New Roman" w:hAnsi="Times New Roman" w:cs="Times New Roman"/>
          <w:sz w:val="24"/>
          <w:szCs w:val="24"/>
        </w:rPr>
        <w:t>Kunz</w:t>
      </w:r>
      <w:proofErr w:type="spellEnd"/>
      <w:r w:rsidR="006E133A">
        <w:rPr>
          <w:rFonts w:ascii="Times New Roman" w:hAnsi="Times New Roman" w:cs="Times New Roman"/>
          <w:sz w:val="24"/>
          <w:szCs w:val="24"/>
        </w:rPr>
        <w:t xml:space="preserve"> também extremamente importante. Parabenizou o Presidente </w:t>
      </w:r>
      <w:proofErr w:type="spellStart"/>
      <w:r w:rsidR="006E133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6E133A">
        <w:rPr>
          <w:rFonts w:ascii="Times New Roman" w:hAnsi="Times New Roman" w:cs="Times New Roman"/>
          <w:sz w:val="24"/>
          <w:szCs w:val="24"/>
        </w:rPr>
        <w:t xml:space="preserve"> pela Indicação.</w:t>
      </w:r>
      <w:r w:rsidR="00A11B80" w:rsidRPr="00A11B80">
        <w:t xml:space="preserve"> </w:t>
      </w:r>
      <w:r w:rsidR="00A11B80" w:rsidRPr="00A11B80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A11B80">
        <w:rPr>
          <w:rFonts w:ascii="Times New Roman" w:hAnsi="Times New Roman" w:cs="Times New Roman"/>
          <w:sz w:val="24"/>
          <w:szCs w:val="24"/>
        </w:rPr>
        <w:t xml:space="preserve">otação à Indicação nº 023/2023. </w:t>
      </w:r>
      <w:r w:rsidR="00A11B80" w:rsidRPr="00A11B80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A11B80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 </w:t>
      </w:r>
      <w:r>
        <w:rPr>
          <w:rFonts w:ascii="Times New Roman" w:hAnsi="Times New Roman"/>
          <w:sz w:val="24"/>
          <w:szCs w:val="24"/>
        </w:rPr>
        <w:t xml:space="preserve">Eram essas as matérias a serem discutidas na Sessão Ordinária de hoje. </w:t>
      </w:r>
      <w:r w:rsidRPr="00743DDF">
        <w:rPr>
          <w:rFonts w:ascii="Times New Roman" w:hAnsi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43DDF">
        <w:rPr>
          <w:rFonts w:ascii="Times New Roman" w:hAnsi="Times New Roman"/>
          <w:sz w:val="24"/>
          <w:szCs w:val="24"/>
        </w:rPr>
        <w:t>primeir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43DDF">
        <w:rPr>
          <w:rFonts w:ascii="Times New Roman" w:hAnsi="Times New Roman"/>
          <w:sz w:val="24"/>
          <w:szCs w:val="24"/>
        </w:rPr>
        <w:t>a fazer uso da palav</w:t>
      </w:r>
      <w:r w:rsidR="00201FB0">
        <w:rPr>
          <w:rFonts w:ascii="Times New Roman" w:hAnsi="Times New Roman"/>
          <w:sz w:val="24"/>
          <w:szCs w:val="24"/>
        </w:rPr>
        <w:t>ra é o Vereador: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>José Marcos Sutil,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 xml:space="preserve">Maeli </w:t>
      </w:r>
      <w:proofErr w:type="spellStart"/>
      <w:r w:rsidRPr="00743DDF">
        <w:rPr>
          <w:rFonts w:ascii="Times New Roman" w:hAnsi="Times New Roman"/>
          <w:sz w:val="24"/>
          <w:szCs w:val="24"/>
        </w:rPr>
        <w:t>Bruneto</w:t>
      </w:r>
      <w:proofErr w:type="spellEnd"/>
      <w:r w:rsidRPr="00743D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Pr="00743DDF">
        <w:rPr>
          <w:rFonts w:ascii="Times New Roman" w:hAnsi="Times New Roman"/>
          <w:sz w:val="24"/>
          <w:szCs w:val="24"/>
        </w:rPr>
        <w:t>Langaro</w:t>
      </w:r>
      <w:proofErr w:type="spellEnd"/>
      <w:r>
        <w:rPr>
          <w:rFonts w:ascii="Times New Roman" w:hAnsi="Times New Roman"/>
          <w:sz w:val="24"/>
          <w:szCs w:val="24"/>
        </w:rPr>
        <w:t xml:space="preserve">, Rafael </w:t>
      </w:r>
      <w:proofErr w:type="spellStart"/>
      <w:r>
        <w:rPr>
          <w:rFonts w:ascii="Times New Roman" w:hAnsi="Times New Roman"/>
          <w:sz w:val="24"/>
          <w:szCs w:val="24"/>
        </w:rPr>
        <w:t>Menegaz</w:t>
      </w:r>
      <w:proofErr w:type="spellEnd"/>
      <w:r w:rsidRPr="00743DDF">
        <w:rPr>
          <w:rFonts w:ascii="Times New Roman" w:hAnsi="Times New Roman"/>
          <w:sz w:val="24"/>
          <w:szCs w:val="24"/>
        </w:rPr>
        <w:t>,</w:t>
      </w:r>
      <w:r w:rsidRPr="00100CCD"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>Edson Luiz Dalla Costa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3DDF">
        <w:rPr>
          <w:rFonts w:ascii="Times New Roman" w:hAnsi="Times New Roman"/>
          <w:sz w:val="24"/>
          <w:szCs w:val="24"/>
        </w:rPr>
        <w:t xml:space="preserve">Altamir Galvão </w:t>
      </w:r>
      <w:proofErr w:type="spellStart"/>
      <w:r w:rsidRPr="00743DDF">
        <w:rPr>
          <w:rFonts w:ascii="Times New Roman" w:hAnsi="Times New Roman"/>
          <w:sz w:val="24"/>
          <w:szCs w:val="24"/>
        </w:rPr>
        <w:t>Waltrich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43DDF">
        <w:rPr>
          <w:rFonts w:ascii="Times New Roman" w:hAnsi="Times New Roman"/>
          <w:sz w:val="24"/>
          <w:szCs w:val="24"/>
        </w:rPr>
        <w:t xml:space="preserve">Rita Scariot </w:t>
      </w:r>
      <w:proofErr w:type="spellStart"/>
      <w:r w:rsidRPr="00743DDF">
        <w:rPr>
          <w:rFonts w:ascii="Times New Roman" w:hAnsi="Times New Roman"/>
          <w:sz w:val="24"/>
          <w:szCs w:val="24"/>
        </w:rPr>
        <w:t>Sossella</w:t>
      </w:r>
      <w:proofErr w:type="spellEnd"/>
      <w:r>
        <w:rPr>
          <w:rFonts w:ascii="Times New Roman" w:hAnsi="Times New Roman"/>
          <w:sz w:val="24"/>
          <w:szCs w:val="24"/>
        </w:rPr>
        <w:t>, Celso Fernand</w:t>
      </w:r>
      <w:r w:rsidR="00201FB0">
        <w:rPr>
          <w:rFonts w:ascii="Times New Roman" w:hAnsi="Times New Roman"/>
          <w:sz w:val="24"/>
          <w:szCs w:val="24"/>
        </w:rPr>
        <w:t xml:space="preserve">es de Oliveira, Everton </w:t>
      </w:r>
      <w:proofErr w:type="spellStart"/>
      <w:r w:rsidR="00201FB0">
        <w:rPr>
          <w:rFonts w:ascii="Times New Roman" w:hAnsi="Times New Roman"/>
          <w:sz w:val="24"/>
          <w:szCs w:val="24"/>
        </w:rPr>
        <w:t>Rovani</w:t>
      </w:r>
      <w:proofErr w:type="spellEnd"/>
      <w:r w:rsidR="00201FB0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201FB0">
        <w:rPr>
          <w:rFonts w:ascii="Times New Roman" w:hAnsi="Times New Roman"/>
          <w:sz w:val="24"/>
          <w:szCs w:val="24"/>
        </w:rPr>
        <w:t>Girardi</w:t>
      </w:r>
      <w:proofErr w:type="spellEnd"/>
      <w:r w:rsidR="00201FB0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DDF">
        <w:rPr>
          <w:rFonts w:ascii="Times New Roman" w:hAnsi="Times New Roman"/>
          <w:sz w:val="24"/>
          <w:szCs w:val="24"/>
        </w:rPr>
        <w:t>Déberton</w:t>
      </w:r>
      <w:proofErr w:type="spellEnd"/>
      <w:r w:rsidRPr="00743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DDF">
        <w:rPr>
          <w:rFonts w:ascii="Times New Roman" w:hAnsi="Times New Roman"/>
          <w:sz w:val="24"/>
          <w:szCs w:val="24"/>
        </w:rPr>
        <w:t>Fracaro</w:t>
      </w:r>
      <w:proofErr w:type="spellEnd"/>
      <w:r w:rsidRPr="00743D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Projetos </w:t>
      </w:r>
      <w:r w:rsidR="00E24F20">
        <w:rPr>
          <w:rFonts w:ascii="Times New Roman" w:hAnsi="Times New Roman"/>
          <w:color w:val="262626" w:themeColor="text1" w:themeTint="D9"/>
          <w:sz w:val="24"/>
          <w:szCs w:val="24"/>
        </w:rPr>
        <w:t>de Lei do Executivo: nº 035, 036 e 40/23.  Indicações nº 022, 024, 026, 027, 028 e 029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/2023. </w:t>
      </w:r>
      <w:r w:rsidRPr="008B564D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que se realizará no dia </w:t>
      </w:r>
      <w:r w:rsidR="00E24F2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/06/2023, às 18:30 horas da noite.</w:t>
      </w:r>
      <w:r w:rsidRPr="008B564D">
        <w:rPr>
          <w:rFonts w:ascii="Times New Roman" w:hAnsi="Times New Roman"/>
          <w:sz w:val="24"/>
          <w:szCs w:val="24"/>
        </w:rPr>
        <w:t xml:space="preserve"> Tenham todos 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64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oa noite</w:t>
      </w:r>
      <w:r w:rsidRPr="008B564D">
        <w:rPr>
          <w:rFonts w:ascii="Times New Roman" w:hAnsi="Times New Roman"/>
          <w:sz w:val="24"/>
          <w:szCs w:val="24"/>
        </w:rPr>
        <w:t xml:space="preserve"> uma ótima semana. De acordo com a Resolução nº 006</w:t>
      </w:r>
      <w:r>
        <w:rPr>
          <w:rFonts w:ascii="Times New Roman" w:hAnsi="Times New Roman"/>
          <w:sz w:val="24"/>
          <w:szCs w:val="24"/>
        </w:rPr>
        <w:t>/</w:t>
      </w:r>
      <w:r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771BA7" w:rsidRDefault="00771BA7" w:rsidP="00A11B80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A11B80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A11B80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Pr="008B564D" w:rsidRDefault="00771BA7" w:rsidP="00A11B80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771BA7" w:rsidRDefault="00771BA7" w:rsidP="00A11B80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1º Secretário</w:t>
      </w:r>
    </w:p>
    <w:p w:rsidR="00771BA7" w:rsidRPr="00A91A83" w:rsidRDefault="00771BA7" w:rsidP="00A11B80"/>
    <w:p w:rsidR="00A04639" w:rsidRPr="00B81872" w:rsidRDefault="00A04639" w:rsidP="00A11B80"/>
    <w:sectPr w:rsidR="00A04639" w:rsidRPr="00B8187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2B" w:rsidRDefault="00A8702B" w:rsidP="0082228B">
      <w:pPr>
        <w:spacing w:after="0" w:line="240" w:lineRule="auto"/>
      </w:pPr>
      <w:r>
        <w:separator/>
      </w:r>
    </w:p>
  </w:endnote>
  <w:endnote w:type="continuationSeparator" w:id="0">
    <w:p w:rsidR="00A8702B" w:rsidRDefault="00A8702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2B" w:rsidRDefault="00A8702B" w:rsidP="0082228B">
      <w:pPr>
        <w:spacing w:after="0" w:line="240" w:lineRule="auto"/>
      </w:pPr>
      <w:r>
        <w:separator/>
      </w:r>
    </w:p>
  </w:footnote>
  <w:footnote w:type="continuationSeparator" w:id="0">
    <w:p w:rsidR="00A8702B" w:rsidRDefault="00A8702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702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702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702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543"/>
    <w:rsid w:val="0001163B"/>
    <w:rsid w:val="00020B7C"/>
    <w:rsid w:val="00035CB5"/>
    <w:rsid w:val="00040263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0F4755"/>
    <w:rsid w:val="001250B4"/>
    <w:rsid w:val="00143490"/>
    <w:rsid w:val="00160D35"/>
    <w:rsid w:val="00163CC0"/>
    <w:rsid w:val="0016748F"/>
    <w:rsid w:val="00172076"/>
    <w:rsid w:val="0017522B"/>
    <w:rsid w:val="00176073"/>
    <w:rsid w:val="001A6C0F"/>
    <w:rsid w:val="001C2D9D"/>
    <w:rsid w:val="001D0ACC"/>
    <w:rsid w:val="001E151F"/>
    <w:rsid w:val="001E3D29"/>
    <w:rsid w:val="002012DE"/>
    <w:rsid w:val="0020154F"/>
    <w:rsid w:val="00201FB0"/>
    <w:rsid w:val="00237D02"/>
    <w:rsid w:val="00241BDD"/>
    <w:rsid w:val="0024668C"/>
    <w:rsid w:val="0025355D"/>
    <w:rsid w:val="00277F66"/>
    <w:rsid w:val="002A1D68"/>
    <w:rsid w:val="002B0FAB"/>
    <w:rsid w:val="002C3967"/>
    <w:rsid w:val="002E54BA"/>
    <w:rsid w:val="002F7914"/>
    <w:rsid w:val="00311CA0"/>
    <w:rsid w:val="003339E2"/>
    <w:rsid w:val="00343534"/>
    <w:rsid w:val="00343EED"/>
    <w:rsid w:val="0035298A"/>
    <w:rsid w:val="00354961"/>
    <w:rsid w:val="003820AF"/>
    <w:rsid w:val="003B79B2"/>
    <w:rsid w:val="003C386C"/>
    <w:rsid w:val="003D209E"/>
    <w:rsid w:val="003E76E0"/>
    <w:rsid w:val="00413613"/>
    <w:rsid w:val="00413995"/>
    <w:rsid w:val="00427C3E"/>
    <w:rsid w:val="0043615B"/>
    <w:rsid w:val="00460C93"/>
    <w:rsid w:val="0047382C"/>
    <w:rsid w:val="0047687B"/>
    <w:rsid w:val="004A0FE0"/>
    <w:rsid w:val="004F1250"/>
    <w:rsid w:val="00507521"/>
    <w:rsid w:val="00533E1A"/>
    <w:rsid w:val="005A2ACC"/>
    <w:rsid w:val="005C28A9"/>
    <w:rsid w:val="005C691C"/>
    <w:rsid w:val="005D22B8"/>
    <w:rsid w:val="005D5852"/>
    <w:rsid w:val="005D69E8"/>
    <w:rsid w:val="005F4055"/>
    <w:rsid w:val="0061136B"/>
    <w:rsid w:val="006171E6"/>
    <w:rsid w:val="00620EE6"/>
    <w:rsid w:val="00630307"/>
    <w:rsid w:val="006464DD"/>
    <w:rsid w:val="00664D13"/>
    <w:rsid w:val="0067287A"/>
    <w:rsid w:val="00690BEF"/>
    <w:rsid w:val="006A1AFE"/>
    <w:rsid w:val="006E133A"/>
    <w:rsid w:val="006F4053"/>
    <w:rsid w:val="007118CC"/>
    <w:rsid w:val="007138F8"/>
    <w:rsid w:val="00733876"/>
    <w:rsid w:val="00736B2A"/>
    <w:rsid w:val="00737414"/>
    <w:rsid w:val="00750FFE"/>
    <w:rsid w:val="00771BA7"/>
    <w:rsid w:val="0078092B"/>
    <w:rsid w:val="007B6808"/>
    <w:rsid w:val="007C2911"/>
    <w:rsid w:val="007C401D"/>
    <w:rsid w:val="007D2C56"/>
    <w:rsid w:val="007D3835"/>
    <w:rsid w:val="007D68DC"/>
    <w:rsid w:val="007D6A72"/>
    <w:rsid w:val="007D6E1C"/>
    <w:rsid w:val="007E1AB4"/>
    <w:rsid w:val="007F35A6"/>
    <w:rsid w:val="00810280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1132B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80500"/>
    <w:rsid w:val="00990398"/>
    <w:rsid w:val="00991184"/>
    <w:rsid w:val="009913B0"/>
    <w:rsid w:val="009C5E60"/>
    <w:rsid w:val="00A04639"/>
    <w:rsid w:val="00A103DD"/>
    <w:rsid w:val="00A11B80"/>
    <w:rsid w:val="00A17278"/>
    <w:rsid w:val="00A20CB6"/>
    <w:rsid w:val="00A85A20"/>
    <w:rsid w:val="00A86771"/>
    <w:rsid w:val="00A8702B"/>
    <w:rsid w:val="00A91A83"/>
    <w:rsid w:val="00A94B0E"/>
    <w:rsid w:val="00A95555"/>
    <w:rsid w:val="00A95ACF"/>
    <w:rsid w:val="00AA68F9"/>
    <w:rsid w:val="00AB33C3"/>
    <w:rsid w:val="00AB555E"/>
    <w:rsid w:val="00AC329E"/>
    <w:rsid w:val="00AF0EF9"/>
    <w:rsid w:val="00B04C46"/>
    <w:rsid w:val="00B14B72"/>
    <w:rsid w:val="00B37D30"/>
    <w:rsid w:val="00B56C4E"/>
    <w:rsid w:val="00B81872"/>
    <w:rsid w:val="00BB7864"/>
    <w:rsid w:val="00BC25E7"/>
    <w:rsid w:val="00BC7CAD"/>
    <w:rsid w:val="00BE2C03"/>
    <w:rsid w:val="00BF42FC"/>
    <w:rsid w:val="00BF74DF"/>
    <w:rsid w:val="00BF796C"/>
    <w:rsid w:val="00C10884"/>
    <w:rsid w:val="00C148C8"/>
    <w:rsid w:val="00C36641"/>
    <w:rsid w:val="00C7123A"/>
    <w:rsid w:val="00CB135C"/>
    <w:rsid w:val="00CB38BB"/>
    <w:rsid w:val="00CF217B"/>
    <w:rsid w:val="00D004D1"/>
    <w:rsid w:val="00D009CF"/>
    <w:rsid w:val="00D9695C"/>
    <w:rsid w:val="00DA2A71"/>
    <w:rsid w:val="00DB47BD"/>
    <w:rsid w:val="00DC4614"/>
    <w:rsid w:val="00DC66D1"/>
    <w:rsid w:val="00E02DC6"/>
    <w:rsid w:val="00E02E62"/>
    <w:rsid w:val="00E10F3E"/>
    <w:rsid w:val="00E2244F"/>
    <w:rsid w:val="00E24F20"/>
    <w:rsid w:val="00E47F38"/>
    <w:rsid w:val="00E656EC"/>
    <w:rsid w:val="00E7211B"/>
    <w:rsid w:val="00E75672"/>
    <w:rsid w:val="00E97FB9"/>
    <w:rsid w:val="00EA1D6D"/>
    <w:rsid w:val="00EA2B66"/>
    <w:rsid w:val="00EC6DA5"/>
    <w:rsid w:val="00EC794B"/>
    <w:rsid w:val="00ED02C2"/>
    <w:rsid w:val="00ED3CFD"/>
    <w:rsid w:val="00EE62E6"/>
    <w:rsid w:val="00F24D62"/>
    <w:rsid w:val="00F66693"/>
    <w:rsid w:val="00F704D7"/>
    <w:rsid w:val="00F7736A"/>
    <w:rsid w:val="00F9290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A774-D6BA-4184-8A60-4A260EC5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2111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31</cp:revision>
  <cp:lastPrinted>2023-02-15T11:26:00Z</cp:lastPrinted>
  <dcterms:created xsi:type="dcterms:W3CDTF">2023-06-06T13:12:00Z</dcterms:created>
  <dcterms:modified xsi:type="dcterms:W3CDTF">2023-06-08T14:33:00Z</dcterms:modified>
</cp:coreProperties>
</file>