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74" w:rsidRDefault="00570674" w:rsidP="005706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346" w:rsidRDefault="00BC1346" w:rsidP="005706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44F" w:rsidRDefault="008B744F" w:rsidP="00632A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4F"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>
        <w:rPr>
          <w:rFonts w:ascii="Times New Roman" w:hAnsi="Times New Roman" w:cs="Times New Roman"/>
          <w:b/>
          <w:sz w:val="24"/>
          <w:szCs w:val="24"/>
        </w:rPr>
        <w:t>Nº 007</w:t>
      </w:r>
      <w:r w:rsidRPr="008B744F">
        <w:rPr>
          <w:rFonts w:ascii="Times New Roman" w:hAnsi="Times New Roman" w:cs="Times New Roman"/>
          <w:b/>
          <w:sz w:val="24"/>
          <w:szCs w:val="24"/>
        </w:rPr>
        <w:t xml:space="preserve"> DE 04 DE FEVEREIRO DE 2021.</w:t>
      </w:r>
    </w:p>
    <w:p w:rsidR="00632A76" w:rsidRPr="008B744F" w:rsidRDefault="00632A76" w:rsidP="00CA0A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44F" w:rsidRDefault="008B744F" w:rsidP="00CA0A75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Déberton Fracaro do PDT, </w:t>
      </w:r>
      <w:r w:rsidRPr="008B744F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B744F" w:rsidRPr="008B744F" w:rsidRDefault="008B744F" w:rsidP="00CA0A75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“Solicitar a</w:t>
      </w:r>
      <w:r w:rsidRPr="008B744F">
        <w:rPr>
          <w:rFonts w:ascii="Times New Roman" w:hAnsi="Times New Roman" w:cs="Times New Roman"/>
          <w:sz w:val="24"/>
          <w:szCs w:val="24"/>
        </w:rPr>
        <w:t xml:space="preserve">o Poder Executivo Municipal </w:t>
      </w:r>
      <w:r>
        <w:rPr>
          <w:rFonts w:ascii="Times New Roman" w:hAnsi="Times New Roman" w:cs="Times New Roman"/>
          <w:sz w:val="24"/>
          <w:szCs w:val="24"/>
        </w:rPr>
        <w:t>que a Secretaria de Educação Desporto e C</w:t>
      </w:r>
      <w:r w:rsidRPr="008B744F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tura faça uma vistoria e análise, </w:t>
      </w:r>
      <w:r w:rsidRPr="008B744F">
        <w:rPr>
          <w:rFonts w:ascii="Times New Roman" w:hAnsi="Times New Roman" w:cs="Times New Roman"/>
          <w:sz w:val="24"/>
          <w:szCs w:val="24"/>
        </w:rPr>
        <w:t>e posterior concerto dos pontos a reformar no Ginásio Albino Sosse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B744F">
        <w:rPr>
          <w:rFonts w:ascii="Times New Roman" w:hAnsi="Times New Roman" w:cs="Times New Roman"/>
          <w:sz w:val="24"/>
          <w:szCs w:val="24"/>
        </w:rPr>
        <w:t>la”.</w:t>
      </w:r>
    </w:p>
    <w:p w:rsidR="008B744F" w:rsidRPr="008B744F" w:rsidRDefault="008B744F" w:rsidP="00CA0A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44F" w:rsidRDefault="008B744F" w:rsidP="00CA0A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4F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B744F" w:rsidRPr="008B744F" w:rsidRDefault="008B744F" w:rsidP="00CB141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E09" w:rsidRDefault="008B744F" w:rsidP="00CC52C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pedido se justifica</w:t>
      </w:r>
      <w:r w:rsidR="00CB1416">
        <w:rPr>
          <w:rFonts w:ascii="Times New Roman" w:hAnsi="Times New Roman" w:cs="Times New Roman"/>
          <w:sz w:val="24"/>
          <w:szCs w:val="24"/>
        </w:rPr>
        <w:t>, pois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Pr="008B744F">
        <w:rPr>
          <w:rFonts w:ascii="Times New Roman" w:hAnsi="Times New Roman" w:cs="Times New Roman"/>
          <w:sz w:val="24"/>
          <w:szCs w:val="24"/>
        </w:rPr>
        <w:t xml:space="preserve">m visita ao local ficou clara a falta de cuidado que o </w:t>
      </w:r>
      <w:r w:rsidR="00CB1416">
        <w:rPr>
          <w:rFonts w:ascii="Times New Roman" w:hAnsi="Times New Roman" w:cs="Times New Roman"/>
          <w:sz w:val="24"/>
          <w:szCs w:val="24"/>
        </w:rPr>
        <w:t>Ginásio se encontra. O</w:t>
      </w:r>
      <w:r w:rsidRPr="008B744F">
        <w:rPr>
          <w:rFonts w:ascii="Times New Roman" w:hAnsi="Times New Roman" w:cs="Times New Roman"/>
          <w:sz w:val="24"/>
          <w:szCs w:val="24"/>
        </w:rPr>
        <w:t xml:space="preserve">s banheiros e vestiários </w:t>
      </w:r>
      <w:r w:rsidR="00CB1416" w:rsidRPr="008B744F">
        <w:rPr>
          <w:rFonts w:ascii="Times New Roman" w:hAnsi="Times New Roman" w:cs="Times New Roman"/>
          <w:sz w:val="24"/>
          <w:szCs w:val="24"/>
        </w:rPr>
        <w:t>privados dani</w:t>
      </w:r>
      <w:r w:rsidR="00325BCF">
        <w:rPr>
          <w:rFonts w:ascii="Times New Roman" w:hAnsi="Times New Roman" w:cs="Times New Roman"/>
          <w:sz w:val="24"/>
          <w:szCs w:val="24"/>
        </w:rPr>
        <w:t>ficado</w:t>
      </w:r>
      <w:r w:rsidR="00CB1416" w:rsidRPr="008B744F">
        <w:rPr>
          <w:rFonts w:ascii="Times New Roman" w:hAnsi="Times New Roman" w:cs="Times New Roman"/>
          <w:sz w:val="24"/>
          <w:szCs w:val="24"/>
        </w:rPr>
        <w:t>s, mictórios entupidos</w:t>
      </w:r>
      <w:r w:rsidRPr="008B744F">
        <w:rPr>
          <w:rFonts w:ascii="Times New Roman" w:hAnsi="Times New Roman" w:cs="Times New Roman"/>
          <w:sz w:val="24"/>
          <w:szCs w:val="24"/>
        </w:rPr>
        <w:t xml:space="preserve">, chuveiros que não funcionam, portas que não </w:t>
      </w:r>
      <w:r w:rsidR="00CB1416" w:rsidRPr="008B744F">
        <w:rPr>
          <w:rFonts w:ascii="Times New Roman" w:hAnsi="Times New Roman" w:cs="Times New Roman"/>
          <w:sz w:val="24"/>
          <w:szCs w:val="24"/>
        </w:rPr>
        <w:t>fecham</w:t>
      </w:r>
      <w:r w:rsidR="00CB1416">
        <w:rPr>
          <w:rFonts w:ascii="Times New Roman" w:hAnsi="Times New Roman" w:cs="Times New Roman"/>
          <w:sz w:val="24"/>
          <w:szCs w:val="24"/>
        </w:rPr>
        <w:t xml:space="preserve"> etc. </w:t>
      </w:r>
      <w:r w:rsidRPr="008B744F">
        <w:rPr>
          <w:rFonts w:ascii="Times New Roman" w:hAnsi="Times New Roman" w:cs="Times New Roman"/>
          <w:sz w:val="24"/>
          <w:szCs w:val="24"/>
        </w:rPr>
        <w:t xml:space="preserve">Várias goteiras, iluminação da quadra parcialmente comprometida, placar eletrônico com defeito, </w:t>
      </w:r>
      <w:r w:rsidR="00CB1416" w:rsidRPr="008B744F">
        <w:rPr>
          <w:rFonts w:ascii="Times New Roman" w:hAnsi="Times New Roman" w:cs="Times New Roman"/>
          <w:sz w:val="24"/>
          <w:szCs w:val="24"/>
        </w:rPr>
        <w:t>infiltrações.</w:t>
      </w:r>
      <w:r w:rsidR="00CB1416">
        <w:rPr>
          <w:rFonts w:ascii="Times New Roman" w:hAnsi="Times New Roman" w:cs="Times New Roman"/>
          <w:sz w:val="24"/>
          <w:szCs w:val="24"/>
        </w:rPr>
        <w:t xml:space="preserve"> </w:t>
      </w:r>
      <w:r w:rsidRPr="008B744F">
        <w:rPr>
          <w:rFonts w:ascii="Times New Roman" w:hAnsi="Times New Roman" w:cs="Times New Roman"/>
          <w:sz w:val="24"/>
          <w:szCs w:val="24"/>
        </w:rPr>
        <w:t>Enfim, o Ginásio de esportes em questão está com vários problemas que se deixado assim poderão acarretar em custos bem</w:t>
      </w:r>
      <w:r w:rsidR="00CB1416">
        <w:rPr>
          <w:rFonts w:ascii="Times New Roman" w:hAnsi="Times New Roman" w:cs="Times New Roman"/>
          <w:sz w:val="24"/>
          <w:szCs w:val="24"/>
        </w:rPr>
        <w:t xml:space="preserve"> maiores para concertos </w:t>
      </w:r>
      <w:r w:rsidR="00F43646">
        <w:rPr>
          <w:rFonts w:ascii="Times New Roman" w:hAnsi="Times New Roman" w:cs="Times New Roman"/>
          <w:sz w:val="24"/>
          <w:szCs w:val="24"/>
        </w:rPr>
        <w:t>futuro.</w:t>
      </w:r>
    </w:p>
    <w:p w:rsidR="00CB1416" w:rsidRPr="00CB1416" w:rsidRDefault="00CB1416" w:rsidP="00CB1416">
      <w:pPr>
        <w:spacing w:after="0" w:line="360" w:lineRule="auto"/>
        <w:ind w:left="14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416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CB1416" w:rsidRPr="00CB1416" w:rsidRDefault="00CB1416" w:rsidP="00CB1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416">
        <w:rPr>
          <w:rFonts w:ascii="Times New Roman" w:hAnsi="Times New Roman" w:cs="Times New Roman"/>
          <w:sz w:val="24"/>
          <w:szCs w:val="24"/>
        </w:rPr>
        <w:tab/>
      </w:r>
      <w:r w:rsidRPr="00CB1416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CB1416" w:rsidRDefault="00CB1416" w:rsidP="00CB1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416">
        <w:rPr>
          <w:rFonts w:ascii="Times New Roman" w:hAnsi="Times New Roman" w:cs="Times New Roman"/>
          <w:sz w:val="24"/>
          <w:szCs w:val="24"/>
        </w:rPr>
        <w:t xml:space="preserve"> </w:t>
      </w:r>
      <w:r w:rsidRPr="00CB1416">
        <w:rPr>
          <w:rFonts w:ascii="Times New Roman" w:hAnsi="Times New Roman" w:cs="Times New Roman"/>
          <w:sz w:val="24"/>
          <w:szCs w:val="24"/>
        </w:rPr>
        <w:tab/>
      </w:r>
      <w:r w:rsidRPr="00CB1416">
        <w:rPr>
          <w:rFonts w:ascii="Times New Roman" w:hAnsi="Times New Roman" w:cs="Times New Roman"/>
          <w:sz w:val="24"/>
          <w:szCs w:val="24"/>
        </w:rPr>
        <w:tab/>
        <w:t xml:space="preserve">Sala das Sessões </w:t>
      </w:r>
      <w:proofErr w:type="spellStart"/>
      <w:r w:rsidRPr="00CB1416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CB1416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CB1416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CB1416"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BC1346" w:rsidRPr="00CB1416" w:rsidRDefault="00BC1346" w:rsidP="00CB1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416" w:rsidRDefault="00CB1416" w:rsidP="005706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04 de fevereiro de 2021.</w:t>
      </w:r>
    </w:p>
    <w:p w:rsidR="00CC52C7" w:rsidRPr="00CB1416" w:rsidRDefault="00CC52C7" w:rsidP="00444E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1416" w:rsidRPr="00CB1416" w:rsidRDefault="00CB1416" w:rsidP="00444E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16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CB1416" w:rsidRPr="00CB1416" w:rsidRDefault="00CB1416" w:rsidP="00444E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16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CB1416" w:rsidRDefault="00CB1416" w:rsidP="00444E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416" w:rsidRPr="008B744F" w:rsidRDefault="00CB1416" w:rsidP="00CB141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B1416" w:rsidRPr="008B7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4F"/>
    <w:rsid w:val="00325BCF"/>
    <w:rsid w:val="00444E09"/>
    <w:rsid w:val="00570674"/>
    <w:rsid w:val="00620EE6"/>
    <w:rsid w:val="00632A76"/>
    <w:rsid w:val="008B744F"/>
    <w:rsid w:val="00BC1346"/>
    <w:rsid w:val="00CA0A75"/>
    <w:rsid w:val="00CB1416"/>
    <w:rsid w:val="00CC52C7"/>
    <w:rsid w:val="00F4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B05B8-B7A4-4180-9FFD-EDAF397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8</cp:revision>
  <cp:lastPrinted>2021-02-05T12:18:00Z</cp:lastPrinted>
  <dcterms:created xsi:type="dcterms:W3CDTF">2021-02-05T11:55:00Z</dcterms:created>
  <dcterms:modified xsi:type="dcterms:W3CDTF">2021-02-05T12:25:00Z</dcterms:modified>
</cp:coreProperties>
</file>