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4" w:rsidRDefault="00556FB4" w:rsidP="00287593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2F7F8E">
        <w:rPr>
          <w:rFonts w:ascii="Arial" w:hAnsi="Arial" w:cs="Arial"/>
        </w:rPr>
        <w:t xml:space="preserve">Comissão </w:t>
      </w:r>
      <w:r w:rsidR="005044C1">
        <w:rPr>
          <w:rFonts w:ascii="Arial" w:hAnsi="Arial" w:cs="Arial"/>
        </w:rPr>
        <w:t xml:space="preserve">de Finanças e Orçamento </w:t>
      </w:r>
      <w:r w:rsidR="00D25680">
        <w:rPr>
          <w:rFonts w:ascii="Arial" w:hAnsi="Arial" w:cs="Arial"/>
        </w:rPr>
        <w:t>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 xml:space="preserve">alizará Audiência Pública para </w:t>
      </w:r>
      <w:r w:rsidR="002F7F8E">
        <w:rPr>
          <w:rFonts w:ascii="Arial" w:hAnsi="Arial" w:cs="Arial"/>
        </w:rPr>
        <w:t>Avaliação das Metas Fi</w:t>
      </w:r>
      <w:r w:rsidR="00BF302D">
        <w:rPr>
          <w:rFonts w:ascii="Arial" w:hAnsi="Arial" w:cs="Arial"/>
        </w:rPr>
        <w:t>scais do</w:t>
      </w:r>
      <w:r w:rsidR="005044C1">
        <w:rPr>
          <w:rFonts w:ascii="Arial" w:hAnsi="Arial" w:cs="Arial"/>
        </w:rPr>
        <w:t xml:space="preserve"> 2</w:t>
      </w:r>
      <w:r w:rsidR="00BF302D">
        <w:rPr>
          <w:rFonts w:ascii="Arial" w:hAnsi="Arial" w:cs="Arial"/>
        </w:rPr>
        <w:t>° Quadrimestre de 20</w:t>
      </w:r>
      <w:r w:rsidR="005044C1">
        <w:rPr>
          <w:rFonts w:ascii="Arial" w:hAnsi="Arial" w:cs="Arial"/>
        </w:rPr>
        <w:t>20</w:t>
      </w:r>
      <w:r w:rsidR="00427B72">
        <w:rPr>
          <w:rFonts w:ascii="Arial" w:hAnsi="Arial" w:cs="Arial"/>
        </w:rPr>
        <w:t xml:space="preserve">, </w:t>
      </w:r>
      <w:r w:rsidR="00A42C44">
        <w:rPr>
          <w:rFonts w:ascii="Arial" w:hAnsi="Arial" w:cs="Arial"/>
        </w:rPr>
        <w:t xml:space="preserve">no dia </w:t>
      </w:r>
      <w:r w:rsidR="005044C1">
        <w:rPr>
          <w:rFonts w:ascii="Arial" w:hAnsi="Arial" w:cs="Arial"/>
        </w:rPr>
        <w:t>30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r w:rsidR="005044C1">
        <w:rPr>
          <w:rFonts w:ascii="Arial" w:hAnsi="Arial" w:cs="Arial"/>
        </w:rPr>
        <w:t>setembro</w:t>
      </w:r>
      <w:r w:rsidR="002F7F8E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>de 20</w:t>
      </w:r>
      <w:r w:rsidR="004067DE">
        <w:rPr>
          <w:rFonts w:ascii="Arial" w:hAnsi="Arial" w:cs="Arial"/>
        </w:rPr>
        <w:t>20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5044C1">
        <w:rPr>
          <w:rFonts w:ascii="Arial" w:hAnsi="Arial" w:cs="Arial"/>
        </w:rPr>
        <w:t>quarta</w:t>
      </w:r>
      <w:r w:rsidR="00556FB4">
        <w:rPr>
          <w:rFonts w:ascii="Arial" w:hAnsi="Arial" w:cs="Arial"/>
        </w:rPr>
        <w:t xml:space="preserve">-feira, </w:t>
      </w:r>
      <w:r w:rsidR="00C512FF">
        <w:rPr>
          <w:rFonts w:ascii="Arial" w:hAnsi="Arial" w:cs="Arial"/>
        </w:rPr>
        <w:t xml:space="preserve">às </w:t>
      </w:r>
      <w:r w:rsidR="00762922">
        <w:rPr>
          <w:rFonts w:ascii="Arial" w:hAnsi="Arial" w:cs="Arial"/>
        </w:rPr>
        <w:t>14:</w:t>
      </w:r>
      <w:r w:rsidR="005044C1">
        <w:rPr>
          <w:rFonts w:ascii="Arial" w:hAnsi="Arial" w:cs="Arial"/>
        </w:rPr>
        <w:t>00</w:t>
      </w:r>
      <w:r w:rsidR="00C512FF">
        <w:rPr>
          <w:rFonts w:ascii="Arial" w:hAnsi="Arial" w:cs="Arial"/>
        </w:rPr>
        <w:t xml:space="preserve">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287593">
        <w:rPr>
          <w:rFonts w:ascii="Arial" w:hAnsi="Arial" w:cs="Arial"/>
        </w:rPr>
        <w:t>2</w:t>
      </w:r>
      <w:r w:rsidR="004067DE">
        <w:rPr>
          <w:rFonts w:ascii="Arial" w:hAnsi="Arial" w:cs="Arial"/>
        </w:rPr>
        <w:t>4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5044C1">
        <w:rPr>
          <w:rFonts w:ascii="Arial" w:hAnsi="Arial" w:cs="Arial"/>
        </w:rPr>
        <w:t>setembro</w:t>
      </w:r>
      <w:r w:rsidR="00C512FF">
        <w:rPr>
          <w:rFonts w:ascii="Arial" w:hAnsi="Arial" w:cs="Arial"/>
        </w:rPr>
        <w:t xml:space="preserve"> de 20</w:t>
      </w:r>
      <w:r w:rsidR="004067DE">
        <w:rPr>
          <w:rFonts w:ascii="Arial" w:hAnsi="Arial" w:cs="Arial"/>
        </w:rPr>
        <w:t>20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287593" w:rsidRDefault="00287593" w:rsidP="008503F4">
      <w:pPr>
        <w:rPr>
          <w:rFonts w:ascii="Arial" w:hAnsi="Arial" w:cs="Arial"/>
        </w:rPr>
      </w:pPr>
    </w:p>
    <w:p w:rsidR="00287593" w:rsidRDefault="00287593" w:rsidP="008503F4">
      <w:pPr>
        <w:rPr>
          <w:rFonts w:ascii="Arial" w:hAnsi="Arial" w:cs="Arial"/>
        </w:rPr>
      </w:pPr>
    </w:p>
    <w:p w:rsidR="00287593" w:rsidRDefault="00287593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762922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VALDIR GERVASIO DA SILVA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2F7F8E">
        <w:rPr>
          <w:rFonts w:ascii="Arial" w:hAnsi="Arial" w:cs="Arial"/>
        </w:rPr>
        <w:t>Representativa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5044C1" w:rsidP="00C512FF">
      <w:pPr>
        <w:jc w:val="center"/>
        <w:rPr>
          <w:rFonts w:ascii="Arial" w:hAnsi="Arial" w:cs="Arial"/>
          <w:color w:val="FF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20.55pt;margin-top:10.1pt;width:191.15pt;height:93.2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fit-shape-to-text:t">
              <w:txbxContent>
                <w:p w:rsidR="00287593" w:rsidRDefault="00287593">
                  <w:r>
                    <w:t>PUBLICADO NO PELOURINHO</w:t>
                  </w:r>
                </w:p>
                <w:p w:rsidR="00287593" w:rsidRDefault="00287593"/>
                <w:p w:rsidR="00287593" w:rsidRDefault="00287593">
                  <w:r>
                    <w:t>DE ____/____/________</w:t>
                  </w:r>
                </w:p>
                <w:p w:rsidR="00287593" w:rsidRDefault="00287593"/>
                <w:p w:rsidR="00287593" w:rsidRDefault="00287593">
                  <w:r>
                    <w:t>ATÉ_____/_____/________</w:t>
                  </w:r>
                </w:p>
                <w:p w:rsidR="00287593" w:rsidRDefault="00287593">
                  <w:pPr>
                    <w:pBdr>
                      <w:bottom w:val="single" w:sz="12" w:space="1" w:color="auto"/>
                    </w:pBdr>
                  </w:pPr>
                </w:p>
                <w:p w:rsidR="00287593" w:rsidRDefault="00287593">
                  <w:r>
                    <w:t xml:space="preserve">            DIRETOR GERAL</w:t>
                  </w:r>
                </w:p>
              </w:txbxContent>
            </v:textbox>
            <w10:wrap type="square"/>
          </v:shape>
        </w:pict>
      </w: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5044C1">
      <w:pPr>
        <w:rPr>
          <w:rFonts w:ascii="Arial" w:hAnsi="Arial" w:cs="Arial"/>
        </w:rPr>
      </w:pPr>
      <w:bookmarkStart w:id="0" w:name="_GoBack"/>
      <w:bookmarkEnd w:id="0"/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A061C"/>
    <w:rsid w:val="001B4083"/>
    <w:rsid w:val="001C2DEC"/>
    <w:rsid w:val="00283533"/>
    <w:rsid w:val="00287593"/>
    <w:rsid w:val="002C0D63"/>
    <w:rsid w:val="002F7F8E"/>
    <w:rsid w:val="00343543"/>
    <w:rsid w:val="0035143C"/>
    <w:rsid w:val="0039070B"/>
    <w:rsid w:val="004067DE"/>
    <w:rsid w:val="00427B72"/>
    <w:rsid w:val="004A3474"/>
    <w:rsid w:val="004C53A9"/>
    <w:rsid w:val="004C7DD3"/>
    <w:rsid w:val="005044C1"/>
    <w:rsid w:val="00540992"/>
    <w:rsid w:val="00556FB4"/>
    <w:rsid w:val="00615101"/>
    <w:rsid w:val="006F07E1"/>
    <w:rsid w:val="007338AF"/>
    <w:rsid w:val="00762922"/>
    <w:rsid w:val="00810DB9"/>
    <w:rsid w:val="008503F4"/>
    <w:rsid w:val="008D76DB"/>
    <w:rsid w:val="008E7CF8"/>
    <w:rsid w:val="00964220"/>
    <w:rsid w:val="00985012"/>
    <w:rsid w:val="00A42C44"/>
    <w:rsid w:val="00B329A7"/>
    <w:rsid w:val="00B63185"/>
    <w:rsid w:val="00BF302D"/>
    <w:rsid w:val="00C31477"/>
    <w:rsid w:val="00C50072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45131A"/>
  <w15:docId w15:val="{6AB3B6A8-07A2-4D2B-B1A9-959F6C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Usuario</cp:lastModifiedBy>
  <cp:revision>19</cp:revision>
  <cp:lastPrinted>2018-03-21T13:45:00Z</cp:lastPrinted>
  <dcterms:created xsi:type="dcterms:W3CDTF">2014-08-26T12:37:00Z</dcterms:created>
  <dcterms:modified xsi:type="dcterms:W3CDTF">2020-09-24T11:39:00Z</dcterms:modified>
</cp:coreProperties>
</file>