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505B4" w:rsidRDefault="001505B4" w:rsidP="001505B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rPr>
          <w:b/>
          <w:sz w:val="24"/>
          <w:szCs w:val="24"/>
        </w:rPr>
      </w:pPr>
    </w:p>
    <w:p w:rsidR="001505B4" w:rsidRDefault="001505B4" w:rsidP="005A103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jc w:val="center"/>
        <w:rPr>
          <w:b/>
          <w:sz w:val="24"/>
          <w:szCs w:val="24"/>
        </w:rPr>
      </w:pPr>
    </w:p>
    <w:p w:rsidR="00695F84" w:rsidRPr="002F38A5" w:rsidRDefault="00695F84" w:rsidP="005A103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jc w:val="center"/>
        <w:rPr>
          <w:b/>
          <w:sz w:val="24"/>
          <w:szCs w:val="24"/>
        </w:rPr>
      </w:pPr>
      <w:r w:rsidRPr="002F38A5">
        <w:rPr>
          <w:b/>
          <w:sz w:val="24"/>
          <w:szCs w:val="24"/>
        </w:rPr>
        <w:t>PROJETO DE LEI</w:t>
      </w:r>
      <w:r w:rsidR="004D40FE" w:rsidRPr="002F38A5">
        <w:rPr>
          <w:b/>
          <w:sz w:val="24"/>
          <w:szCs w:val="24"/>
        </w:rPr>
        <w:t xml:space="preserve"> Nº 42, DE 28 DE SETEMBRO DE 2021</w:t>
      </w:r>
    </w:p>
    <w:p w:rsidR="00695F84" w:rsidRPr="002F38A5" w:rsidRDefault="00695F84" w:rsidP="005A103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ind w:firstLine="709"/>
        <w:jc w:val="both"/>
        <w:rPr>
          <w:b/>
          <w:sz w:val="24"/>
          <w:szCs w:val="24"/>
        </w:rPr>
      </w:pPr>
    </w:p>
    <w:p w:rsidR="001D3599" w:rsidRDefault="00BF2E8E" w:rsidP="002F38A5">
      <w:pPr>
        <w:pStyle w:val="Recuodecorpodetexto"/>
        <w:spacing w:line="276" w:lineRule="auto"/>
        <w:ind w:left="3261"/>
        <w:rPr>
          <w:rFonts w:ascii="Times New Roman" w:hAnsi="Times New Roman"/>
          <w:sz w:val="24"/>
          <w:szCs w:val="24"/>
        </w:rPr>
      </w:pPr>
      <w:r w:rsidRPr="002F38A5">
        <w:rPr>
          <w:rFonts w:ascii="Times New Roman" w:hAnsi="Times New Roman"/>
          <w:sz w:val="24"/>
          <w:szCs w:val="24"/>
        </w:rPr>
        <w:t xml:space="preserve">Cria o Conselho </w:t>
      </w:r>
      <w:r w:rsidR="001D3599" w:rsidRPr="002F38A5">
        <w:rPr>
          <w:rFonts w:ascii="Times New Roman" w:hAnsi="Times New Roman"/>
          <w:sz w:val="24"/>
          <w:szCs w:val="24"/>
        </w:rPr>
        <w:t>Municipa</w:t>
      </w:r>
      <w:r w:rsidR="00FB65AF" w:rsidRPr="002F38A5">
        <w:rPr>
          <w:rFonts w:ascii="Times New Roman" w:hAnsi="Times New Roman"/>
          <w:sz w:val="24"/>
          <w:szCs w:val="24"/>
        </w:rPr>
        <w:t>l</w:t>
      </w:r>
      <w:r w:rsidR="001D3599" w:rsidRPr="002F38A5">
        <w:rPr>
          <w:rFonts w:ascii="Times New Roman" w:hAnsi="Times New Roman"/>
          <w:sz w:val="24"/>
          <w:szCs w:val="24"/>
        </w:rPr>
        <w:t xml:space="preserve"> </w:t>
      </w:r>
      <w:r w:rsidRPr="002F38A5">
        <w:rPr>
          <w:rFonts w:ascii="Times New Roman" w:hAnsi="Times New Roman"/>
          <w:sz w:val="24"/>
          <w:szCs w:val="24"/>
        </w:rPr>
        <w:t>dos Direitos da</w:t>
      </w:r>
      <w:r w:rsidR="001D3599" w:rsidRPr="002F38A5">
        <w:rPr>
          <w:rFonts w:ascii="Times New Roman" w:hAnsi="Times New Roman"/>
          <w:sz w:val="24"/>
          <w:szCs w:val="24"/>
        </w:rPr>
        <w:t xml:space="preserve"> Mulhe</w:t>
      </w:r>
      <w:r w:rsidR="005F27FC" w:rsidRPr="002F38A5">
        <w:rPr>
          <w:rFonts w:ascii="Times New Roman" w:hAnsi="Times New Roman"/>
          <w:sz w:val="24"/>
          <w:szCs w:val="24"/>
        </w:rPr>
        <w:t>r</w:t>
      </w:r>
      <w:r w:rsidR="00456CBE" w:rsidRPr="002F38A5">
        <w:rPr>
          <w:rFonts w:ascii="Times New Roman" w:hAnsi="Times New Roman"/>
          <w:sz w:val="24"/>
          <w:szCs w:val="24"/>
        </w:rPr>
        <w:t>.</w:t>
      </w:r>
    </w:p>
    <w:p w:rsidR="001505B4" w:rsidRPr="002F38A5" w:rsidRDefault="001505B4" w:rsidP="002F38A5">
      <w:pPr>
        <w:pStyle w:val="Recuodecorpodetexto"/>
        <w:spacing w:line="276" w:lineRule="auto"/>
        <w:ind w:left="3261"/>
        <w:rPr>
          <w:rFonts w:ascii="Times New Roman" w:hAnsi="Times New Roman"/>
          <w:sz w:val="24"/>
          <w:szCs w:val="24"/>
        </w:rPr>
      </w:pPr>
    </w:p>
    <w:p w:rsidR="00695F84" w:rsidRPr="002F38A5" w:rsidRDefault="00695F84" w:rsidP="005A1039">
      <w:pPr>
        <w:pStyle w:val="Recuodecorpodetexto"/>
        <w:spacing w:line="276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456CBE" w:rsidRPr="002F38A5" w:rsidRDefault="00695F84" w:rsidP="005A1039">
      <w:pPr>
        <w:pStyle w:val="Corpodetexto"/>
        <w:spacing w:before="0" w:line="276" w:lineRule="auto"/>
        <w:ind w:firstLine="709"/>
        <w:rPr>
          <w:rFonts w:ascii="Times New Roman" w:hAnsi="Times New Roman"/>
          <w:szCs w:val="22"/>
        </w:rPr>
      </w:pPr>
      <w:r w:rsidRPr="002F38A5">
        <w:rPr>
          <w:rFonts w:ascii="Times New Roman" w:hAnsi="Times New Roman"/>
          <w:sz w:val="24"/>
          <w:szCs w:val="24"/>
        </w:rPr>
        <w:t xml:space="preserve">Art. 1º </w:t>
      </w:r>
      <w:r w:rsidR="00456CBE" w:rsidRPr="002F38A5">
        <w:rPr>
          <w:rFonts w:ascii="Times New Roman" w:hAnsi="Times New Roman"/>
          <w:szCs w:val="22"/>
        </w:rPr>
        <w:t>É criado o Conselho Municipal dos Direitos da Mulher, órgão colegiado de natureza consultiva e deliberativa, vinculado à Secretaria Municipal de Assistência Social,</w:t>
      </w:r>
      <w:r w:rsidR="005928D9" w:rsidRPr="002F38A5">
        <w:rPr>
          <w:rFonts w:ascii="Times New Roman" w:hAnsi="Times New Roman"/>
          <w:szCs w:val="22"/>
        </w:rPr>
        <w:t xml:space="preserve"> Cultura e Turismo,</w:t>
      </w:r>
      <w:r w:rsidR="00456CBE" w:rsidRPr="002F38A5">
        <w:rPr>
          <w:rFonts w:ascii="Times New Roman" w:hAnsi="Times New Roman"/>
          <w:szCs w:val="22"/>
        </w:rPr>
        <w:t xml:space="preserve"> que tem por finalidade formular e propor diretrizes de ação governamental voltadas à promoção dos direitos das mulheres, bem como atuar no controle social de políticas públicas de igualdade de gênero.</w:t>
      </w:r>
    </w:p>
    <w:p w:rsidR="00456CBE" w:rsidRPr="002F38A5" w:rsidRDefault="00456CBE" w:rsidP="005A1039">
      <w:pPr>
        <w:pStyle w:val="Corpodetexto"/>
        <w:spacing w:before="0" w:line="276" w:lineRule="auto"/>
        <w:ind w:firstLine="709"/>
        <w:rPr>
          <w:rFonts w:ascii="Times New Roman" w:hAnsi="Times New Roman"/>
          <w:szCs w:val="22"/>
        </w:rPr>
      </w:pPr>
      <w:r w:rsidRPr="002F38A5">
        <w:rPr>
          <w:rFonts w:ascii="Times New Roman" w:hAnsi="Times New Roman"/>
          <w:szCs w:val="22"/>
        </w:rPr>
        <w:t>Art. 2º São competências do Conselho Municipal dos Direitos da Mulher</w:t>
      </w:r>
    </w:p>
    <w:p w:rsidR="00456CBE" w:rsidRPr="002F38A5" w:rsidRDefault="00456CBE" w:rsidP="005A1039">
      <w:pPr>
        <w:spacing w:before="120" w:line="276" w:lineRule="auto"/>
        <w:ind w:firstLine="1031"/>
        <w:jc w:val="both"/>
        <w:rPr>
          <w:sz w:val="22"/>
          <w:szCs w:val="22"/>
        </w:rPr>
      </w:pPr>
      <w:r w:rsidRPr="002F38A5">
        <w:rPr>
          <w:sz w:val="22"/>
          <w:szCs w:val="22"/>
        </w:rPr>
        <w:t>I - participar na elaboração de critérios e parâmetros para o estabelecimento e implementação de metas e prioridades que visem a assegurar as condições de igualdade às mulheres;</w:t>
      </w:r>
    </w:p>
    <w:p w:rsidR="00456CBE" w:rsidRPr="002F38A5" w:rsidRDefault="00456CBE" w:rsidP="005A1039">
      <w:pPr>
        <w:spacing w:before="120" w:line="276" w:lineRule="auto"/>
        <w:ind w:firstLine="1031"/>
        <w:jc w:val="both"/>
        <w:rPr>
          <w:sz w:val="22"/>
          <w:szCs w:val="22"/>
        </w:rPr>
      </w:pPr>
      <w:r w:rsidRPr="002F38A5">
        <w:rPr>
          <w:sz w:val="22"/>
          <w:szCs w:val="22"/>
        </w:rPr>
        <w:t>II - apresentar sugestões para a elaboração do planejamento plurianual do Município, o estabelecimento de diretrizes orçamentárias e a alocação de recursos no Orçamento Anual do Município, visando subsidiar decisões governamentais relativas à implementação do Plano Municipal de Políticas para as Mulheres;</w:t>
      </w:r>
    </w:p>
    <w:p w:rsidR="00456CBE" w:rsidRPr="002F38A5" w:rsidRDefault="00456CBE" w:rsidP="005A1039">
      <w:pPr>
        <w:spacing w:before="120" w:line="276" w:lineRule="auto"/>
        <w:ind w:firstLine="1031"/>
        <w:jc w:val="both"/>
        <w:rPr>
          <w:sz w:val="22"/>
          <w:szCs w:val="22"/>
        </w:rPr>
      </w:pPr>
      <w:r w:rsidRPr="002F38A5">
        <w:rPr>
          <w:sz w:val="22"/>
          <w:szCs w:val="22"/>
        </w:rPr>
        <w:t>III - propor a adoção de mecanismos e instrumentos que assegurem a participação e o controle social sobre as políticas públicas para as mulheres;</w:t>
      </w:r>
    </w:p>
    <w:p w:rsidR="00456CBE" w:rsidRPr="002F38A5" w:rsidRDefault="00456CBE" w:rsidP="005A1039">
      <w:pPr>
        <w:pStyle w:val="Recuodecorpodetexto31"/>
        <w:spacing w:line="276" w:lineRule="auto"/>
        <w:ind w:firstLine="1031"/>
        <w:rPr>
          <w:sz w:val="22"/>
          <w:szCs w:val="22"/>
        </w:rPr>
      </w:pPr>
      <w:r w:rsidRPr="002F38A5">
        <w:rPr>
          <w:sz w:val="22"/>
          <w:szCs w:val="22"/>
        </w:rPr>
        <w:t>IV - acompanhar, analisar e apresentar sugestões em relação ao desenvolvimento de programas e ações governamentais e a execução de recursos públicos para eles autorizados, com vistas à implementação do Plano Municipal de Políticas para as Mulheres;</w:t>
      </w:r>
    </w:p>
    <w:p w:rsidR="00456CBE" w:rsidRPr="002F38A5" w:rsidRDefault="00456CBE" w:rsidP="005A1039">
      <w:pPr>
        <w:spacing w:before="120" w:line="276" w:lineRule="auto"/>
        <w:ind w:firstLine="1031"/>
        <w:jc w:val="both"/>
        <w:rPr>
          <w:sz w:val="22"/>
          <w:szCs w:val="22"/>
        </w:rPr>
      </w:pPr>
      <w:r w:rsidRPr="002F38A5">
        <w:rPr>
          <w:sz w:val="22"/>
          <w:szCs w:val="22"/>
        </w:rPr>
        <w:t>V - manifestar-se sobre o mérito de iniciativas legislativas que tenham implicações sobre os direitos das mulheres;</w:t>
      </w:r>
    </w:p>
    <w:p w:rsidR="00456CBE" w:rsidRPr="002F38A5" w:rsidRDefault="00456CBE" w:rsidP="005A1039">
      <w:pPr>
        <w:spacing w:before="120" w:line="276" w:lineRule="auto"/>
        <w:ind w:firstLine="1031"/>
        <w:jc w:val="both"/>
        <w:rPr>
          <w:sz w:val="22"/>
          <w:szCs w:val="22"/>
        </w:rPr>
      </w:pPr>
      <w:r w:rsidRPr="002F38A5">
        <w:rPr>
          <w:sz w:val="22"/>
          <w:szCs w:val="22"/>
        </w:rPr>
        <w:t>VI - propor estratégias de ação visando ao acompanhamento, avaliação e fiscalização das políticas de igualdade para as mulheres, desenvolvidas em âmbito municipal, bem como a participação social no processo decisório relativo ao estabelecimento das diretrizes dessas políticas;</w:t>
      </w:r>
    </w:p>
    <w:p w:rsidR="005A1039" w:rsidRPr="002F38A5" w:rsidRDefault="00456CBE" w:rsidP="005A1039">
      <w:pPr>
        <w:spacing w:before="120" w:line="276" w:lineRule="auto"/>
        <w:ind w:firstLine="1031"/>
        <w:jc w:val="both"/>
        <w:rPr>
          <w:sz w:val="22"/>
          <w:szCs w:val="22"/>
        </w:rPr>
      </w:pPr>
      <w:r w:rsidRPr="002F38A5">
        <w:rPr>
          <w:sz w:val="22"/>
          <w:szCs w:val="22"/>
        </w:rPr>
        <w:t xml:space="preserve">VII - apoiar o Poder Executivo na articulação com outros órgãos da administração pública federal </w:t>
      </w:r>
      <w:r w:rsidR="00D41471" w:rsidRPr="002F38A5">
        <w:rPr>
          <w:sz w:val="22"/>
          <w:szCs w:val="22"/>
        </w:rPr>
        <w:t xml:space="preserve">e </w:t>
      </w:r>
      <w:r w:rsidRPr="002F38A5">
        <w:rPr>
          <w:sz w:val="22"/>
          <w:szCs w:val="22"/>
        </w:rPr>
        <w:t>estaduais;</w:t>
      </w:r>
    </w:p>
    <w:p w:rsidR="00456CBE" w:rsidRPr="002F38A5" w:rsidRDefault="00456CBE" w:rsidP="005A1039">
      <w:pPr>
        <w:spacing w:before="120" w:line="276" w:lineRule="auto"/>
        <w:ind w:firstLine="1031"/>
        <w:jc w:val="both"/>
        <w:rPr>
          <w:sz w:val="22"/>
          <w:szCs w:val="22"/>
        </w:rPr>
      </w:pPr>
      <w:r w:rsidRPr="002F38A5">
        <w:rPr>
          <w:sz w:val="22"/>
          <w:szCs w:val="22"/>
        </w:rPr>
        <w:t>VIII - participar da organização das conferências municipais de políticas públicas para as mulheres;</w:t>
      </w:r>
    </w:p>
    <w:p w:rsidR="00456CBE" w:rsidRPr="002F38A5" w:rsidRDefault="00456CBE" w:rsidP="005A1039">
      <w:pPr>
        <w:spacing w:before="120" w:line="276" w:lineRule="auto"/>
        <w:ind w:firstLine="1031"/>
        <w:jc w:val="both"/>
        <w:rPr>
          <w:sz w:val="22"/>
          <w:szCs w:val="22"/>
        </w:rPr>
      </w:pPr>
      <w:r w:rsidRPr="002F38A5">
        <w:rPr>
          <w:sz w:val="22"/>
          <w:szCs w:val="22"/>
        </w:rPr>
        <w:t>IX - articular-se com órgãos e entidades públicos e privados, visando incentivar e aperfeiçoar o relacionamento e o intercâmbio sistemático sobre a promoção dos direitos da mulher; e</w:t>
      </w:r>
    </w:p>
    <w:p w:rsidR="00456CBE" w:rsidRDefault="00456CBE" w:rsidP="002F38A5">
      <w:pPr>
        <w:pStyle w:val="Recuodecorpodetexto31"/>
        <w:spacing w:line="276" w:lineRule="auto"/>
        <w:ind w:firstLine="1031"/>
        <w:rPr>
          <w:sz w:val="22"/>
          <w:szCs w:val="22"/>
        </w:rPr>
      </w:pPr>
      <w:r w:rsidRPr="002F38A5">
        <w:rPr>
          <w:sz w:val="22"/>
          <w:szCs w:val="22"/>
        </w:rPr>
        <w:t xml:space="preserve">X - articular-se com os movimentos de mulheres, conselhos federal e estaduais dos direitos da mulher e outros conselhos setoriais, para ampliar a cooperação mútua e estabelecimento de estratégias comuns de implementação de ações para a igualdade e </w:t>
      </w:r>
      <w:r w:rsidR="00D41471" w:rsidRPr="002F38A5">
        <w:rPr>
          <w:sz w:val="22"/>
          <w:szCs w:val="22"/>
        </w:rPr>
        <w:t>equidade</w:t>
      </w:r>
      <w:r w:rsidRPr="002F38A5">
        <w:rPr>
          <w:sz w:val="22"/>
          <w:szCs w:val="22"/>
        </w:rPr>
        <w:t xml:space="preserve"> de gênero e fortalecimento do processo de controle social.</w:t>
      </w:r>
    </w:p>
    <w:p w:rsidR="002F38A5" w:rsidRPr="002F38A5" w:rsidRDefault="002F38A5" w:rsidP="002F38A5">
      <w:pPr>
        <w:pStyle w:val="Recuodecorpodetexto31"/>
        <w:spacing w:line="276" w:lineRule="auto"/>
        <w:ind w:firstLine="1031"/>
        <w:rPr>
          <w:sz w:val="22"/>
          <w:szCs w:val="22"/>
        </w:rPr>
      </w:pPr>
    </w:p>
    <w:p w:rsidR="00E43CEA" w:rsidRDefault="00E43CEA" w:rsidP="005A1039">
      <w:pPr>
        <w:spacing w:line="276" w:lineRule="auto"/>
        <w:ind w:firstLine="19"/>
        <w:jc w:val="center"/>
        <w:rPr>
          <w:sz w:val="22"/>
          <w:szCs w:val="22"/>
        </w:rPr>
      </w:pPr>
    </w:p>
    <w:p w:rsidR="00E43CEA" w:rsidRDefault="00E43CEA" w:rsidP="005A1039">
      <w:pPr>
        <w:spacing w:line="276" w:lineRule="auto"/>
        <w:ind w:firstLine="19"/>
        <w:jc w:val="center"/>
        <w:rPr>
          <w:sz w:val="22"/>
          <w:szCs w:val="22"/>
        </w:rPr>
      </w:pPr>
    </w:p>
    <w:p w:rsidR="00456CBE" w:rsidRPr="002F38A5" w:rsidRDefault="00456CBE" w:rsidP="005A1039">
      <w:pPr>
        <w:spacing w:line="276" w:lineRule="auto"/>
        <w:ind w:firstLine="19"/>
        <w:jc w:val="center"/>
        <w:rPr>
          <w:sz w:val="22"/>
          <w:szCs w:val="22"/>
        </w:rPr>
      </w:pPr>
      <w:bookmarkStart w:id="0" w:name="_GoBack"/>
      <w:bookmarkEnd w:id="0"/>
      <w:r w:rsidRPr="002F38A5">
        <w:rPr>
          <w:sz w:val="22"/>
          <w:szCs w:val="22"/>
        </w:rPr>
        <w:lastRenderedPageBreak/>
        <w:t>SUBSEÇÃO II</w:t>
      </w:r>
    </w:p>
    <w:p w:rsidR="00456CBE" w:rsidRPr="002F38A5" w:rsidRDefault="00456CBE" w:rsidP="005A1039">
      <w:pPr>
        <w:spacing w:line="276" w:lineRule="auto"/>
        <w:ind w:firstLine="19"/>
        <w:jc w:val="center"/>
        <w:rPr>
          <w:sz w:val="22"/>
          <w:szCs w:val="22"/>
        </w:rPr>
      </w:pPr>
      <w:r w:rsidRPr="002F38A5">
        <w:rPr>
          <w:sz w:val="22"/>
          <w:szCs w:val="22"/>
        </w:rPr>
        <w:t xml:space="preserve">DA COMPOSIÇÃO E DO FUNCIONAMENTO </w:t>
      </w:r>
    </w:p>
    <w:p w:rsidR="00456CBE" w:rsidRPr="002F38A5" w:rsidRDefault="00456CBE" w:rsidP="005A1039">
      <w:pPr>
        <w:spacing w:line="276" w:lineRule="auto"/>
        <w:ind w:firstLine="19"/>
        <w:jc w:val="center"/>
        <w:rPr>
          <w:sz w:val="22"/>
          <w:szCs w:val="22"/>
        </w:rPr>
      </w:pPr>
    </w:p>
    <w:p w:rsidR="00456CBE" w:rsidRPr="002F38A5" w:rsidRDefault="002F38A5" w:rsidP="005A1039">
      <w:pPr>
        <w:pStyle w:val="Recuodecorpodetexto31"/>
        <w:spacing w:line="276" w:lineRule="auto"/>
        <w:ind w:firstLine="1031"/>
        <w:rPr>
          <w:sz w:val="22"/>
          <w:szCs w:val="22"/>
        </w:rPr>
      </w:pPr>
      <w:r w:rsidRPr="002F38A5">
        <w:rPr>
          <w:sz w:val="22"/>
          <w:szCs w:val="22"/>
        </w:rPr>
        <w:t>Art. 3º</w:t>
      </w:r>
      <w:r w:rsidR="00456CBE" w:rsidRPr="002F38A5">
        <w:rPr>
          <w:sz w:val="22"/>
          <w:szCs w:val="22"/>
        </w:rPr>
        <w:t xml:space="preserve"> </w:t>
      </w:r>
      <w:r w:rsidR="004D40FE" w:rsidRPr="002F38A5">
        <w:rPr>
          <w:sz w:val="22"/>
          <w:szCs w:val="22"/>
        </w:rPr>
        <w:t>O CMDM é constituído de 07 (sete)</w:t>
      </w:r>
      <w:r w:rsidR="00456CBE" w:rsidRPr="002F38A5">
        <w:rPr>
          <w:sz w:val="22"/>
          <w:szCs w:val="22"/>
        </w:rPr>
        <w:t xml:space="preserve"> integrantes titulares</w:t>
      </w:r>
      <w:r w:rsidR="004D40FE" w:rsidRPr="002F38A5">
        <w:rPr>
          <w:sz w:val="22"/>
          <w:szCs w:val="22"/>
        </w:rPr>
        <w:t xml:space="preserve"> e respectivos suplentes</w:t>
      </w:r>
      <w:r w:rsidR="00456CBE" w:rsidRPr="002F38A5">
        <w:rPr>
          <w:sz w:val="22"/>
          <w:szCs w:val="22"/>
        </w:rPr>
        <w:t>,</w:t>
      </w:r>
      <w:r w:rsidR="004D40FE" w:rsidRPr="002F38A5">
        <w:rPr>
          <w:sz w:val="22"/>
          <w:szCs w:val="22"/>
        </w:rPr>
        <w:t xml:space="preserve"> nomeados por ato do Chefe do Poder Executivo,</w:t>
      </w:r>
      <w:r w:rsidR="00456CBE" w:rsidRPr="002F38A5">
        <w:rPr>
          <w:sz w:val="22"/>
          <w:szCs w:val="22"/>
        </w:rPr>
        <w:t xml:space="preserve"> </w:t>
      </w:r>
      <w:r w:rsidR="004D40FE" w:rsidRPr="002F38A5">
        <w:rPr>
          <w:sz w:val="22"/>
          <w:szCs w:val="22"/>
        </w:rPr>
        <w:t>na seguinte proporção</w:t>
      </w:r>
      <w:r w:rsidR="00456CBE" w:rsidRPr="002F38A5">
        <w:rPr>
          <w:sz w:val="22"/>
          <w:szCs w:val="22"/>
        </w:rPr>
        <w:t xml:space="preserve">: </w:t>
      </w:r>
    </w:p>
    <w:p w:rsidR="004D40FE" w:rsidRPr="002F38A5" w:rsidRDefault="004D40FE" w:rsidP="005A1039">
      <w:pPr>
        <w:spacing w:before="120" w:line="276" w:lineRule="auto"/>
        <w:ind w:firstLine="709"/>
        <w:jc w:val="both"/>
        <w:rPr>
          <w:sz w:val="22"/>
          <w:szCs w:val="22"/>
        </w:rPr>
      </w:pPr>
      <w:r w:rsidRPr="002F38A5">
        <w:rPr>
          <w:sz w:val="22"/>
          <w:szCs w:val="22"/>
        </w:rPr>
        <w:t>I – 03 (três)</w:t>
      </w:r>
      <w:r w:rsidR="00456CBE" w:rsidRPr="002F38A5">
        <w:rPr>
          <w:sz w:val="22"/>
          <w:szCs w:val="22"/>
        </w:rPr>
        <w:t xml:space="preserve"> representantes do Poder Público Municipal, </w:t>
      </w:r>
      <w:r w:rsidRPr="002F38A5">
        <w:rPr>
          <w:sz w:val="22"/>
          <w:szCs w:val="22"/>
        </w:rPr>
        <w:t>sendo:</w:t>
      </w:r>
    </w:p>
    <w:p w:rsidR="004D40FE" w:rsidRPr="002F38A5" w:rsidRDefault="005928D9" w:rsidP="005A1039">
      <w:pPr>
        <w:numPr>
          <w:ilvl w:val="0"/>
          <w:numId w:val="1"/>
        </w:numPr>
        <w:spacing w:before="120" w:line="276" w:lineRule="auto"/>
        <w:jc w:val="both"/>
        <w:rPr>
          <w:sz w:val="22"/>
          <w:szCs w:val="22"/>
        </w:rPr>
      </w:pPr>
      <w:r w:rsidRPr="002F38A5">
        <w:rPr>
          <w:sz w:val="22"/>
          <w:szCs w:val="22"/>
        </w:rPr>
        <w:t>0</w:t>
      </w:r>
      <w:r w:rsidR="004D40FE" w:rsidRPr="002F38A5">
        <w:rPr>
          <w:sz w:val="22"/>
          <w:szCs w:val="22"/>
        </w:rPr>
        <w:t>1 (um) indicado pela Secretaria Municipal de Assistência Social</w:t>
      </w:r>
      <w:r w:rsidRPr="002F38A5">
        <w:rPr>
          <w:sz w:val="22"/>
          <w:szCs w:val="22"/>
        </w:rPr>
        <w:t>, Cultura e Turismo</w:t>
      </w:r>
      <w:r w:rsidR="004D40FE" w:rsidRPr="002F38A5">
        <w:rPr>
          <w:sz w:val="22"/>
          <w:szCs w:val="22"/>
        </w:rPr>
        <w:t>;</w:t>
      </w:r>
    </w:p>
    <w:p w:rsidR="004D40FE" w:rsidRPr="002F38A5" w:rsidRDefault="005928D9" w:rsidP="005A1039">
      <w:pPr>
        <w:numPr>
          <w:ilvl w:val="0"/>
          <w:numId w:val="1"/>
        </w:numPr>
        <w:spacing w:before="120" w:line="276" w:lineRule="auto"/>
        <w:jc w:val="both"/>
        <w:rPr>
          <w:sz w:val="22"/>
          <w:szCs w:val="22"/>
        </w:rPr>
      </w:pPr>
      <w:r w:rsidRPr="002F38A5">
        <w:rPr>
          <w:sz w:val="22"/>
          <w:szCs w:val="22"/>
        </w:rPr>
        <w:t>0</w:t>
      </w:r>
      <w:r w:rsidR="004D40FE" w:rsidRPr="002F38A5">
        <w:rPr>
          <w:sz w:val="22"/>
          <w:szCs w:val="22"/>
        </w:rPr>
        <w:t>1 (um) indicado pela Secretaria Municipal de Saúde;</w:t>
      </w:r>
    </w:p>
    <w:p w:rsidR="0088127A" w:rsidRPr="002F38A5" w:rsidRDefault="005928D9" w:rsidP="002F38A5">
      <w:pPr>
        <w:numPr>
          <w:ilvl w:val="0"/>
          <w:numId w:val="1"/>
        </w:numPr>
        <w:spacing w:before="120" w:line="276" w:lineRule="auto"/>
        <w:jc w:val="both"/>
        <w:rPr>
          <w:sz w:val="22"/>
          <w:szCs w:val="22"/>
        </w:rPr>
      </w:pPr>
      <w:r w:rsidRPr="002F38A5">
        <w:rPr>
          <w:sz w:val="22"/>
          <w:szCs w:val="22"/>
        </w:rPr>
        <w:t>0</w:t>
      </w:r>
      <w:r w:rsidR="004D40FE" w:rsidRPr="002F38A5">
        <w:rPr>
          <w:sz w:val="22"/>
          <w:szCs w:val="22"/>
        </w:rPr>
        <w:t>1 (um) indicado pela Secretaria Municipal de Educação</w:t>
      </w:r>
      <w:r w:rsidRPr="002F38A5">
        <w:rPr>
          <w:sz w:val="22"/>
          <w:szCs w:val="22"/>
        </w:rPr>
        <w:t xml:space="preserve"> e Esportes</w:t>
      </w:r>
      <w:r w:rsidR="004D40FE" w:rsidRPr="002F38A5">
        <w:rPr>
          <w:sz w:val="22"/>
          <w:szCs w:val="22"/>
        </w:rPr>
        <w:t>;</w:t>
      </w:r>
    </w:p>
    <w:p w:rsidR="002F38A5" w:rsidRPr="002F38A5" w:rsidRDefault="002F38A5" w:rsidP="002F38A5">
      <w:pPr>
        <w:spacing w:before="120" w:line="276" w:lineRule="auto"/>
        <w:ind w:left="1069"/>
        <w:jc w:val="both"/>
        <w:rPr>
          <w:sz w:val="22"/>
          <w:szCs w:val="22"/>
        </w:rPr>
      </w:pPr>
    </w:p>
    <w:p w:rsidR="0088127A" w:rsidRPr="002F38A5" w:rsidRDefault="004D40FE" w:rsidP="005A1039">
      <w:pPr>
        <w:spacing w:before="120" w:line="276" w:lineRule="auto"/>
        <w:ind w:firstLine="709"/>
        <w:jc w:val="both"/>
        <w:rPr>
          <w:sz w:val="22"/>
          <w:szCs w:val="22"/>
        </w:rPr>
      </w:pPr>
      <w:r w:rsidRPr="002F38A5">
        <w:rPr>
          <w:sz w:val="22"/>
          <w:szCs w:val="22"/>
        </w:rPr>
        <w:t xml:space="preserve">II – 02 (dois) </w:t>
      </w:r>
      <w:r w:rsidR="00456CBE" w:rsidRPr="002F38A5">
        <w:rPr>
          <w:sz w:val="22"/>
          <w:szCs w:val="22"/>
        </w:rPr>
        <w:t>representantes de entidades da sociedade civil,</w:t>
      </w:r>
      <w:r w:rsidR="0088127A" w:rsidRPr="002F38A5">
        <w:rPr>
          <w:sz w:val="22"/>
          <w:szCs w:val="22"/>
        </w:rPr>
        <w:t xml:space="preserve"> sendo:</w:t>
      </w:r>
    </w:p>
    <w:p w:rsidR="0088127A" w:rsidRPr="002F38A5" w:rsidRDefault="0088127A" w:rsidP="005A1039">
      <w:pPr>
        <w:numPr>
          <w:ilvl w:val="0"/>
          <w:numId w:val="2"/>
        </w:numPr>
        <w:spacing w:before="120" w:line="276" w:lineRule="auto"/>
        <w:jc w:val="both"/>
        <w:rPr>
          <w:sz w:val="22"/>
          <w:szCs w:val="22"/>
        </w:rPr>
      </w:pPr>
      <w:r w:rsidRPr="002F38A5">
        <w:rPr>
          <w:sz w:val="22"/>
          <w:szCs w:val="22"/>
        </w:rPr>
        <w:t>01 (um) indicado pelo Grupo da Terceira Idade Recordar é Viver;</w:t>
      </w:r>
    </w:p>
    <w:p w:rsidR="0088127A" w:rsidRPr="002F38A5" w:rsidRDefault="0088127A" w:rsidP="002F38A5">
      <w:pPr>
        <w:numPr>
          <w:ilvl w:val="0"/>
          <w:numId w:val="2"/>
        </w:numPr>
        <w:spacing w:before="120" w:line="276" w:lineRule="auto"/>
        <w:jc w:val="both"/>
        <w:rPr>
          <w:sz w:val="22"/>
          <w:szCs w:val="22"/>
        </w:rPr>
      </w:pPr>
      <w:r w:rsidRPr="002F38A5">
        <w:rPr>
          <w:sz w:val="22"/>
          <w:szCs w:val="22"/>
        </w:rPr>
        <w:t>01 (</w:t>
      </w:r>
      <w:r w:rsidR="00E43CEA">
        <w:rPr>
          <w:sz w:val="22"/>
          <w:szCs w:val="22"/>
        </w:rPr>
        <w:t>um) indicado pelo Clube de Mães Unidas Venceremos;</w:t>
      </w:r>
    </w:p>
    <w:p w:rsidR="002F38A5" w:rsidRPr="002F38A5" w:rsidRDefault="002F38A5" w:rsidP="002F38A5">
      <w:pPr>
        <w:spacing w:before="120" w:line="276" w:lineRule="auto"/>
        <w:ind w:left="1069"/>
        <w:jc w:val="both"/>
        <w:rPr>
          <w:sz w:val="22"/>
          <w:szCs w:val="22"/>
        </w:rPr>
      </w:pPr>
    </w:p>
    <w:p w:rsidR="00456CBE" w:rsidRPr="002F38A5" w:rsidRDefault="004D40FE" w:rsidP="005A1039">
      <w:pPr>
        <w:spacing w:before="120" w:line="276" w:lineRule="auto"/>
        <w:ind w:firstLine="709"/>
        <w:jc w:val="both"/>
        <w:rPr>
          <w:sz w:val="22"/>
          <w:szCs w:val="22"/>
        </w:rPr>
      </w:pPr>
      <w:r w:rsidRPr="002F38A5">
        <w:rPr>
          <w:sz w:val="22"/>
          <w:szCs w:val="22"/>
        </w:rPr>
        <w:t>III – 02 (duas)</w:t>
      </w:r>
      <w:r w:rsidR="00456CBE" w:rsidRPr="002F38A5">
        <w:rPr>
          <w:sz w:val="22"/>
          <w:szCs w:val="22"/>
        </w:rPr>
        <w:t xml:space="preserve"> mulheres de destacada atuação junto à comunidade local, quanto a questões de gênero e atuação na luta pela promoção e defesa dos direitos das mulheres.</w:t>
      </w:r>
    </w:p>
    <w:p w:rsidR="005A1039" w:rsidRPr="002F38A5" w:rsidRDefault="00456CBE" w:rsidP="002F38A5">
      <w:pPr>
        <w:spacing w:before="120" w:line="276" w:lineRule="auto"/>
        <w:ind w:firstLine="1031"/>
        <w:jc w:val="both"/>
        <w:rPr>
          <w:strike/>
          <w:sz w:val="22"/>
          <w:szCs w:val="22"/>
        </w:rPr>
      </w:pPr>
      <w:r w:rsidRPr="002F38A5">
        <w:rPr>
          <w:sz w:val="22"/>
          <w:szCs w:val="22"/>
        </w:rPr>
        <w:t xml:space="preserve">§ </w:t>
      </w:r>
      <w:r w:rsidR="0088127A" w:rsidRPr="002F38A5">
        <w:rPr>
          <w:sz w:val="22"/>
          <w:szCs w:val="22"/>
        </w:rPr>
        <w:t>1</w:t>
      </w:r>
      <w:r w:rsidRPr="002F38A5">
        <w:rPr>
          <w:sz w:val="22"/>
          <w:szCs w:val="22"/>
          <w:u w:val="single"/>
          <w:vertAlign w:val="superscript"/>
        </w:rPr>
        <w:t>o</w:t>
      </w:r>
      <w:r w:rsidRPr="002F38A5">
        <w:rPr>
          <w:sz w:val="22"/>
          <w:szCs w:val="22"/>
        </w:rPr>
        <w:t xml:space="preserve"> As integrantes a que se refere o inciso III serão eleitas em pleito municipal, organizado pelo CMDM, podendo candidatar-se todas as mulheres que se interessarem, observadas as regras estabelecidas em resolução a ser editada pelo próprio Conselho.</w:t>
      </w:r>
    </w:p>
    <w:p w:rsidR="00456CBE" w:rsidRPr="002F38A5" w:rsidRDefault="0088127A" w:rsidP="005A1039">
      <w:pPr>
        <w:spacing w:before="120" w:line="276" w:lineRule="auto"/>
        <w:ind w:firstLine="1031"/>
        <w:jc w:val="both"/>
        <w:rPr>
          <w:sz w:val="22"/>
          <w:szCs w:val="22"/>
        </w:rPr>
      </w:pPr>
      <w:r w:rsidRPr="002F38A5">
        <w:rPr>
          <w:sz w:val="22"/>
          <w:szCs w:val="22"/>
        </w:rPr>
        <w:t>§ 2</w:t>
      </w:r>
      <w:r w:rsidR="00456CBE" w:rsidRPr="002F38A5">
        <w:rPr>
          <w:sz w:val="22"/>
          <w:szCs w:val="22"/>
        </w:rPr>
        <w:t>º O desempenho da função de membro do CMDM será gratuito e considerado de relevância para o Município.</w:t>
      </w:r>
    </w:p>
    <w:p w:rsidR="00456CBE" w:rsidRPr="002F38A5" w:rsidRDefault="002F38A5" w:rsidP="005A1039">
      <w:pPr>
        <w:pStyle w:val="Recuodecorpodetexto21"/>
        <w:spacing w:line="276" w:lineRule="auto"/>
        <w:ind w:left="0" w:firstLine="1031"/>
        <w:rPr>
          <w:rFonts w:ascii="Times New Roman" w:hAnsi="Times New Roman"/>
          <w:sz w:val="22"/>
          <w:szCs w:val="22"/>
        </w:rPr>
      </w:pPr>
      <w:r w:rsidRPr="002F38A5">
        <w:rPr>
          <w:rFonts w:ascii="Times New Roman" w:hAnsi="Times New Roman"/>
          <w:sz w:val="22"/>
          <w:szCs w:val="22"/>
        </w:rPr>
        <w:t>Art. 4º</w:t>
      </w:r>
      <w:r w:rsidR="00456CBE" w:rsidRPr="002F38A5">
        <w:rPr>
          <w:rFonts w:ascii="Times New Roman" w:hAnsi="Times New Roman"/>
          <w:sz w:val="22"/>
          <w:szCs w:val="22"/>
        </w:rPr>
        <w:t xml:space="preserve"> O mandato dos integrantes do CMDM será de </w:t>
      </w:r>
      <w:r w:rsidR="0088127A" w:rsidRPr="002F38A5">
        <w:rPr>
          <w:rFonts w:ascii="Times New Roman" w:hAnsi="Times New Roman"/>
          <w:sz w:val="22"/>
          <w:szCs w:val="22"/>
        </w:rPr>
        <w:t>4 (quatro</w:t>
      </w:r>
      <w:r w:rsidR="00D41471" w:rsidRPr="002F38A5">
        <w:rPr>
          <w:rFonts w:ascii="Times New Roman" w:hAnsi="Times New Roman"/>
          <w:sz w:val="22"/>
          <w:szCs w:val="22"/>
        </w:rPr>
        <w:t xml:space="preserve">) </w:t>
      </w:r>
      <w:r w:rsidR="00456CBE" w:rsidRPr="002F38A5">
        <w:rPr>
          <w:rFonts w:ascii="Times New Roman" w:hAnsi="Times New Roman"/>
          <w:sz w:val="22"/>
          <w:szCs w:val="22"/>
        </w:rPr>
        <w:t xml:space="preserve">anos, permitida  </w:t>
      </w:r>
      <w:r w:rsidR="00E8770B" w:rsidRPr="002F38A5">
        <w:rPr>
          <w:rFonts w:ascii="Times New Roman" w:hAnsi="Times New Roman"/>
          <w:sz w:val="22"/>
          <w:szCs w:val="22"/>
        </w:rPr>
        <w:t xml:space="preserve">uma </w:t>
      </w:r>
      <w:r w:rsidR="00456CBE" w:rsidRPr="002F38A5">
        <w:rPr>
          <w:rFonts w:ascii="Times New Roman" w:hAnsi="Times New Roman"/>
          <w:sz w:val="22"/>
          <w:szCs w:val="22"/>
        </w:rPr>
        <w:t>recondução por igual período.</w:t>
      </w:r>
    </w:p>
    <w:p w:rsidR="00456CBE" w:rsidRPr="002F38A5" w:rsidRDefault="00456CBE" w:rsidP="005A1039">
      <w:pPr>
        <w:spacing w:line="276" w:lineRule="auto"/>
        <w:ind w:firstLine="1031"/>
        <w:jc w:val="center"/>
        <w:rPr>
          <w:sz w:val="22"/>
          <w:szCs w:val="22"/>
        </w:rPr>
      </w:pPr>
    </w:p>
    <w:p w:rsidR="00456CBE" w:rsidRPr="002F38A5" w:rsidRDefault="00456CBE" w:rsidP="005A1039">
      <w:pPr>
        <w:spacing w:line="276" w:lineRule="auto"/>
        <w:jc w:val="center"/>
        <w:rPr>
          <w:sz w:val="22"/>
          <w:szCs w:val="22"/>
        </w:rPr>
      </w:pPr>
      <w:r w:rsidRPr="002F38A5">
        <w:rPr>
          <w:sz w:val="22"/>
          <w:szCs w:val="22"/>
        </w:rPr>
        <w:t>SUBSEÇÃO III</w:t>
      </w:r>
    </w:p>
    <w:p w:rsidR="00456CBE" w:rsidRPr="002F38A5" w:rsidRDefault="00456CBE" w:rsidP="005A1039">
      <w:pPr>
        <w:spacing w:line="276" w:lineRule="auto"/>
        <w:jc w:val="center"/>
        <w:rPr>
          <w:sz w:val="22"/>
          <w:szCs w:val="22"/>
        </w:rPr>
      </w:pPr>
      <w:r w:rsidRPr="002F38A5">
        <w:rPr>
          <w:sz w:val="22"/>
          <w:szCs w:val="22"/>
        </w:rPr>
        <w:t>DAS ATRIBUIÇÕES DA PRESIDENTE, VICE-PRESIDENTE E SECRETÁRIA</w:t>
      </w:r>
    </w:p>
    <w:p w:rsidR="00456CBE" w:rsidRPr="002F38A5" w:rsidRDefault="00456CBE" w:rsidP="005A1039">
      <w:pPr>
        <w:spacing w:line="276" w:lineRule="auto"/>
        <w:jc w:val="center"/>
        <w:rPr>
          <w:sz w:val="22"/>
          <w:szCs w:val="22"/>
        </w:rPr>
      </w:pPr>
    </w:p>
    <w:p w:rsidR="00456CBE" w:rsidRPr="002F38A5" w:rsidRDefault="002F38A5" w:rsidP="005A1039">
      <w:pPr>
        <w:spacing w:line="276" w:lineRule="auto"/>
        <w:ind w:firstLine="1031"/>
        <w:jc w:val="both"/>
        <w:rPr>
          <w:sz w:val="22"/>
          <w:szCs w:val="22"/>
        </w:rPr>
      </w:pPr>
      <w:r w:rsidRPr="002F38A5">
        <w:rPr>
          <w:sz w:val="22"/>
          <w:szCs w:val="22"/>
        </w:rPr>
        <w:t>Art. 5º</w:t>
      </w:r>
      <w:r w:rsidR="00456CBE" w:rsidRPr="002F38A5">
        <w:rPr>
          <w:sz w:val="22"/>
          <w:szCs w:val="22"/>
        </w:rPr>
        <w:t xml:space="preserve"> A organização administr</w:t>
      </w:r>
      <w:r w:rsidR="00AE44B9" w:rsidRPr="002F38A5">
        <w:rPr>
          <w:sz w:val="22"/>
          <w:szCs w:val="22"/>
        </w:rPr>
        <w:t>ativa do conselho compor-se-á da</w:t>
      </w:r>
      <w:r w:rsidR="00456CBE" w:rsidRPr="002F38A5">
        <w:rPr>
          <w:sz w:val="22"/>
          <w:szCs w:val="22"/>
        </w:rPr>
        <w:t xml:space="preserve"> Presiden</w:t>
      </w:r>
      <w:r w:rsidR="00D41471" w:rsidRPr="002F38A5">
        <w:rPr>
          <w:sz w:val="22"/>
          <w:szCs w:val="22"/>
        </w:rPr>
        <w:t>te, Vice-Presidente e Secretária</w:t>
      </w:r>
      <w:r w:rsidR="00456CBE" w:rsidRPr="002F38A5">
        <w:rPr>
          <w:sz w:val="22"/>
          <w:szCs w:val="22"/>
        </w:rPr>
        <w:t>.</w:t>
      </w:r>
    </w:p>
    <w:p w:rsidR="00456CBE" w:rsidRPr="002F38A5" w:rsidRDefault="002F38A5" w:rsidP="005A1039">
      <w:pPr>
        <w:spacing w:before="120" w:line="276" w:lineRule="auto"/>
        <w:ind w:firstLine="1031"/>
        <w:jc w:val="both"/>
        <w:rPr>
          <w:sz w:val="22"/>
          <w:szCs w:val="22"/>
        </w:rPr>
      </w:pPr>
      <w:r w:rsidRPr="002F38A5">
        <w:rPr>
          <w:sz w:val="22"/>
          <w:szCs w:val="22"/>
        </w:rPr>
        <w:t>Art. 6º</w:t>
      </w:r>
      <w:r w:rsidR="00456CBE" w:rsidRPr="002F38A5">
        <w:rPr>
          <w:sz w:val="22"/>
          <w:szCs w:val="22"/>
        </w:rPr>
        <w:t xml:space="preserve"> São atribuições da Presidente do CMDM:</w:t>
      </w:r>
    </w:p>
    <w:p w:rsidR="00456CBE" w:rsidRPr="002F38A5" w:rsidRDefault="00456CBE" w:rsidP="005A1039">
      <w:pPr>
        <w:spacing w:before="120" w:line="276" w:lineRule="auto"/>
        <w:ind w:firstLine="1031"/>
        <w:jc w:val="both"/>
        <w:rPr>
          <w:sz w:val="22"/>
          <w:szCs w:val="22"/>
        </w:rPr>
      </w:pPr>
      <w:r w:rsidRPr="002F38A5">
        <w:rPr>
          <w:sz w:val="22"/>
          <w:szCs w:val="22"/>
        </w:rPr>
        <w:t>I - convocar e presidir as reuniões do colegiado;</w:t>
      </w:r>
    </w:p>
    <w:p w:rsidR="00456CBE" w:rsidRPr="002F38A5" w:rsidRDefault="00456CBE" w:rsidP="005A1039">
      <w:pPr>
        <w:spacing w:before="120" w:line="276" w:lineRule="auto"/>
        <w:ind w:firstLine="1031"/>
        <w:jc w:val="both"/>
        <w:rPr>
          <w:sz w:val="22"/>
          <w:szCs w:val="22"/>
        </w:rPr>
      </w:pPr>
      <w:r w:rsidRPr="002F38A5">
        <w:rPr>
          <w:sz w:val="22"/>
          <w:szCs w:val="22"/>
        </w:rPr>
        <w:t>II - solicitar ao CMDM a elaboração de estudos, informações e posicionamento sobre temas de relevante interesse público;</w:t>
      </w:r>
    </w:p>
    <w:p w:rsidR="00456CBE" w:rsidRPr="002F38A5" w:rsidRDefault="00456CBE" w:rsidP="005A1039">
      <w:pPr>
        <w:spacing w:before="120" w:line="276" w:lineRule="auto"/>
        <w:ind w:firstLine="1031"/>
        <w:jc w:val="both"/>
        <w:rPr>
          <w:sz w:val="22"/>
          <w:szCs w:val="22"/>
        </w:rPr>
      </w:pPr>
      <w:r w:rsidRPr="002F38A5">
        <w:rPr>
          <w:sz w:val="22"/>
          <w:szCs w:val="22"/>
        </w:rPr>
        <w:t>III - firmar as atas das reuniões do CMDM; e</w:t>
      </w:r>
    </w:p>
    <w:p w:rsidR="00456CBE" w:rsidRPr="002F38A5" w:rsidRDefault="00456CBE" w:rsidP="005A1039">
      <w:pPr>
        <w:spacing w:before="120" w:line="276" w:lineRule="auto"/>
        <w:ind w:firstLine="1031"/>
        <w:jc w:val="both"/>
        <w:rPr>
          <w:sz w:val="22"/>
          <w:szCs w:val="22"/>
        </w:rPr>
      </w:pPr>
      <w:r w:rsidRPr="002F38A5">
        <w:rPr>
          <w:sz w:val="22"/>
          <w:szCs w:val="22"/>
        </w:rPr>
        <w:t>IV - constituir e organizar o funcionamento de grupos temáticos e de comissões e convocar as respectivas reuniões.</w:t>
      </w:r>
    </w:p>
    <w:p w:rsidR="001505B4" w:rsidRDefault="001505B4" w:rsidP="005A1039">
      <w:pPr>
        <w:spacing w:before="120" w:line="276" w:lineRule="auto"/>
        <w:ind w:firstLine="1031"/>
        <w:jc w:val="both"/>
        <w:rPr>
          <w:sz w:val="22"/>
          <w:szCs w:val="22"/>
        </w:rPr>
      </w:pPr>
    </w:p>
    <w:p w:rsidR="001505B4" w:rsidRDefault="001505B4" w:rsidP="005A1039">
      <w:pPr>
        <w:spacing w:before="120" w:line="276" w:lineRule="auto"/>
        <w:ind w:firstLine="1031"/>
        <w:jc w:val="both"/>
        <w:rPr>
          <w:sz w:val="22"/>
          <w:szCs w:val="22"/>
        </w:rPr>
      </w:pPr>
    </w:p>
    <w:p w:rsidR="001505B4" w:rsidRDefault="001505B4" w:rsidP="005A1039">
      <w:pPr>
        <w:spacing w:before="120" w:line="276" w:lineRule="auto"/>
        <w:ind w:firstLine="1031"/>
        <w:jc w:val="both"/>
        <w:rPr>
          <w:sz w:val="22"/>
          <w:szCs w:val="22"/>
        </w:rPr>
      </w:pPr>
    </w:p>
    <w:p w:rsidR="00456CBE" w:rsidRPr="002F38A5" w:rsidRDefault="00456CBE" w:rsidP="005A1039">
      <w:pPr>
        <w:spacing w:before="120" w:line="276" w:lineRule="auto"/>
        <w:ind w:firstLine="1031"/>
        <w:jc w:val="both"/>
        <w:rPr>
          <w:sz w:val="22"/>
          <w:szCs w:val="22"/>
        </w:rPr>
      </w:pPr>
      <w:r w:rsidRPr="002F38A5">
        <w:rPr>
          <w:sz w:val="22"/>
          <w:szCs w:val="22"/>
        </w:rPr>
        <w:t>Parágrafo únic</w:t>
      </w:r>
      <w:r w:rsidR="00D41471" w:rsidRPr="002F38A5">
        <w:rPr>
          <w:sz w:val="22"/>
          <w:szCs w:val="22"/>
        </w:rPr>
        <w:t>o: A Presidente será substituída</w:t>
      </w:r>
      <w:r w:rsidRPr="002F38A5">
        <w:rPr>
          <w:sz w:val="22"/>
          <w:szCs w:val="22"/>
        </w:rPr>
        <w:t>, em suas ausências ou impedimentos, pela Vice-Presidente.</w:t>
      </w:r>
    </w:p>
    <w:p w:rsidR="00456CBE" w:rsidRPr="002F38A5" w:rsidRDefault="002F38A5" w:rsidP="005A1039">
      <w:pPr>
        <w:spacing w:before="120" w:line="276" w:lineRule="auto"/>
        <w:ind w:firstLine="1031"/>
        <w:jc w:val="both"/>
        <w:rPr>
          <w:sz w:val="22"/>
          <w:szCs w:val="22"/>
        </w:rPr>
      </w:pPr>
      <w:r w:rsidRPr="002F38A5">
        <w:rPr>
          <w:sz w:val="22"/>
          <w:szCs w:val="22"/>
        </w:rPr>
        <w:t>Art. 7º</w:t>
      </w:r>
      <w:r w:rsidR="00456CBE" w:rsidRPr="002F38A5">
        <w:rPr>
          <w:sz w:val="22"/>
          <w:szCs w:val="22"/>
        </w:rPr>
        <w:t xml:space="preserve"> A </w:t>
      </w:r>
      <w:r w:rsidR="00D41471" w:rsidRPr="002F38A5">
        <w:rPr>
          <w:sz w:val="22"/>
          <w:szCs w:val="22"/>
        </w:rPr>
        <w:t>Secretária, além de substituir a</w:t>
      </w:r>
      <w:r w:rsidR="00456CBE" w:rsidRPr="002F38A5">
        <w:rPr>
          <w:sz w:val="22"/>
          <w:szCs w:val="22"/>
        </w:rPr>
        <w:t xml:space="preserve"> Vice-Presidente em suas ausências ou impedimento, compete:</w:t>
      </w:r>
    </w:p>
    <w:p w:rsidR="00456CBE" w:rsidRPr="002F38A5" w:rsidRDefault="00456CBE" w:rsidP="005A1039">
      <w:pPr>
        <w:pStyle w:val="Ttulo"/>
        <w:tabs>
          <w:tab w:val="left" w:pos="1418"/>
        </w:tabs>
        <w:spacing w:line="276" w:lineRule="auto"/>
        <w:ind w:firstLine="1013"/>
        <w:jc w:val="both"/>
        <w:rPr>
          <w:b w:val="0"/>
          <w:sz w:val="22"/>
        </w:rPr>
      </w:pPr>
      <w:r w:rsidRPr="002F38A5">
        <w:rPr>
          <w:b w:val="0"/>
          <w:sz w:val="22"/>
        </w:rPr>
        <w:t xml:space="preserve">I – convocar reuniões; </w:t>
      </w:r>
    </w:p>
    <w:p w:rsidR="00456CBE" w:rsidRPr="002F38A5" w:rsidRDefault="00456CBE" w:rsidP="005A1039">
      <w:pPr>
        <w:pStyle w:val="Ttulo"/>
        <w:tabs>
          <w:tab w:val="left" w:pos="1418"/>
        </w:tabs>
        <w:spacing w:line="276" w:lineRule="auto"/>
        <w:ind w:firstLine="1013"/>
        <w:jc w:val="both"/>
        <w:rPr>
          <w:b w:val="0"/>
          <w:sz w:val="22"/>
        </w:rPr>
      </w:pPr>
      <w:r w:rsidRPr="002F38A5">
        <w:rPr>
          <w:b w:val="0"/>
          <w:sz w:val="22"/>
        </w:rPr>
        <w:t>II – superintender a redação da ata, resumindo os trabalhos da reunião, e assiná-la juntamente com a Presidente;</w:t>
      </w:r>
    </w:p>
    <w:p w:rsidR="00456CBE" w:rsidRPr="002F38A5" w:rsidRDefault="00456CBE" w:rsidP="005A1039">
      <w:pPr>
        <w:pStyle w:val="Ttulo"/>
        <w:tabs>
          <w:tab w:val="left" w:pos="1418"/>
        </w:tabs>
        <w:spacing w:line="276" w:lineRule="auto"/>
        <w:ind w:firstLine="1013"/>
        <w:jc w:val="both"/>
        <w:rPr>
          <w:b w:val="0"/>
          <w:sz w:val="22"/>
        </w:rPr>
      </w:pPr>
      <w:r w:rsidRPr="002F38A5">
        <w:rPr>
          <w:b w:val="0"/>
          <w:sz w:val="22"/>
        </w:rPr>
        <w:t>III – assinar com a Presidente os atos administrativos;</w:t>
      </w:r>
    </w:p>
    <w:p w:rsidR="00456CBE" w:rsidRPr="002F38A5" w:rsidRDefault="00456CBE" w:rsidP="005A1039">
      <w:pPr>
        <w:pStyle w:val="Ttulo"/>
        <w:tabs>
          <w:tab w:val="left" w:pos="1418"/>
        </w:tabs>
        <w:spacing w:line="276" w:lineRule="auto"/>
        <w:ind w:firstLine="1013"/>
        <w:jc w:val="both"/>
        <w:rPr>
          <w:b w:val="0"/>
          <w:sz w:val="22"/>
        </w:rPr>
      </w:pPr>
      <w:r w:rsidRPr="002F38A5">
        <w:rPr>
          <w:b w:val="0"/>
          <w:sz w:val="22"/>
        </w:rPr>
        <w:t>IV – administrar o conselho juntamente com a Presidente.</w:t>
      </w:r>
    </w:p>
    <w:p w:rsidR="00456CBE" w:rsidRPr="002F38A5" w:rsidRDefault="002F38A5" w:rsidP="005A1039">
      <w:pPr>
        <w:pStyle w:val="Recuodecorpodetexto21"/>
        <w:spacing w:line="276" w:lineRule="auto"/>
        <w:ind w:left="0" w:firstLine="1031"/>
        <w:rPr>
          <w:rFonts w:ascii="Times New Roman" w:hAnsi="Times New Roman"/>
          <w:sz w:val="22"/>
          <w:szCs w:val="22"/>
        </w:rPr>
      </w:pPr>
      <w:r w:rsidRPr="002F38A5">
        <w:rPr>
          <w:rFonts w:ascii="Times New Roman" w:hAnsi="Times New Roman"/>
          <w:sz w:val="22"/>
          <w:szCs w:val="22"/>
        </w:rPr>
        <w:t>Art. 8º</w:t>
      </w:r>
      <w:r w:rsidR="00456CBE" w:rsidRPr="002F38A5">
        <w:rPr>
          <w:rFonts w:ascii="Times New Roman" w:hAnsi="Times New Roman"/>
          <w:sz w:val="22"/>
          <w:szCs w:val="22"/>
        </w:rPr>
        <w:t xml:space="preserve"> Fica facultado ao CMDM promover a realização de seminários ou encontros regionais sobre temas constitutivos de sua agenda, bem como acompanhar a execução de contratos, convênios e ajustes firmados</w:t>
      </w:r>
      <w:r w:rsidR="000111C7" w:rsidRPr="002F38A5">
        <w:rPr>
          <w:rFonts w:ascii="Times New Roman" w:hAnsi="Times New Roman"/>
          <w:sz w:val="22"/>
          <w:szCs w:val="22"/>
        </w:rPr>
        <w:t xml:space="preserve"> envolvendo a Política para Mulheres</w:t>
      </w:r>
      <w:r w:rsidR="00456CBE" w:rsidRPr="002F38A5">
        <w:rPr>
          <w:rFonts w:ascii="Times New Roman" w:hAnsi="Times New Roman"/>
          <w:sz w:val="22"/>
          <w:szCs w:val="22"/>
        </w:rPr>
        <w:t>.</w:t>
      </w:r>
    </w:p>
    <w:p w:rsidR="005A1039" w:rsidRPr="002F38A5" w:rsidRDefault="002F38A5" w:rsidP="005A1039">
      <w:pPr>
        <w:pStyle w:val="Recuodecorpodetexto21"/>
        <w:spacing w:line="276" w:lineRule="auto"/>
        <w:ind w:left="0" w:firstLine="1031"/>
        <w:rPr>
          <w:rFonts w:ascii="Times New Roman" w:hAnsi="Times New Roman"/>
          <w:sz w:val="22"/>
          <w:szCs w:val="22"/>
        </w:rPr>
      </w:pPr>
      <w:r w:rsidRPr="002F38A5">
        <w:rPr>
          <w:rFonts w:ascii="Times New Roman" w:hAnsi="Times New Roman"/>
          <w:sz w:val="22"/>
          <w:szCs w:val="22"/>
        </w:rPr>
        <w:t>Art. 9º</w:t>
      </w:r>
      <w:r w:rsidR="00456CBE" w:rsidRPr="002F38A5">
        <w:rPr>
          <w:rFonts w:ascii="Times New Roman" w:hAnsi="Times New Roman"/>
          <w:sz w:val="22"/>
          <w:szCs w:val="22"/>
        </w:rPr>
        <w:t xml:space="preserve"> O CMDM formalizará suas deliberações por meio de resoluções, as quais serão publicadas em jornal de circulação no Município.</w:t>
      </w:r>
    </w:p>
    <w:p w:rsidR="00456CBE" w:rsidRPr="002F38A5" w:rsidRDefault="002F38A5" w:rsidP="005A1039">
      <w:pPr>
        <w:pStyle w:val="Recuodecorpodetexto21"/>
        <w:spacing w:line="276" w:lineRule="auto"/>
        <w:ind w:left="0" w:firstLine="1031"/>
        <w:rPr>
          <w:rFonts w:ascii="Times New Roman" w:hAnsi="Times New Roman"/>
          <w:sz w:val="22"/>
          <w:szCs w:val="22"/>
        </w:rPr>
      </w:pPr>
      <w:r w:rsidRPr="002F38A5">
        <w:rPr>
          <w:rFonts w:ascii="Times New Roman" w:hAnsi="Times New Roman"/>
          <w:sz w:val="22"/>
          <w:szCs w:val="22"/>
        </w:rPr>
        <w:t>Art. 10</w:t>
      </w:r>
      <w:r w:rsidR="00456CBE" w:rsidRPr="002F38A5">
        <w:rPr>
          <w:rFonts w:ascii="Times New Roman" w:hAnsi="Times New Roman"/>
          <w:sz w:val="22"/>
          <w:szCs w:val="22"/>
        </w:rPr>
        <w:t xml:space="preserve"> O CMDM poderá instituir grupos temáticos e comissões, de caráter temporário, destinados ao estudo e elaboração de propostas sobre temas específicos, a serem submetidos à sua composição plenária, definindo, no ato de criação, seus objetivos específicos, sua composição e prazo para conclusão do trabalho, podendo, inclusive, convidar para participar daqueles colegiados representantes de órgãos e entidades públicos e privados e dos Poderes Legislativo e Judiciário.</w:t>
      </w:r>
    </w:p>
    <w:p w:rsidR="00456CBE" w:rsidRPr="002F38A5" w:rsidRDefault="00456CBE" w:rsidP="005A1039">
      <w:pPr>
        <w:pStyle w:val="Recuodecorpodetexto21"/>
        <w:spacing w:line="276" w:lineRule="auto"/>
        <w:ind w:left="0" w:firstLine="1031"/>
        <w:rPr>
          <w:rFonts w:ascii="Times New Roman" w:hAnsi="Times New Roman"/>
          <w:sz w:val="22"/>
          <w:szCs w:val="22"/>
        </w:rPr>
      </w:pPr>
      <w:r w:rsidRPr="002F38A5">
        <w:rPr>
          <w:rFonts w:ascii="Times New Roman" w:hAnsi="Times New Roman"/>
          <w:sz w:val="22"/>
          <w:szCs w:val="22"/>
        </w:rPr>
        <w:t>Parágrafo único. Será expedido pelo CMDM aos interessados, quando requerido, certificado de participação nas suas atividades, nos grupos temáticos e nas comissões.</w:t>
      </w:r>
    </w:p>
    <w:p w:rsidR="00456CBE" w:rsidRPr="002F38A5" w:rsidRDefault="002F38A5" w:rsidP="005A1039">
      <w:pPr>
        <w:pStyle w:val="Recuodecorpodetexto21"/>
        <w:spacing w:line="276" w:lineRule="auto"/>
        <w:ind w:left="0" w:firstLine="1031"/>
        <w:rPr>
          <w:rFonts w:ascii="Times New Roman" w:hAnsi="Times New Roman"/>
          <w:color w:val="FF0000"/>
          <w:sz w:val="22"/>
          <w:szCs w:val="22"/>
        </w:rPr>
      </w:pPr>
      <w:r w:rsidRPr="002F38A5">
        <w:rPr>
          <w:rFonts w:ascii="Times New Roman" w:hAnsi="Times New Roman"/>
          <w:sz w:val="22"/>
          <w:szCs w:val="22"/>
        </w:rPr>
        <w:t>Art. 11</w:t>
      </w:r>
      <w:r w:rsidR="00456CBE" w:rsidRPr="002F38A5">
        <w:rPr>
          <w:rFonts w:ascii="Times New Roman" w:hAnsi="Times New Roman"/>
          <w:sz w:val="22"/>
          <w:szCs w:val="22"/>
        </w:rPr>
        <w:t xml:space="preserve"> O apoio administrativo e os meios necessários à execução dos trabalhos do CMDM, dos grupos temáticos e das comissões serão prestados pela </w:t>
      </w:r>
      <w:r w:rsidR="000111C7" w:rsidRPr="002F38A5">
        <w:rPr>
          <w:rFonts w:ascii="Times New Roman" w:hAnsi="Times New Roman"/>
          <w:sz w:val="22"/>
          <w:szCs w:val="22"/>
        </w:rPr>
        <w:t>Secretaria Municipal de Assistência Social, Cultura e Turismo.</w:t>
      </w:r>
    </w:p>
    <w:p w:rsidR="00456CBE" w:rsidRPr="002F38A5" w:rsidRDefault="002F38A5" w:rsidP="005A1039">
      <w:pPr>
        <w:pStyle w:val="Recuodecorpodetexto21"/>
        <w:spacing w:line="276" w:lineRule="auto"/>
        <w:ind w:left="0" w:firstLine="1031"/>
        <w:rPr>
          <w:rFonts w:ascii="Times New Roman" w:hAnsi="Times New Roman"/>
          <w:sz w:val="22"/>
          <w:szCs w:val="22"/>
        </w:rPr>
      </w:pPr>
      <w:r w:rsidRPr="002F38A5">
        <w:rPr>
          <w:rFonts w:ascii="Times New Roman" w:hAnsi="Times New Roman"/>
          <w:sz w:val="22"/>
          <w:szCs w:val="22"/>
        </w:rPr>
        <w:t>Art. 12</w:t>
      </w:r>
      <w:r w:rsidR="00456CBE" w:rsidRPr="002F38A5">
        <w:rPr>
          <w:rFonts w:ascii="Times New Roman" w:hAnsi="Times New Roman"/>
          <w:sz w:val="22"/>
          <w:szCs w:val="22"/>
        </w:rPr>
        <w:t xml:space="preserve"> Para o cumprimento de suas funções, o CMDM contará com recursos orçamentários e financeiros consignados no orçamento da </w:t>
      </w:r>
      <w:r w:rsidR="000111C7" w:rsidRPr="002F38A5">
        <w:rPr>
          <w:rFonts w:ascii="Times New Roman" w:hAnsi="Times New Roman"/>
          <w:sz w:val="22"/>
          <w:szCs w:val="22"/>
        </w:rPr>
        <w:t>Secretaria Municipal de Assistência Social, Cultura e Turismo</w:t>
      </w:r>
      <w:r w:rsidR="00A01DE8" w:rsidRPr="002F38A5">
        <w:rPr>
          <w:rFonts w:ascii="Times New Roman" w:hAnsi="Times New Roman"/>
          <w:sz w:val="22"/>
          <w:szCs w:val="22"/>
        </w:rPr>
        <w:t>.</w:t>
      </w:r>
    </w:p>
    <w:p w:rsidR="00456CBE" w:rsidRPr="002F38A5" w:rsidRDefault="002F38A5" w:rsidP="005A1039">
      <w:pPr>
        <w:pStyle w:val="Recuodecorpodetexto21"/>
        <w:spacing w:line="276" w:lineRule="auto"/>
        <w:ind w:left="0" w:firstLine="1031"/>
        <w:rPr>
          <w:rFonts w:ascii="Times New Roman" w:hAnsi="Times New Roman"/>
          <w:sz w:val="22"/>
          <w:szCs w:val="22"/>
        </w:rPr>
      </w:pPr>
      <w:r w:rsidRPr="002F38A5">
        <w:rPr>
          <w:rFonts w:ascii="Times New Roman" w:hAnsi="Times New Roman"/>
          <w:sz w:val="22"/>
          <w:szCs w:val="22"/>
        </w:rPr>
        <w:t>Art. 13</w:t>
      </w:r>
      <w:r w:rsidR="00456CBE" w:rsidRPr="002F38A5">
        <w:rPr>
          <w:rFonts w:ascii="Times New Roman" w:hAnsi="Times New Roman"/>
          <w:sz w:val="22"/>
          <w:szCs w:val="22"/>
        </w:rPr>
        <w:t xml:space="preserve"> O regimento interno do CMDM complementará as competências e atribuições definidas nesta lei para seus integrantes e estabelecerá suas normas de funcionamento.</w:t>
      </w:r>
    </w:p>
    <w:p w:rsidR="000111C7" w:rsidRPr="002F38A5" w:rsidRDefault="00456CBE" w:rsidP="005A1039">
      <w:pPr>
        <w:pStyle w:val="Recuodecorpodetexto21"/>
        <w:spacing w:line="276" w:lineRule="auto"/>
        <w:ind w:left="0" w:firstLine="1031"/>
        <w:rPr>
          <w:rFonts w:ascii="Times New Roman" w:hAnsi="Times New Roman"/>
          <w:sz w:val="22"/>
          <w:szCs w:val="22"/>
        </w:rPr>
      </w:pPr>
      <w:r w:rsidRPr="002F38A5">
        <w:rPr>
          <w:rFonts w:ascii="Times New Roman" w:hAnsi="Times New Roman"/>
          <w:sz w:val="22"/>
          <w:szCs w:val="22"/>
        </w:rPr>
        <w:t>Parágrafo único</w:t>
      </w:r>
      <w:r w:rsidR="000111C7" w:rsidRPr="002F38A5">
        <w:rPr>
          <w:rFonts w:ascii="Times New Roman" w:hAnsi="Times New Roman"/>
          <w:sz w:val="22"/>
          <w:szCs w:val="22"/>
        </w:rPr>
        <w:t>. O regimento interno do CMDM de</w:t>
      </w:r>
      <w:r w:rsidR="00CB3912" w:rsidRPr="002F38A5">
        <w:rPr>
          <w:rFonts w:ascii="Times New Roman" w:hAnsi="Times New Roman"/>
          <w:sz w:val="22"/>
          <w:szCs w:val="22"/>
        </w:rPr>
        <w:t>verá ser elaborado no prazo de 3</w:t>
      </w:r>
      <w:r w:rsidR="000111C7" w:rsidRPr="002F38A5">
        <w:rPr>
          <w:rFonts w:ascii="Times New Roman" w:hAnsi="Times New Roman"/>
          <w:sz w:val="22"/>
          <w:szCs w:val="22"/>
        </w:rPr>
        <w:t>0 (trinta) dias e aprovado na forma de Resolução, que será publicada na imprensa oficial do Município.</w:t>
      </w:r>
    </w:p>
    <w:p w:rsidR="000111C7" w:rsidRPr="002F38A5" w:rsidRDefault="002F38A5" w:rsidP="005A1039">
      <w:pPr>
        <w:pStyle w:val="Recuodecorpodetexto21"/>
        <w:spacing w:line="276" w:lineRule="auto"/>
        <w:ind w:left="0" w:firstLine="1031"/>
        <w:rPr>
          <w:rFonts w:ascii="Times New Roman" w:hAnsi="Times New Roman"/>
          <w:sz w:val="22"/>
          <w:szCs w:val="22"/>
        </w:rPr>
      </w:pPr>
      <w:r w:rsidRPr="002F38A5">
        <w:rPr>
          <w:rFonts w:ascii="Times New Roman" w:hAnsi="Times New Roman"/>
          <w:bCs/>
          <w:sz w:val="22"/>
          <w:szCs w:val="22"/>
        </w:rPr>
        <w:t>Art. 14</w:t>
      </w:r>
      <w:r w:rsidR="000111C7" w:rsidRPr="002F38A5">
        <w:rPr>
          <w:rFonts w:ascii="Times New Roman" w:hAnsi="Times New Roman"/>
          <w:sz w:val="22"/>
          <w:szCs w:val="22"/>
        </w:rPr>
        <w:t>  Esta Lei entra em vigor na data de sua publicação.</w:t>
      </w:r>
    </w:p>
    <w:p w:rsidR="000111C7" w:rsidRPr="002F38A5" w:rsidRDefault="000111C7" w:rsidP="002F38A5">
      <w:pPr>
        <w:pStyle w:val="Recuodecorpodetexto21"/>
        <w:spacing w:line="276" w:lineRule="auto"/>
        <w:ind w:left="0"/>
        <w:rPr>
          <w:rFonts w:ascii="Times New Roman" w:hAnsi="Times New Roman"/>
          <w:sz w:val="22"/>
          <w:szCs w:val="22"/>
        </w:rPr>
      </w:pPr>
    </w:p>
    <w:p w:rsidR="001505B4" w:rsidRPr="001505B4" w:rsidRDefault="000111C7" w:rsidP="001505B4">
      <w:pPr>
        <w:pStyle w:val="Recuodecorpodetexto21"/>
        <w:spacing w:line="276" w:lineRule="auto"/>
        <w:ind w:left="0" w:firstLine="1031"/>
        <w:rPr>
          <w:rFonts w:ascii="Times New Roman" w:hAnsi="Times New Roman"/>
          <w:sz w:val="22"/>
          <w:szCs w:val="22"/>
        </w:rPr>
      </w:pPr>
      <w:r w:rsidRPr="002F38A5">
        <w:rPr>
          <w:rFonts w:ascii="Times New Roman" w:hAnsi="Times New Roman"/>
          <w:sz w:val="22"/>
          <w:szCs w:val="22"/>
        </w:rPr>
        <w:t>GABINETE DO PREFEITO MUNICIPAL DE ITAPUCA, Estado do Rio Grande do Sul, aos vinte e oito dias do mês de Setembro de 2021.</w:t>
      </w:r>
    </w:p>
    <w:p w:rsidR="001505B4" w:rsidRDefault="001505B4" w:rsidP="005A1039">
      <w:pPr>
        <w:pStyle w:val="Recuodecorpodetexto21"/>
        <w:spacing w:before="0" w:line="276" w:lineRule="auto"/>
        <w:ind w:left="0"/>
        <w:jc w:val="center"/>
        <w:rPr>
          <w:rFonts w:ascii="Times New Roman" w:hAnsi="Times New Roman"/>
          <w:i/>
          <w:sz w:val="22"/>
          <w:szCs w:val="22"/>
        </w:rPr>
      </w:pPr>
    </w:p>
    <w:p w:rsidR="000111C7" w:rsidRPr="002F38A5" w:rsidRDefault="000111C7" w:rsidP="005A1039">
      <w:pPr>
        <w:pStyle w:val="Recuodecorpodetexto21"/>
        <w:spacing w:before="0" w:line="276" w:lineRule="auto"/>
        <w:ind w:left="0"/>
        <w:jc w:val="center"/>
        <w:rPr>
          <w:rFonts w:ascii="Times New Roman" w:hAnsi="Times New Roman"/>
          <w:sz w:val="22"/>
          <w:szCs w:val="22"/>
        </w:rPr>
      </w:pPr>
      <w:r w:rsidRPr="002F38A5">
        <w:rPr>
          <w:rFonts w:ascii="Times New Roman" w:hAnsi="Times New Roman"/>
          <w:i/>
          <w:sz w:val="22"/>
          <w:szCs w:val="22"/>
        </w:rPr>
        <w:lastRenderedPageBreak/>
        <w:t>Marcos José Scorsatto</w:t>
      </w:r>
    </w:p>
    <w:p w:rsidR="001505B4" w:rsidRPr="002F38A5" w:rsidRDefault="000111C7" w:rsidP="001505B4">
      <w:pPr>
        <w:pStyle w:val="Recuodecorpodetexto21"/>
        <w:spacing w:before="0" w:line="276" w:lineRule="auto"/>
        <w:ind w:left="0"/>
        <w:jc w:val="center"/>
        <w:rPr>
          <w:rFonts w:ascii="Times New Roman" w:hAnsi="Times New Roman"/>
          <w:i/>
          <w:sz w:val="22"/>
          <w:szCs w:val="22"/>
        </w:rPr>
      </w:pPr>
      <w:r w:rsidRPr="002F38A5">
        <w:rPr>
          <w:rFonts w:ascii="Times New Roman" w:hAnsi="Times New Roman"/>
          <w:i/>
          <w:sz w:val="22"/>
          <w:szCs w:val="22"/>
        </w:rPr>
        <w:t>Prefeito Municipal</w:t>
      </w:r>
    </w:p>
    <w:p w:rsidR="000111C7" w:rsidRPr="002F38A5" w:rsidRDefault="000111C7" w:rsidP="001505B4">
      <w:pPr>
        <w:pStyle w:val="Recuodecorpodetexto21"/>
        <w:spacing w:line="276" w:lineRule="auto"/>
        <w:ind w:left="993"/>
        <w:rPr>
          <w:rFonts w:ascii="Times New Roman" w:hAnsi="Times New Roman"/>
          <w:sz w:val="22"/>
          <w:szCs w:val="22"/>
        </w:rPr>
      </w:pPr>
      <w:r w:rsidRPr="002F38A5">
        <w:rPr>
          <w:rFonts w:ascii="Times New Roman" w:hAnsi="Times New Roman"/>
          <w:sz w:val="22"/>
          <w:szCs w:val="22"/>
        </w:rPr>
        <w:t>Registre-se e Publique-se.</w:t>
      </w:r>
    </w:p>
    <w:p w:rsidR="000111C7" w:rsidRPr="002F38A5" w:rsidRDefault="000111C7" w:rsidP="005A1039">
      <w:pPr>
        <w:pStyle w:val="Corpodetexto"/>
        <w:spacing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F38A5">
        <w:rPr>
          <w:rFonts w:ascii="Times New Roman" w:hAnsi="Times New Roman"/>
          <w:sz w:val="24"/>
          <w:szCs w:val="24"/>
        </w:rPr>
        <w:t>EXPOSIÇÃO DE MOTIVOS</w:t>
      </w:r>
    </w:p>
    <w:p w:rsidR="000111C7" w:rsidRPr="002F38A5" w:rsidRDefault="000111C7" w:rsidP="005A1039">
      <w:pPr>
        <w:pStyle w:val="Corpodetexto"/>
        <w:spacing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F38A5">
        <w:rPr>
          <w:rFonts w:ascii="Times New Roman" w:hAnsi="Times New Roman"/>
          <w:sz w:val="24"/>
          <w:szCs w:val="24"/>
        </w:rPr>
        <w:t>PROJETO DE LEI Nº 42/2021</w:t>
      </w:r>
    </w:p>
    <w:p w:rsidR="000111C7" w:rsidRPr="002F38A5" w:rsidRDefault="000111C7" w:rsidP="005A1039">
      <w:pPr>
        <w:pStyle w:val="Corpodetexto"/>
        <w:spacing w:line="276" w:lineRule="auto"/>
        <w:rPr>
          <w:rFonts w:ascii="Times New Roman" w:hAnsi="Times New Roman"/>
          <w:sz w:val="24"/>
          <w:szCs w:val="24"/>
        </w:rPr>
      </w:pPr>
    </w:p>
    <w:p w:rsidR="000111C7" w:rsidRPr="002F38A5" w:rsidRDefault="000111C7" w:rsidP="005A1039">
      <w:pPr>
        <w:pStyle w:val="Corpodetexto"/>
        <w:spacing w:before="0" w:line="276" w:lineRule="auto"/>
        <w:ind w:firstLine="709"/>
        <w:rPr>
          <w:rFonts w:ascii="Times New Roman" w:hAnsi="Times New Roman"/>
          <w:sz w:val="24"/>
          <w:szCs w:val="24"/>
        </w:rPr>
      </w:pPr>
      <w:r w:rsidRPr="002F38A5">
        <w:rPr>
          <w:rFonts w:ascii="Times New Roman" w:hAnsi="Times New Roman"/>
          <w:sz w:val="24"/>
          <w:szCs w:val="24"/>
        </w:rPr>
        <w:t>Senhora Presidente,</w:t>
      </w:r>
    </w:p>
    <w:p w:rsidR="000111C7" w:rsidRPr="002F38A5" w:rsidRDefault="000111C7" w:rsidP="005A1039">
      <w:pPr>
        <w:pStyle w:val="Corpodetexto"/>
        <w:spacing w:before="0" w:line="276" w:lineRule="auto"/>
        <w:ind w:firstLine="709"/>
        <w:rPr>
          <w:rFonts w:ascii="Times New Roman" w:hAnsi="Times New Roman"/>
          <w:sz w:val="24"/>
          <w:szCs w:val="24"/>
        </w:rPr>
      </w:pPr>
      <w:r w:rsidRPr="002F38A5">
        <w:rPr>
          <w:rFonts w:ascii="Times New Roman" w:hAnsi="Times New Roman"/>
          <w:sz w:val="24"/>
          <w:szCs w:val="24"/>
        </w:rPr>
        <w:t>Senhores Vereadores:</w:t>
      </w:r>
    </w:p>
    <w:p w:rsidR="000111C7" w:rsidRPr="002F38A5" w:rsidRDefault="000111C7" w:rsidP="005A1039">
      <w:pPr>
        <w:pStyle w:val="Corpodetexto"/>
        <w:spacing w:line="276" w:lineRule="auto"/>
        <w:rPr>
          <w:rFonts w:ascii="Times New Roman" w:hAnsi="Times New Roman"/>
          <w:sz w:val="24"/>
          <w:szCs w:val="24"/>
        </w:rPr>
      </w:pPr>
    </w:p>
    <w:p w:rsidR="006B15D1" w:rsidRPr="002F38A5" w:rsidRDefault="000111C7" w:rsidP="005A1039">
      <w:pPr>
        <w:pStyle w:val="Corpodetexto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2F38A5">
        <w:rPr>
          <w:rFonts w:ascii="Times New Roman" w:hAnsi="Times New Roman"/>
          <w:sz w:val="24"/>
          <w:szCs w:val="24"/>
        </w:rPr>
        <w:t xml:space="preserve">A par de cumprimentá-la e aos Edis dessa Casa Legislativa, encaminhamos a Vossas Senhorias, para apreciação e posterior votação, o presente Projeto de Lei que </w:t>
      </w:r>
      <w:r w:rsidR="006B15D1" w:rsidRPr="002F38A5">
        <w:rPr>
          <w:rFonts w:ascii="Times New Roman" w:hAnsi="Times New Roman"/>
          <w:sz w:val="24"/>
          <w:szCs w:val="24"/>
        </w:rPr>
        <w:t>c</w:t>
      </w:r>
      <w:r w:rsidRPr="002F38A5">
        <w:rPr>
          <w:rFonts w:ascii="Times New Roman" w:hAnsi="Times New Roman"/>
          <w:sz w:val="24"/>
          <w:szCs w:val="24"/>
        </w:rPr>
        <w:t>ria o Conselho Municipal dos Direitos da Mulher.</w:t>
      </w:r>
    </w:p>
    <w:p w:rsidR="006B15D1" w:rsidRPr="002F38A5" w:rsidRDefault="006B15D1" w:rsidP="005A1039">
      <w:pPr>
        <w:pStyle w:val="Corpodetexto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2F38A5">
        <w:rPr>
          <w:rFonts w:ascii="Times New Roman" w:hAnsi="Times New Roman"/>
          <w:sz w:val="24"/>
          <w:szCs w:val="24"/>
        </w:rPr>
        <w:t>Compete ao poder público criar mecanismos para coibir a violência no âmbito das relações familiares, na forma do disposto no § 8º do artigo 226 da Constituição Federal.</w:t>
      </w:r>
    </w:p>
    <w:p w:rsidR="00255A95" w:rsidRPr="002F38A5" w:rsidRDefault="006B15D1" w:rsidP="005A1039">
      <w:pPr>
        <w:pStyle w:val="Corpodetexto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2F38A5">
        <w:rPr>
          <w:rFonts w:ascii="Times New Roman" w:hAnsi="Times New Roman"/>
          <w:sz w:val="24"/>
          <w:szCs w:val="24"/>
        </w:rPr>
        <w:t>A política pública para as mulheres é atribuída a todos os entes da federação que</w:t>
      </w:r>
      <w:r w:rsidR="00255A95" w:rsidRPr="002F38A5">
        <w:rPr>
          <w:rFonts w:ascii="Times New Roman" w:hAnsi="Times New Roman"/>
          <w:sz w:val="24"/>
          <w:szCs w:val="24"/>
        </w:rPr>
        <w:t xml:space="preserve"> </w:t>
      </w:r>
      <w:r w:rsidRPr="002F38A5">
        <w:rPr>
          <w:rFonts w:ascii="Times New Roman" w:hAnsi="Times New Roman"/>
          <w:sz w:val="24"/>
          <w:szCs w:val="24"/>
        </w:rPr>
        <w:t>deverão promover a adaptação de seus órgãos e de seus programas às diretrizes e aos</w:t>
      </w:r>
      <w:r w:rsidR="00255A95" w:rsidRPr="002F38A5">
        <w:rPr>
          <w:rFonts w:ascii="Times New Roman" w:hAnsi="Times New Roman"/>
          <w:sz w:val="24"/>
          <w:szCs w:val="24"/>
        </w:rPr>
        <w:t xml:space="preserve"> </w:t>
      </w:r>
      <w:r w:rsidRPr="002F38A5">
        <w:rPr>
          <w:rFonts w:ascii="Times New Roman" w:hAnsi="Times New Roman"/>
          <w:sz w:val="24"/>
          <w:szCs w:val="24"/>
        </w:rPr>
        <w:t>princípios instituídos pela Lei Federal nº 11.340/2006 (Lei Maria da Penha), que estabelece</w:t>
      </w:r>
      <w:r w:rsidR="00255A95" w:rsidRPr="002F38A5">
        <w:rPr>
          <w:rFonts w:ascii="Times New Roman" w:hAnsi="Times New Roman"/>
          <w:sz w:val="24"/>
          <w:szCs w:val="24"/>
        </w:rPr>
        <w:t xml:space="preserve"> </w:t>
      </w:r>
      <w:r w:rsidRPr="002F38A5">
        <w:rPr>
          <w:rFonts w:ascii="Times New Roman" w:hAnsi="Times New Roman"/>
          <w:sz w:val="24"/>
          <w:szCs w:val="24"/>
        </w:rPr>
        <w:t>ações e mecanismos para refrear e eliminar a violência contra a mulher.</w:t>
      </w:r>
    </w:p>
    <w:p w:rsidR="00456CBE" w:rsidRPr="002F38A5" w:rsidRDefault="006B15D1" w:rsidP="005A1039">
      <w:pPr>
        <w:pStyle w:val="Corpodetexto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2F38A5">
        <w:rPr>
          <w:rFonts w:ascii="Times New Roman" w:hAnsi="Times New Roman"/>
          <w:sz w:val="24"/>
          <w:szCs w:val="24"/>
        </w:rPr>
        <w:t>A instituição de conselhos dos direitos da mulher vem sendo uma das ações mais</w:t>
      </w:r>
      <w:r w:rsidR="00255A95" w:rsidRPr="002F38A5">
        <w:rPr>
          <w:rFonts w:ascii="Times New Roman" w:hAnsi="Times New Roman"/>
          <w:sz w:val="24"/>
          <w:szCs w:val="24"/>
        </w:rPr>
        <w:t xml:space="preserve"> </w:t>
      </w:r>
      <w:r w:rsidRPr="002F38A5">
        <w:rPr>
          <w:rFonts w:ascii="Times New Roman" w:hAnsi="Times New Roman"/>
          <w:sz w:val="24"/>
          <w:szCs w:val="24"/>
        </w:rPr>
        <w:t>efetivas adotadas pelo poder público nesse sentido, possibilitando a participação da sociedade</w:t>
      </w:r>
      <w:r w:rsidR="00255A95" w:rsidRPr="002F38A5">
        <w:rPr>
          <w:rFonts w:ascii="Times New Roman" w:hAnsi="Times New Roman"/>
          <w:sz w:val="24"/>
          <w:szCs w:val="24"/>
        </w:rPr>
        <w:t xml:space="preserve"> </w:t>
      </w:r>
      <w:r w:rsidRPr="002F38A5">
        <w:rPr>
          <w:rFonts w:ascii="Times New Roman" w:hAnsi="Times New Roman"/>
          <w:sz w:val="24"/>
          <w:szCs w:val="24"/>
        </w:rPr>
        <w:t>civil na definição, implementação e fiscalização das políticas públicas da área.</w:t>
      </w:r>
    </w:p>
    <w:p w:rsidR="00255A95" w:rsidRPr="002F38A5" w:rsidRDefault="00255A95" w:rsidP="005A1039">
      <w:pPr>
        <w:pStyle w:val="Corpodetexto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2F38A5">
        <w:rPr>
          <w:rFonts w:ascii="Times New Roman" w:hAnsi="Times New Roman"/>
          <w:sz w:val="24"/>
          <w:szCs w:val="24"/>
        </w:rPr>
        <w:t>Certos de contarmos com a atenção que Vossas Senhorias dispensarão ao acima exposto e da aprovação, nos colocamos a disposição para maiores esclarecimentos, caso julguem necessário.</w:t>
      </w:r>
    </w:p>
    <w:p w:rsidR="00255A95" w:rsidRPr="002F38A5" w:rsidRDefault="00255A95" w:rsidP="005A1039">
      <w:pPr>
        <w:pStyle w:val="Corpodetexto"/>
        <w:spacing w:line="276" w:lineRule="auto"/>
        <w:ind w:firstLine="709"/>
        <w:rPr>
          <w:rFonts w:ascii="Times New Roman" w:hAnsi="Times New Roman"/>
          <w:sz w:val="24"/>
          <w:szCs w:val="24"/>
        </w:rPr>
      </w:pPr>
    </w:p>
    <w:p w:rsidR="00255A95" w:rsidRPr="002F38A5" w:rsidRDefault="00255A95" w:rsidP="005A1039">
      <w:pPr>
        <w:pStyle w:val="Corpodetexto"/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255A95" w:rsidRPr="002F38A5" w:rsidRDefault="00255A95" w:rsidP="005A1039">
      <w:pPr>
        <w:pStyle w:val="Corpodetexto"/>
        <w:spacing w:before="0" w:line="276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2F38A5">
        <w:rPr>
          <w:rFonts w:ascii="Times New Roman" w:hAnsi="Times New Roman"/>
          <w:i/>
          <w:sz w:val="24"/>
          <w:szCs w:val="24"/>
        </w:rPr>
        <w:t>Marcos José Scorsatto</w:t>
      </w:r>
    </w:p>
    <w:p w:rsidR="00255A95" w:rsidRPr="002F38A5" w:rsidRDefault="00255A95" w:rsidP="005A1039">
      <w:pPr>
        <w:pStyle w:val="Corpodetexto"/>
        <w:spacing w:before="0" w:line="276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2F38A5">
        <w:rPr>
          <w:rFonts w:ascii="Times New Roman" w:hAnsi="Times New Roman"/>
          <w:i/>
          <w:sz w:val="24"/>
          <w:szCs w:val="24"/>
        </w:rPr>
        <w:t>Prefeito Municipal</w:t>
      </w:r>
    </w:p>
    <w:sectPr w:rsidR="00255A95" w:rsidRPr="002F38A5" w:rsidSect="001505B4">
      <w:footerReference w:type="default" r:id="rId9"/>
      <w:pgSz w:w="11905" w:h="16837"/>
      <w:pgMar w:top="2127" w:right="1134" w:bottom="993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3F5" w:rsidRDefault="000A43F5">
      <w:r>
        <w:separator/>
      </w:r>
    </w:p>
  </w:endnote>
  <w:endnote w:type="continuationSeparator" w:id="0">
    <w:p w:rsidR="000A43F5" w:rsidRDefault="000A4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F84" w:rsidRDefault="000A43F5">
    <w:pPr>
      <w:tabs>
        <w:tab w:val="left" w:pos="288"/>
        <w:tab w:val="left" w:pos="1008"/>
        <w:tab w:val="center" w:pos="4680"/>
      </w:tabs>
      <w:ind w:right="360"/>
      <w:jc w:val="both"/>
      <w:rPr>
        <w:rFonts w:ascii="Arial" w:hAnsi="Arial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515.65pt;margin-top:.05pt;width:22.75pt;height:14.65pt;z-index:1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695F84" w:rsidRDefault="00695F84">
                <w:pPr>
                  <w:pStyle w:val="Rodap"/>
                </w:pPr>
                <w:r>
                  <w:rPr>
                    <w:rStyle w:val="Nmerodepgina"/>
                  </w:rPr>
                  <w:fldChar w:fldCharType="begin"/>
                </w:r>
                <w:r>
                  <w:rPr>
                    <w:rStyle w:val="Nmerodepgina"/>
                  </w:rPr>
                  <w:instrText xml:space="preserve"> PAGE </w:instrText>
                </w:r>
                <w:r>
                  <w:rPr>
                    <w:rStyle w:val="Nmerodepgina"/>
                  </w:rPr>
                  <w:fldChar w:fldCharType="separate"/>
                </w:r>
                <w:r w:rsidR="00E43CEA">
                  <w:rPr>
                    <w:rStyle w:val="Nmerodepgina"/>
                    <w:noProof/>
                  </w:rPr>
                  <w:t>2</w:t>
                </w:r>
                <w:r>
                  <w:rPr>
                    <w:rStyle w:val="Nmerodepgina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3F5" w:rsidRDefault="000A43F5">
      <w:r>
        <w:separator/>
      </w:r>
    </w:p>
  </w:footnote>
  <w:footnote w:type="continuationSeparator" w:id="0">
    <w:p w:rsidR="000A43F5" w:rsidRDefault="000A4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54C62"/>
    <w:multiLevelType w:val="hybridMultilevel"/>
    <w:tmpl w:val="9CDE57CC"/>
    <w:lvl w:ilvl="0" w:tplc="A6521534">
      <w:start w:val="1"/>
      <w:numFmt w:val="lowerLetter"/>
      <w:lvlText w:val="%1)"/>
      <w:lvlJc w:val="left"/>
      <w:pPr>
        <w:ind w:left="1069" w:hanging="360"/>
      </w:pPr>
      <w:rPr>
        <w:rFonts w:ascii="Arial" w:eastAsia="Times New Roman" w:hAnsi="Arial" w:cs="Times New Roman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9F7A33"/>
    <w:multiLevelType w:val="hybridMultilevel"/>
    <w:tmpl w:val="532C2F90"/>
    <w:lvl w:ilvl="0" w:tplc="6720AA3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3599"/>
    <w:rsid w:val="000111C7"/>
    <w:rsid w:val="000A43F5"/>
    <w:rsid w:val="000B6670"/>
    <w:rsid w:val="000B726E"/>
    <w:rsid w:val="00124713"/>
    <w:rsid w:val="001505B4"/>
    <w:rsid w:val="00152CC4"/>
    <w:rsid w:val="001D3599"/>
    <w:rsid w:val="00237A52"/>
    <w:rsid w:val="00255A95"/>
    <w:rsid w:val="00297B67"/>
    <w:rsid w:val="002F38A5"/>
    <w:rsid w:val="003308A5"/>
    <w:rsid w:val="003D009E"/>
    <w:rsid w:val="00412173"/>
    <w:rsid w:val="0041378D"/>
    <w:rsid w:val="00416905"/>
    <w:rsid w:val="0044034F"/>
    <w:rsid w:val="0045227B"/>
    <w:rsid w:val="00455884"/>
    <w:rsid w:val="00456CBE"/>
    <w:rsid w:val="004D40FE"/>
    <w:rsid w:val="00547C02"/>
    <w:rsid w:val="005536F4"/>
    <w:rsid w:val="005634F6"/>
    <w:rsid w:val="005928D9"/>
    <w:rsid w:val="005A1039"/>
    <w:rsid w:val="005F27FC"/>
    <w:rsid w:val="006311E9"/>
    <w:rsid w:val="006655EE"/>
    <w:rsid w:val="006907ED"/>
    <w:rsid w:val="00695F84"/>
    <w:rsid w:val="006B15D1"/>
    <w:rsid w:val="00817F20"/>
    <w:rsid w:val="0088127A"/>
    <w:rsid w:val="008A4129"/>
    <w:rsid w:val="009522ED"/>
    <w:rsid w:val="00A01DE8"/>
    <w:rsid w:val="00A55D45"/>
    <w:rsid w:val="00AC6368"/>
    <w:rsid w:val="00AE010B"/>
    <w:rsid w:val="00AE44B9"/>
    <w:rsid w:val="00B86919"/>
    <w:rsid w:val="00BF2E8E"/>
    <w:rsid w:val="00C04838"/>
    <w:rsid w:val="00C50021"/>
    <w:rsid w:val="00CB3912"/>
    <w:rsid w:val="00D41471"/>
    <w:rsid w:val="00D63EF9"/>
    <w:rsid w:val="00DF04F4"/>
    <w:rsid w:val="00E43CEA"/>
    <w:rsid w:val="00E71248"/>
    <w:rsid w:val="00E846AD"/>
    <w:rsid w:val="00E8770B"/>
    <w:rsid w:val="00F15233"/>
    <w:rsid w:val="00FB5AD9"/>
    <w:rsid w:val="00FB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Caracteresdenotaderodap">
    <w:name w:val="Caracteres de nota de rodapé"/>
    <w:rPr>
      <w:vertAlign w:val="superscript"/>
    </w:rPr>
  </w:style>
  <w:style w:type="character" w:styleId="Refdenotaderodap">
    <w:name w:val="footnote reference"/>
    <w:semiHidden/>
    <w:rPr>
      <w:vertAlign w:val="superscript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WW-Caracteresdenotadefim">
    <w:name w:val="WW-Caracteres de nota de fim"/>
  </w:style>
  <w:style w:type="character" w:styleId="Refdenotadefim">
    <w:name w:val="endnote reference"/>
    <w:semiHidden/>
    <w:rPr>
      <w:vertAlign w:val="superscript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line="360" w:lineRule="auto"/>
      <w:jc w:val="both"/>
    </w:pPr>
    <w:rPr>
      <w:rFonts w:ascii="Arial" w:hAnsi="Arial"/>
      <w:sz w:val="22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</w:style>
  <w:style w:type="paragraph" w:styleId="Recuodecorpodetexto">
    <w:name w:val="Body Text Indent"/>
    <w:basedOn w:val="Normal"/>
    <w:pPr>
      <w:tabs>
        <w:tab w:val="left" w:pos="11952"/>
        <w:tab w:val="left" w:pos="12672"/>
        <w:tab w:val="left" w:pos="13392"/>
        <w:tab w:val="left" w:pos="14112"/>
        <w:tab w:val="left" w:pos="14832"/>
        <w:tab w:val="left" w:pos="15552"/>
        <w:tab w:val="left" w:pos="16272"/>
        <w:tab w:val="left" w:pos="16992"/>
        <w:tab w:val="left" w:pos="17712"/>
        <w:tab w:val="left" w:pos="18432"/>
      </w:tabs>
      <w:ind w:left="3888"/>
      <w:jc w:val="both"/>
    </w:pPr>
    <w:rPr>
      <w:rFonts w:ascii="Arial" w:hAnsi="Arial"/>
      <w:i/>
      <w:sz w:val="22"/>
    </w:rPr>
  </w:style>
  <w:style w:type="paragraph" w:customStyle="1" w:styleId="Recuodecorpodetexto21">
    <w:name w:val="Recuo de corpo de texto 21"/>
    <w:basedOn w:val="Normal"/>
    <w:pPr>
      <w:tabs>
        <w:tab w:val="left" w:pos="13248"/>
        <w:tab w:val="left" w:pos="13968"/>
        <w:tab w:val="left" w:pos="14688"/>
        <w:tab w:val="left" w:pos="15408"/>
        <w:tab w:val="left" w:pos="16128"/>
        <w:tab w:val="left" w:pos="16848"/>
        <w:tab w:val="left" w:pos="17213"/>
        <w:tab w:val="left" w:pos="17568"/>
        <w:tab w:val="left" w:pos="18288"/>
        <w:tab w:val="left" w:pos="19008"/>
        <w:tab w:val="left" w:pos="19728"/>
      </w:tabs>
      <w:spacing w:before="120" w:line="360" w:lineRule="auto"/>
      <w:ind w:left="4320"/>
      <w:jc w:val="both"/>
    </w:pPr>
    <w:rPr>
      <w:rFonts w:ascii="Arial" w:hAnsi="Arial"/>
    </w:rPr>
  </w:style>
  <w:style w:type="paragraph" w:customStyle="1" w:styleId="Contedodoquadro">
    <w:name w:val="Conteúdo do quadro"/>
    <w:basedOn w:val="Corpodetexto"/>
  </w:style>
  <w:style w:type="paragraph" w:customStyle="1" w:styleId="Recuodecorpodetexto31">
    <w:name w:val="Recuo de corpo de texto 31"/>
    <w:basedOn w:val="Normal"/>
    <w:pPr>
      <w:spacing w:before="120" w:line="360" w:lineRule="auto"/>
      <w:ind w:firstLine="1134"/>
      <w:jc w:val="both"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styleId="Ttulo">
    <w:name w:val="Title"/>
    <w:basedOn w:val="Normal"/>
    <w:next w:val="Subttulo"/>
    <w:link w:val="TtuloChar"/>
    <w:qFormat/>
    <w:pPr>
      <w:tabs>
        <w:tab w:val="left" w:pos="4253"/>
      </w:tabs>
      <w:spacing w:before="120" w:line="360" w:lineRule="auto"/>
      <w:jc w:val="center"/>
    </w:pPr>
    <w:rPr>
      <w:b/>
      <w:sz w:val="28"/>
    </w:rPr>
  </w:style>
  <w:style w:type="paragraph" w:styleId="Subttulo">
    <w:name w:val="Subtitle"/>
    <w:basedOn w:val="Normal"/>
    <w:next w:val="Corpodetexto"/>
    <w:qFormat/>
    <w:pPr>
      <w:tabs>
        <w:tab w:val="left" w:pos="4253"/>
      </w:tabs>
      <w:spacing w:before="120" w:line="360" w:lineRule="auto"/>
      <w:jc w:val="center"/>
    </w:pPr>
    <w:rPr>
      <w:b/>
      <w:sz w:val="24"/>
    </w:rPr>
  </w:style>
  <w:style w:type="paragraph" w:styleId="Textodebalo">
    <w:name w:val="Balloon Text"/>
    <w:basedOn w:val="Normal"/>
    <w:semiHidden/>
    <w:rsid w:val="00A55D45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456CBE"/>
    <w:rPr>
      <w:rFonts w:ascii="Arial" w:hAnsi="Arial"/>
      <w:sz w:val="22"/>
    </w:rPr>
  </w:style>
  <w:style w:type="character" w:customStyle="1" w:styleId="TtuloChar">
    <w:name w:val="Título Char"/>
    <w:link w:val="Ttulo"/>
    <w:rsid w:val="00456CBE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A7C81-D0C3-47EE-9C23-DAED924DD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1276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011</vt:lpstr>
    </vt:vector>
  </TitlesOfParts>
  <Company>DPM</Company>
  <LinksUpToDate>false</LinksUpToDate>
  <CharactersWithSpaces>8152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011</dc:title>
  <dc:creator>Ana Janovik</dc:creator>
  <cp:lastModifiedBy>USUARIO</cp:lastModifiedBy>
  <cp:revision>20</cp:revision>
  <cp:lastPrinted>2021-09-30T12:12:00Z</cp:lastPrinted>
  <dcterms:created xsi:type="dcterms:W3CDTF">2021-09-29T22:19:00Z</dcterms:created>
  <dcterms:modified xsi:type="dcterms:W3CDTF">2021-09-30T12:12:00Z</dcterms:modified>
</cp:coreProperties>
</file>