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bookmarkStart w:id="0" w:name="_GoBack"/>
      <w:bookmarkEnd w:id="0"/>
    </w:p>
    <w:p w:rsidR="006C7B91" w:rsidRPr="005B4360" w:rsidRDefault="006C7B91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0E6A6D" w:rsidP="00611D0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PROJETO DE LEI Nº </w:t>
      </w:r>
      <w:r w:rsidR="00FC58AF">
        <w:rPr>
          <w:rFonts w:eastAsia="Times New Roman" w:cstheme="minorHAnsi"/>
          <w:b/>
          <w:sz w:val="24"/>
          <w:szCs w:val="24"/>
          <w:lang w:eastAsia="pt-BR"/>
        </w:rPr>
        <w:t>036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DE </w:t>
      </w:r>
      <w:r w:rsidR="006C5816">
        <w:rPr>
          <w:rFonts w:eastAsia="Times New Roman" w:cstheme="minorHAnsi"/>
          <w:b/>
          <w:sz w:val="24"/>
          <w:szCs w:val="24"/>
          <w:lang w:eastAsia="pt-BR"/>
        </w:rPr>
        <w:t>08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FC58AF">
        <w:rPr>
          <w:rFonts w:eastAsia="Times New Roman" w:cstheme="minorHAnsi"/>
          <w:b/>
          <w:sz w:val="24"/>
          <w:szCs w:val="24"/>
          <w:lang w:eastAsia="pt-BR"/>
        </w:rPr>
        <w:t>SETEMBRO</w:t>
      </w:r>
      <w:r w:rsidR="006C7B9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2021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AUTORIZA 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TEMPORÁRIA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E DE EXCEPCIONAL INTERESSE PÚBLICO DE </w:t>
      </w:r>
      <w:r w:rsidR="00D17F37">
        <w:rPr>
          <w:rFonts w:eastAsia="Times New Roman" w:cstheme="minorHAnsi"/>
          <w:b/>
          <w:sz w:val="24"/>
          <w:szCs w:val="24"/>
          <w:lang w:eastAsia="pt-BR"/>
        </w:rPr>
        <w:t>SERVIDORES</w:t>
      </w:r>
      <w:r w:rsidR="009A3ED1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,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E DÁ OUTRAS PROVIDÊNCIAS.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 xml:space="preserve">O </w:t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>PREFEITO MUNICIPAL DE ITAPUCA</w:t>
      </w:r>
      <w:r w:rsidR="006C5816">
        <w:rPr>
          <w:rFonts w:eastAsia="Times New Roman" w:cstheme="minorHAnsi"/>
          <w:b/>
          <w:sz w:val="24"/>
          <w:szCs w:val="24"/>
          <w:lang w:eastAsia="pt-BR"/>
        </w:rPr>
        <w:t xml:space="preserve"> em exercício</w:t>
      </w:r>
      <w:r w:rsidRPr="005B4360">
        <w:rPr>
          <w:rFonts w:eastAsia="Times New Roman" w:cstheme="minorHAnsi"/>
          <w:sz w:val="24"/>
          <w:szCs w:val="24"/>
          <w:lang w:eastAsia="pt-BR"/>
        </w:rPr>
        <w:t>, no uso de suas atribuições legais, faço saber,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Que a Câmara Municipal de Vereadores aprovou e eu sanciono e promulgo a seguinte Lei:</w:t>
      </w:r>
    </w:p>
    <w:p w:rsidR="00611D00" w:rsidRDefault="00611D00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DD41D8" w:rsidRPr="005B4360" w:rsidRDefault="00DD41D8" w:rsidP="009A3ED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A5FC6" w:rsidRDefault="00AA5FC6" w:rsidP="00AA5FC6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Art. 1º 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Fica o Poder Executivo Municipal de Itapuca autorizado a contratar </w:t>
      </w:r>
      <w:r w:rsidR="00FC58AF">
        <w:rPr>
          <w:rFonts w:eastAsia="Times New Roman" w:cstheme="minorHAnsi"/>
          <w:b/>
          <w:sz w:val="24"/>
          <w:szCs w:val="24"/>
          <w:lang w:eastAsia="pt-BR"/>
        </w:rPr>
        <w:t>2</w:t>
      </w:r>
      <w:r w:rsidR="00B55092">
        <w:rPr>
          <w:rFonts w:eastAsia="Times New Roman" w:cstheme="minorHAnsi"/>
          <w:b/>
          <w:sz w:val="24"/>
          <w:szCs w:val="24"/>
          <w:lang w:eastAsia="pt-BR"/>
        </w:rPr>
        <w:t xml:space="preserve"> (</w:t>
      </w:r>
      <w:r w:rsidR="00FC58AF">
        <w:rPr>
          <w:rFonts w:eastAsia="Times New Roman" w:cstheme="minorHAnsi"/>
          <w:b/>
          <w:sz w:val="24"/>
          <w:szCs w:val="24"/>
          <w:lang w:eastAsia="pt-BR"/>
        </w:rPr>
        <w:t>dois</w:t>
      </w:r>
      <w:r w:rsidR="000E6A6D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r w:rsidR="00FC58AF">
        <w:rPr>
          <w:rFonts w:eastAsia="Times New Roman" w:cstheme="minorHAnsi"/>
          <w:b/>
          <w:sz w:val="24"/>
          <w:szCs w:val="24"/>
          <w:lang w:eastAsia="pt-BR"/>
        </w:rPr>
        <w:t>MOTORISTAS</w:t>
      </w:r>
      <w:r w:rsidR="008A1B58"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5B4360">
        <w:rPr>
          <w:rFonts w:eastAsia="Times New Roman" w:cstheme="minorHAnsi"/>
          <w:sz w:val="24"/>
          <w:szCs w:val="24"/>
          <w:lang w:eastAsia="pt-BR"/>
        </w:rPr>
        <w:t>por tempo determinado, para atender necessidade temporária e de excepcional interesse público, na forma do Art. 37, Inc. IX, da Constituição Federal.</w:t>
      </w:r>
    </w:p>
    <w:p w:rsidR="00D17F37" w:rsidRDefault="00D17F37" w:rsidP="00D17F37">
      <w:pPr>
        <w:spacing w:after="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7F37" w:rsidRPr="00D17F37" w:rsidRDefault="00D17F37" w:rsidP="00D17F3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D17F37">
        <w:rPr>
          <w:rFonts w:eastAsia="Times New Roman" w:cstheme="minorHAnsi"/>
          <w:b/>
          <w:sz w:val="24"/>
          <w:szCs w:val="24"/>
          <w:lang w:eastAsia="pt-BR"/>
        </w:rPr>
        <w:t>§ 1°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="00FC58AF">
        <w:rPr>
          <w:rFonts w:eastAsia="Times New Roman" w:cstheme="minorHAnsi"/>
          <w:sz w:val="24"/>
          <w:szCs w:val="24"/>
          <w:lang w:eastAsia="pt-BR"/>
        </w:rPr>
        <w:t xml:space="preserve"> contratações</w:t>
      </w:r>
      <w:r>
        <w:rPr>
          <w:rFonts w:eastAsia="Times New Roman" w:cstheme="minorHAnsi"/>
          <w:sz w:val="24"/>
          <w:szCs w:val="24"/>
          <w:lang w:eastAsia="pt-BR"/>
        </w:rPr>
        <w:t xml:space="preserve"> foram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precedida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D17F37">
        <w:rPr>
          <w:rFonts w:eastAsia="Times New Roman" w:cstheme="minorHAnsi"/>
          <w:sz w:val="24"/>
          <w:szCs w:val="24"/>
          <w:lang w:eastAsia="pt-BR"/>
        </w:rPr>
        <w:t xml:space="preserve"> de Processo Seletivo Simplificado, que foi regulamentado pelo respectivo edital de seleção, sendo homologado pelo “Edital de Homologação de Resultado Final“, em anexo, o qual é parte integrante da presente Lei. </w:t>
      </w:r>
    </w:p>
    <w:p w:rsidR="00D17F37" w:rsidRPr="00D17F37" w:rsidRDefault="00D17F37" w:rsidP="00D17F37">
      <w:pPr>
        <w:suppressAutoHyphens/>
        <w:spacing w:after="0" w:line="240" w:lineRule="auto"/>
        <w:ind w:firstLine="2835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D17F37" w:rsidRPr="00D17F37" w:rsidRDefault="00D17F37" w:rsidP="00D17F37">
      <w:pPr>
        <w:tabs>
          <w:tab w:val="left" w:pos="4540"/>
        </w:tabs>
        <w:suppressAutoHyphens/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ar-SA"/>
        </w:rPr>
      </w:pPr>
      <w:r w:rsidRPr="00D17F37">
        <w:rPr>
          <w:rFonts w:eastAsia="Times New Roman" w:cstheme="minorHAnsi"/>
          <w:b/>
          <w:sz w:val="24"/>
          <w:szCs w:val="24"/>
          <w:lang w:eastAsia="ar-SA"/>
        </w:rPr>
        <w:t>§ 2°</w:t>
      </w:r>
      <w:r w:rsidRPr="00D17F37">
        <w:rPr>
          <w:rFonts w:eastAsia="Times New Roman" w:cstheme="minorHAnsi"/>
          <w:sz w:val="24"/>
          <w:szCs w:val="24"/>
          <w:lang w:eastAsia="ar-SA"/>
        </w:rPr>
        <w:t xml:space="preserve"> O Processo Seletivo Simplificado a que se refere o Parágrafo anterior foi coordenado por Comissão composta por 03 (três) servidores de provimento efetivo, nomeados pelo Prefeito Municipal especificamente para este fim. 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2º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O prazo de vigência da</w:t>
      </w:r>
      <w:r w:rsidR="000E6A6D">
        <w:rPr>
          <w:rFonts w:eastAsia="Times New Roman" w:cstheme="minorHAnsi"/>
          <w:sz w:val="24"/>
          <w:szCs w:val="24"/>
          <w:lang w:eastAsia="pt-BR"/>
        </w:rPr>
        <w:t>s contratações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corresponderá </w:t>
      </w:r>
      <w:r w:rsidR="00FC58AF">
        <w:rPr>
          <w:rFonts w:eastAsia="Times New Roman" w:cstheme="minorHAnsi"/>
          <w:sz w:val="24"/>
          <w:szCs w:val="24"/>
          <w:lang w:eastAsia="pt-BR"/>
        </w:rPr>
        <w:t>o tempo de vigência do Processo Seletivo Simplificado 03/2021 estabelecido no Edital 01 deste,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iniciando a partir da assinatura do contrato.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C20F9C" w:rsidRPr="00C20F9C" w:rsidRDefault="006C7B91" w:rsidP="00C20F9C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C20F9C">
        <w:rPr>
          <w:rFonts w:eastAsia="Times New Roman" w:cstheme="minorHAnsi"/>
          <w:b/>
          <w:sz w:val="24"/>
          <w:szCs w:val="24"/>
          <w:lang w:eastAsia="pt-BR"/>
        </w:rPr>
        <w:t>Parágrafo único.</w:t>
      </w:r>
      <w:r w:rsidR="00954BEE" w:rsidRPr="00C20F9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20F9C" w:rsidRPr="00C20F9C">
        <w:rPr>
          <w:rFonts w:eastAsia="Times New Roman" w:cstheme="minorHAnsi"/>
          <w:sz w:val="24"/>
          <w:szCs w:val="24"/>
          <w:lang w:eastAsia="pt-BR"/>
        </w:rPr>
        <w:t>A contratação de que trata esta Lei, poderá ser rescindida a qualquer momento, independente de notificação ou aviso prévio, principalmente, se houver nomeação de candidato aprovado em concurso público, neste ínterim.</w:t>
      </w:r>
    </w:p>
    <w:p w:rsidR="00611D00" w:rsidRPr="005B4360" w:rsidRDefault="00611D00" w:rsidP="00FC58A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3º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contrato</w:t>
      </w:r>
      <w:r w:rsidR="00D17F37">
        <w:rPr>
          <w:rFonts w:eastAsia="Times New Roman" w:cstheme="minorHAnsi"/>
          <w:sz w:val="24"/>
          <w:szCs w:val="24"/>
          <w:lang w:eastAsia="pt-BR"/>
        </w:rPr>
        <w:t>s de que trata esta se</w:t>
      </w:r>
      <w:r w:rsidR="00C20F9C">
        <w:rPr>
          <w:rFonts w:eastAsia="Times New Roman" w:cstheme="minorHAnsi"/>
          <w:sz w:val="24"/>
          <w:szCs w:val="24"/>
          <w:lang w:eastAsia="pt-BR"/>
        </w:rPr>
        <w:t>r</w:t>
      </w:r>
      <w:r w:rsidR="00D17F37">
        <w:rPr>
          <w:rFonts w:eastAsia="Times New Roman" w:cstheme="minorHAnsi"/>
          <w:sz w:val="24"/>
          <w:szCs w:val="24"/>
          <w:lang w:eastAsia="pt-BR"/>
        </w:rPr>
        <w:t>ão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de natureza administrativa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>, ficando assegurado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s,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ao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AA5FC6" w:rsidRPr="005B4360">
        <w:rPr>
          <w:rFonts w:eastAsia="Times New Roman" w:cstheme="minorHAnsi"/>
          <w:sz w:val="24"/>
          <w:szCs w:val="24"/>
          <w:lang w:eastAsia="pt-BR"/>
        </w:rPr>
        <w:t xml:space="preserve"> contratado</w:t>
      </w:r>
      <w:r w:rsidR="00D17F37">
        <w:rPr>
          <w:rFonts w:eastAsia="Times New Roman" w:cstheme="minorHAnsi"/>
          <w:sz w:val="24"/>
          <w:szCs w:val="24"/>
          <w:lang w:eastAsia="pt-BR"/>
        </w:rPr>
        <w:t>s</w:t>
      </w:r>
      <w:r w:rsidR="006C7B91" w:rsidRPr="005B4360">
        <w:rPr>
          <w:rFonts w:eastAsia="Times New Roman" w:cstheme="minorHAnsi"/>
          <w:sz w:val="24"/>
          <w:szCs w:val="24"/>
          <w:lang w:eastAsia="pt-BR"/>
        </w:rPr>
        <w:t>,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os direitos previstos na Lei nº 397/2004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e 2293/18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lastRenderedPageBreak/>
        <w:t xml:space="preserve">Art. 4º </w:t>
      </w:r>
      <w:r w:rsidRPr="005B4360">
        <w:rPr>
          <w:rFonts w:eastAsia="Times New Roman" w:cstheme="minorHAnsi"/>
          <w:sz w:val="24"/>
          <w:szCs w:val="24"/>
          <w:lang w:eastAsia="pt-BR"/>
        </w:rPr>
        <w:t>As despesas decorrentes desta Lei serão atendidas por conta de dotação orçamentária específica.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>Art. 5º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Esta Lei entra em vigor na data de sua publicação.</w:t>
      </w: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 xml:space="preserve">GABINETE DO PREFEITO MUNICIPAL DE ITAPUCA, </w:t>
      </w:r>
      <w:r w:rsidR="008A1B58" w:rsidRPr="005B4360">
        <w:rPr>
          <w:rFonts w:eastAsia="Times New Roman" w:cstheme="minorHAnsi"/>
          <w:sz w:val="24"/>
          <w:szCs w:val="24"/>
          <w:lang w:eastAsia="pt-BR"/>
        </w:rPr>
        <w:t xml:space="preserve">aos </w:t>
      </w:r>
      <w:r w:rsidR="006C5816">
        <w:rPr>
          <w:rFonts w:eastAsia="Times New Roman" w:cstheme="minorHAnsi"/>
          <w:sz w:val="24"/>
          <w:szCs w:val="24"/>
          <w:lang w:eastAsia="pt-BR"/>
        </w:rPr>
        <w:t>08</w:t>
      </w:r>
      <w:r w:rsidRPr="005B4360">
        <w:rPr>
          <w:rFonts w:eastAsia="Times New Roman" w:cstheme="minorHAnsi"/>
          <w:sz w:val="24"/>
          <w:szCs w:val="24"/>
          <w:lang w:eastAsia="pt-BR"/>
        </w:rPr>
        <w:t xml:space="preserve"> dias do mês de </w:t>
      </w:r>
      <w:r w:rsidR="00FC58AF">
        <w:rPr>
          <w:rFonts w:eastAsia="Times New Roman" w:cstheme="minorHAnsi"/>
          <w:sz w:val="24"/>
          <w:szCs w:val="24"/>
          <w:lang w:eastAsia="pt-BR"/>
        </w:rPr>
        <w:t>Setembro</w:t>
      </w:r>
      <w:r w:rsidR="00D17F37">
        <w:rPr>
          <w:rFonts w:eastAsia="Times New Roman" w:cstheme="minorHAnsi"/>
          <w:sz w:val="24"/>
          <w:szCs w:val="24"/>
          <w:lang w:eastAsia="pt-BR"/>
        </w:rPr>
        <w:t xml:space="preserve"> de 2021</w:t>
      </w:r>
      <w:r w:rsidRPr="005B4360">
        <w:rPr>
          <w:rFonts w:eastAsia="Times New Roman" w:cstheme="minorHAnsi"/>
          <w:sz w:val="24"/>
          <w:szCs w:val="24"/>
          <w:lang w:eastAsia="pt-BR"/>
        </w:rPr>
        <w:t>.</w:t>
      </w: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611D00" w:rsidP="00611D0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Pr="005B4360">
        <w:rPr>
          <w:rFonts w:eastAsia="Times New Roman" w:cstheme="minorHAnsi"/>
          <w:b/>
          <w:sz w:val="24"/>
          <w:szCs w:val="24"/>
          <w:lang w:eastAsia="pt-BR"/>
        </w:rPr>
        <w:tab/>
      </w:r>
      <w:r w:rsidR="006C5816">
        <w:rPr>
          <w:rFonts w:eastAsia="Times New Roman" w:cstheme="minorHAnsi"/>
          <w:b/>
          <w:sz w:val="24"/>
          <w:szCs w:val="24"/>
          <w:lang w:eastAsia="pt-BR"/>
        </w:rPr>
        <w:t xml:space="preserve">    TÚLIO JOÃO PALUDO</w:t>
      </w:r>
    </w:p>
    <w:p w:rsidR="00611D00" w:rsidRPr="005B4360" w:rsidRDefault="00172BE8" w:rsidP="00611D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</w:r>
      <w:r>
        <w:rPr>
          <w:rFonts w:eastAsia="Times New Roman" w:cstheme="minorHAnsi"/>
          <w:sz w:val="24"/>
          <w:szCs w:val="24"/>
          <w:lang w:eastAsia="pt-BR"/>
        </w:rPr>
        <w:tab/>
        <w:t xml:space="preserve">                 </w:t>
      </w:r>
      <w:r w:rsidR="00611D00" w:rsidRPr="005B4360">
        <w:rPr>
          <w:rFonts w:eastAsia="Times New Roman" w:cstheme="minorHAnsi"/>
          <w:sz w:val="24"/>
          <w:szCs w:val="24"/>
          <w:lang w:eastAsia="pt-BR"/>
        </w:rPr>
        <w:t xml:space="preserve"> Prefeito Municipal</w:t>
      </w:r>
      <w:r>
        <w:rPr>
          <w:rFonts w:eastAsia="Times New Roman" w:cstheme="minorHAnsi"/>
          <w:sz w:val="24"/>
          <w:szCs w:val="24"/>
          <w:lang w:eastAsia="pt-BR"/>
        </w:rPr>
        <w:t xml:space="preserve"> em exercício</w:t>
      </w:r>
    </w:p>
    <w:p w:rsidR="00611D00" w:rsidRPr="005B4360" w:rsidRDefault="00611D00" w:rsidP="00611D0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611D00" w:rsidRPr="005B4360" w:rsidRDefault="00AA5FC6" w:rsidP="00AA5FC6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5B4360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b/>
          <w:sz w:val="24"/>
          <w:szCs w:val="24"/>
        </w:rPr>
      </w:pPr>
    </w:p>
    <w:p w:rsidR="006C7B91" w:rsidRPr="005B4360" w:rsidRDefault="006C7B91" w:rsidP="005B436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C7B91" w:rsidRDefault="006C7B91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Pr="005B4360" w:rsidRDefault="00DD41D8" w:rsidP="00DD41D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C58AF" w:rsidRDefault="00FC58A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FC58AF" w:rsidRDefault="00FC58AF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DD41D8" w:rsidRDefault="00DD41D8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rPr>
          <w:rFonts w:cstheme="minorHAnsi"/>
          <w:b/>
          <w:sz w:val="24"/>
          <w:szCs w:val="24"/>
        </w:rPr>
      </w:pPr>
      <w:r w:rsidRPr="005B4360">
        <w:rPr>
          <w:rFonts w:cstheme="minorHAnsi"/>
          <w:b/>
          <w:sz w:val="24"/>
          <w:szCs w:val="24"/>
        </w:rPr>
        <w:t>JUSTIF</w:t>
      </w:r>
      <w:r w:rsidR="000E6A6D">
        <w:rPr>
          <w:rFonts w:cstheme="minorHAnsi"/>
          <w:b/>
          <w:sz w:val="24"/>
          <w:szCs w:val="24"/>
        </w:rPr>
        <w:t xml:space="preserve">ICATIVA AO PROJETO DE LEI Nº </w:t>
      </w:r>
      <w:r w:rsidR="00FC58AF">
        <w:rPr>
          <w:rFonts w:cstheme="minorHAnsi"/>
          <w:b/>
          <w:sz w:val="24"/>
          <w:szCs w:val="24"/>
        </w:rPr>
        <w:t>036</w:t>
      </w:r>
      <w:r w:rsidR="00D17F37">
        <w:rPr>
          <w:rFonts w:cstheme="minorHAnsi"/>
          <w:b/>
          <w:sz w:val="24"/>
          <w:szCs w:val="24"/>
        </w:rPr>
        <w:t>/2021</w:t>
      </w:r>
    </w:p>
    <w:p w:rsidR="00611D00" w:rsidRPr="005B4360" w:rsidRDefault="00611D00" w:rsidP="00DD41D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 Presidente,</w:t>
      </w:r>
    </w:p>
    <w:p w:rsidR="00611D00" w:rsidRPr="005B4360" w:rsidRDefault="00611D00" w:rsidP="00611D00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  <w:r w:rsidRPr="005B4360">
        <w:rPr>
          <w:rFonts w:cstheme="minorHAnsi"/>
          <w:sz w:val="24"/>
          <w:szCs w:val="24"/>
        </w:rPr>
        <w:t>Senhores Vereadores:</w:t>
      </w:r>
    </w:p>
    <w:p w:rsidR="00611D00" w:rsidRPr="005B4360" w:rsidRDefault="00611D00" w:rsidP="00611D00">
      <w:pPr>
        <w:jc w:val="both"/>
        <w:rPr>
          <w:rFonts w:cstheme="minorHAnsi"/>
          <w:sz w:val="24"/>
          <w:szCs w:val="24"/>
        </w:rPr>
      </w:pPr>
    </w:p>
    <w:p w:rsidR="00D17F37" w:rsidRPr="00DD41D8" w:rsidRDefault="00611D00" w:rsidP="00D17F37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Na oportunidade em que cumprimentamos Vossas Excelências, manifestamos pela aprovação do presente Projeto de Lei, que</w:t>
      </w:r>
      <w:r w:rsidR="00AA5FC6" w:rsidRPr="00DD41D8">
        <w:rPr>
          <w:rFonts w:cstheme="minorHAnsi"/>
          <w:sz w:val="24"/>
          <w:szCs w:val="24"/>
        </w:rPr>
        <w:t xml:space="preserve"> </w:t>
      </w:r>
      <w:r w:rsidR="00D17F37" w:rsidRPr="00DD41D8">
        <w:rPr>
          <w:rFonts w:eastAsia="Times New Roman" w:cstheme="minorHAnsi"/>
          <w:sz w:val="24"/>
          <w:szCs w:val="24"/>
          <w:lang w:eastAsia="pt-BR"/>
        </w:rPr>
        <w:t>AUTORIZA AS CONTRATAÇÕES TEMPORÁRIAS E DE EXCEPCIONAL INTERESSE PÚBLICO DE SERVIDORES, E DÁ OUTRAS PROVIDÊNCIAS.</w:t>
      </w:r>
    </w:p>
    <w:p w:rsidR="005B4360" w:rsidRPr="00DD41D8" w:rsidRDefault="005B4360" w:rsidP="005B4360">
      <w:pPr>
        <w:ind w:firstLine="113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>A aprovação do presente Projeto de lei surge, especialmente, pela necessidade de suprir, provisoriamente, temporariamente, vagas existe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ntes que </w:t>
      </w:r>
      <w:r w:rsidR="006C5816">
        <w:rPr>
          <w:rFonts w:cstheme="minorHAnsi"/>
          <w:color w:val="000000"/>
          <w:sz w:val="24"/>
          <w:szCs w:val="24"/>
          <w:shd w:val="clear" w:color="auto" w:fill="FFFFFF"/>
        </w:rPr>
        <w:t>precisam</w:t>
      </w:r>
      <w:r w:rsidR="00B57EF8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serem ocupadas para o bom andamento do serviço público, e não possuem candidatos aprovados no último concurso público realizado pelo Município. </w:t>
      </w:r>
    </w:p>
    <w:p w:rsidR="0062563F" w:rsidRPr="00DD41D8" w:rsidRDefault="00954BEE" w:rsidP="0062563F">
      <w:pPr>
        <w:ind w:firstLine="1134"/>
        <w:jc w:val="both"/>
        <w:rPr>
          <w:rFonts w:cs="Arial"/>
          <w:sz w:val="24"/>
          <w:szCs w:val="24"/>
        </w:rPr>
      </w:pPr>
      <w:r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Especificamente, a necessidade da contratação de </w:t>
      </w:r>
      <w:r w:rsidR="002F6625">
        <w:rPr>
          <w:rFonts w:cstheme="minorHAnsi"/>
          <w:color w:val="000000"/>
          <w:sz w:val="24"/>
          <w:szCs w:val="24"/>
          <w:shd w:val="clear" w:color="auto" w:fill="FFFFFF"/>
        </w:rPr>
        <w:t>motorista</w:t>
      </w:r>
      <w:r w:rsidR="00DA67A3">
        <w:rPr>
          <w:rFonts w:cstheme="minorHAnsi"/>
          <w:color w:val="000000"/>
          <w:sz w:val="24"/>
          <w:szCs w:val="24"/>
          <w:shd w:val="clear" w:color="auto" w:fill="FFFFFF"/>
        </w:rPr>
        <w:t>s</w:t>
      </w:r>
      <w:r w:rsidR="0062563F" w:rsidRPr="00DD41D8">
        <w:rPr>
          <w:rFonts w:cstheme="minorHAnsi"/>
          <w:color w:val="000000"/>
          <w:sz w:val="24"/>
          <w:szCs w:val="24"/>
          <w:shd w:val="clear" w:color="auto" w:fill="FFFFFF"/>
        </w:rPr>
        <w:t xml:space="preserve"> se mostra evidente e </w:t>
      </w:r>
      <w:r w:rsidR="0062563F" w:rsidRPr="00DD41D8">
        <w:rPr>
          <w:rFonts w:cs="Arial"/>
          <w:sz w:val="24"/>
          <w:szCs w:val="24"/>
        </w:rPr>
        <w:t xml:space="preserve">não resta alternativa senão a urgente contratação temporária para que se possa dar continuidade ao serviço público, </w:t>
      </w:r>
      <w:r w:rsidR="002F6625">
        <w:rPr>
          <w:rFonts w:cs="Arial"/>
          <w:sz w:val="24"/>
          <w:szCs w:val="24"/>
        </w:rPr>
        <w:t xml:space="preserve">visto que há servidor em atestado médico, </w:t>
      </w:r>
      <w:r w:rsidR="00DA67A3">
        <w:rPr>
          <w:rFonts w:cs="Arial"/>
          <w:sz w:val="24"/>
          <w:szCs w:val="24"/>
        </w:rPr>
        <w:t xml:space="preserve">desligado em virtude de decisão judicial, assim como, </w:t>
      </w:r>
      <w:r w:rsidR="002F6625">
        <w:rPr>
          <w:rFonts w:cs="Arial"/>
          <w:sz w:val="24"/>
          <w:szCs w:val="24"/>
        </w:rPr>
        <w:t>servidores em férias, fato este que acontece constantemente.</w:t>
      </w:r>
    </w:p>
    <w:p w:rsidR="00611D00" w:rsidRPr="00DD41D8" w:rsidRDefault="00611D00" w:rsidP="00611D00">
      <w:pPr>
        <w:ind w:firstLine="1134"/>
        <w:jc w:val="both"/>
        <w:rPr>
          <w:rFonts w:cstheme="minorHAnsi"/>
          <w:sz w:val="24"/>
          <w:szCs w:val="24"/>
        </w:rPr>
      </w:pPr>
      <w:r w:rsidRPr="00DD41D8">
        <w:rPr>
          <w:rFonts w:cstheme="minorHAnsi"/>
          <w:sz w:val="24"/>
          <w:szCs w:val="24"/>
        </w:rPr>
        <w:t>Pelo acima exposto, certos de contarmos com a atenção que Vossas Senhorias dispensarão ao acima exposto e da aprovação do Projeto de Lei, nos colocamos a disposição para maiores esclarecimentos, caso julguem necessário.</w:t>
      </w:r>
    </w:p>
    <w:p w:rsidR="00611D00" w:rsidRPr="00DD41D8" w:rsidRDefault="00611D00" w:rsidP="00611D00">
      <w:pPr>
        <w:jc w:val="both"/>
        <w:rPr>
          <w:rFonts w:cstheme="minorHAnsi"/>
          <w:sz w:val="24"/>
          <w:szCs w:val="24"/>
        </w:rPr>
      </w:pPr>
    </w:p>
    <w:p w:rsidR="00611D00" w:rsidRPr="00DD41D8" w:rsidRDefault="006C5816" w:rsidP="00611D0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Túlio João Paludo</w:t>
      </w:r>
    </w:p>
    <w:p w:rsidR="00611D00" w:rsidRPr="00DD41D8" w:rsidRDefault="00611D00" w:rsidP="00611D00">
      <w:pPr>
        <w:jc w:val="center"/>
        <w:rPr>
          <w:rFonts w:cstheme="minorHAnsi"/>
          <w:sz w:val="24"/>
          <w:szCs w:val="24"/>
        </w:rPr>
      </w:pPr>
      <w:r w:rsidRPr="00DD41D8">
        <w:rPr>
          <w:rFonts w:cstheme="minorHAnsi"/>
          <w:bCs/>
          <w:sz w:val="24"/>
          <w:szCs w:val="24"/>
        </w:rPr>
        <w:t>Prefeito Municipal</w:t>
      </w:r>
      <w:r w:rsidR="006C5816">
        <w:rPr>
          <w:rFonts w:cstheme="minorHAnsi"/>
          <w:bCs/>
          <w:sz w:val="24"/>
          <w:szCs w:val="24"/>
        </w:rPr>
        <w:t xml:space="preserve"> em exercício</w:t>
      </w:r>
    </w:p>
    <w:p w:rsidR="00611D00" w:rsidRPr="00DD41D8" w:rsidRDefault="00611D00" w:rsidP="00611D00">
      <w:pPr>
        <w:rPr>
          <w:rFonts w:cstheme="minorHAnsi"/>
          <w:sz w:val="24"/>
          <w:szCs w:val="24"/>
        </w:rPr>
      </w:pPr>
    </w:p>
    <w:sectPr w:rsidR="00611D00" w:rsidRPr="00DD41D8" w:rsidSect="00DD41D8">
      <w:pgSz w:w="11906" w:h="16838"/>
      <w:pgMar w:top="2268" w:right="170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78"/>
    <w:rsid w:val="00062BC4"/>
    <w:rsid w:val="00083101"/>
    <w:rsid w:val="00092B05"/>
    <w:rsid w:val="000E6A6D"/>
    <w:rsid w:val="00143D6F"/>
    <w:rsid w:val="00172BE8"/>
    <w:rsid w:val="00183D6C"/>
    <w:rsid w:val="001A3755"/>
    <w:rsid w:val="00207C1C"/>
    <w:rsid w:val="002351A3"/>
    <w:rsid w:val="00237C14"/>
    <w:rsid w:val="00242A78"/>
    <w:rsid w:val="00277B13"/>
    <w:rsid w:val="002F6625"/>
    <w:rsid w:val="00334496"/>
    <w:rsid w:val="0033706A"/>
    <w:rsid w:val="003C7BC2"/>
    <w:rsid w:val="003E612B"/>
    <w:rsid w:val="004074FC"/>
    <w:rsid w:val="004529BB"/>
    <w:rsid w:val="00480FE0"/>
    <w:rsid w:val="004A0195"/>
    <w:rsid w:val="004D2CE7"/>
    <w:rsid w:val="004F217C"/>
    <w:rsid w:val="00501E60"/>
    <w:rsid w:val="00516580"/>
    <w:rsid w:val="005B0EB9"/>
    <w:rsid w:val="005B4360"/>
    <w:rsid w:val="005F64FF"/>
    <w:rsid w:val="00611D00"/>
    <w:rsid w:val="0062563F"/>
    <w:rsid w:val="00636065"/>
    <w:rsid w:val="006C5816"/>
    <w:rsid w:val="006C7B91"/>
    <w:rsid w:val="006D48FC"/>
    <w:rsid w:val="00710ECA"/>
    <w:rsid w:val="00733ABD"/>
    <w:rsid w:val="007B3E7E"/>
    <w:rsid w:val="007E04A2"/>
    <w:rsid w:val="00810109"/>
    <w:rsid w:val="0084490E"/>
    <w:rsid w:val="008A1B58"/>
    <w:rsid w:val="008C2E70"/>
    <w:rsid w:val="00911498"/>
    <w:rsid w:val="00954BEE"/>
    <w:rsid w:val="00965FA9"/>
    <w:rsid w:val="0097700E"/>
    <w:rsid w:val="00982C63"/>
    <w:rsid w:val="009A3ED1"/>
    <w:rsid w:val="009F38CD"/>
    <w:rsid w:val="00A15F65"/>
    <w:rsid w:val="00A35541"/>
    <w:rsid w:val="00AA2303"/>
    <w:rsid w:val="00AA5FC6"/>
    <w:rsid w:val="00B55092"/>
    <w:rsid w:val="00B57EF8"/>
    <w:rsid w:val="00C13429"/>
    <w:rsid w:val="00C164B2"/>
    <w:rsid w:val="00C20F9C"/>
    <w:rsid w:val="00C83D8A"/>
    <w:rsid w:val="00CD2E08"/>
    <w:rsid w:val="00D17F37"/>
    <w:rsid w:val="00D4678C"/>
    <w:rsid w:val="00D55CFA"/>
    <w:rsid w:val="00DA67A3"/>
    <w:rsid w:val="00DC26DE"/>
    <w:rsid w:val="00DD0D83"/>
    <w:rsid w:val="00DD41D8"/>
    <w:rsid w:val="00DE09C1"/>
    <w:rsid w:val="00DF499E"/>
    <w:rsid w:val="00E577E7"/>
    <w:rsid w:val="00E634EF"/>
    <w:rsid w:val="00E8753D"/>
    <w:rsid w:val="00EA4AB1"/>
    <w:rsid w:val="00EA79F6"/>
    <w:rsid w:val="00EE05D8"/>
    <w:rsid w:val="00F20471"/>
    <w:rsid w:val="00F6290F"/>
    <w:rsid w:val="00FB4111"/>
    <w:rsid w:val="00FC58A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2</cp:revision>
  <cp:lastPrinted>2021-09-08T12:00:00Z</cp:lastPrinted>
  <dcterms:created xsi:type="dcterms:W3CDTF">2021-09-08T16:09:00Z</dcterms:created>
  <dcterms:modified xsi:type="dcterms:W3CDTF">2021-09-08T16:09:00Z</dcterms:modified>
</cp:coreProperties>
</file>