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E5" w:rsidRPr="005B64E5" w:rsidRDefault="007B3E01" w:rsidP="007B1FBD">
      <w:pPr>
        <w:spacing w:before="240" w:after="0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sz w:val="24"/>
          <w:szCs w:val="24"/>
          <w:lang w:eastAsia="pt-BR"/>
        </w:rPr>
        <w:t>PROJETO DE LEI Nº</w:t>
      </w:r>
      <w:r w:rsidR="007B1FBD">
        <w:rPr>
          <w:rFonts w:eastAsia="Times New Roman" w:cstheme="minorHAnsi"/>
          <w:b/>
          <w:sz w:val="24"/>
          <w:szCs w:val="24"/>
          <w:lang w:eastAsia="pt-BR"/>
        </w:rPr>
        <w:t xml:space="preserve"> 049</w:t>
      </w:r>
      <w:r w:rsidR="005B64E5" w:rsidRPr="005B64E5">
        <w:rPr>
          <w:rFonts w:eastAsia="Times New Roman" w:cstheme="minorHAnsi"/>
          <w:b/>
          <w:sz w:val="24"/>
          <w:szCs w:val="24"/>
          <w:lang w:eastAsia="pt-BR"/>
        </w:rPr>
        <w:t xml:space="preserve">, DE </w:t>
      </w:r>
      <w:r w:rsidR="007B1FBD">
        <w:rPr>
          <w:rFonts w:eastAsia="Times New Roman" w:cstheme="minorHAnsi"/>
          <w:b/>
          <w:sz w:val="24"/>
          <w:szCs w:val="24"/>
          <w:lang w:eastAsia="pt-BR"/>
        </w:rPr>
        <w:t>10</w:t>
      </w:r>
      <w:r w:rsidR="00611D00" w:rsidRPr="005B64E5">
        <w:rPr>
          <w:rFonts w:eastAsia="Times New Roman" w:cstheme="minorHAnsi"/>
          <w:b/>
          <w:sz w:val="24"/>
          <w:szCs w:val="24"/>
          <w:lang w:eastAsia="pt-BR"/>
        </w:rPr>
        <w:t xml:space="preserve"> DE </w:t>
      </w:r>
      <w:r w:rsidR="007B1FBD">
        <w:rPr>
          <w:rFonts w:eastAsia="Times New Roman" w:cstheme="minorHAnsi"/>
          <w:b/>
          <w:sz w:val="24"/>
          <w:szCs w:val="24"/>
          <w:lang w:eastAsia="pt-BR"/>
        </w:rPr>
        <w:t xml:space="preserve">AGOSTO DE </w:t>
      </w:r>
      <w:proofErr w:type="gramStart"/>
      <w:r w:rsidR="007B1FBD">
        <w:rPr>
          <w:rFonts w:eastAsia="Times New Roman" w:cstheme="minorHAnsi"/>
          <w:b/>
          <w:sz w:val="24"/>
          <w:szCs w:val="24"/>
          <w:lang w:eastAsia="pt-BR"/>
        </w:rPr>
        <w:t>2022</w:t>
      </w:r>
      <w:proofErr w:type="gramEnd"/>
    </w:p>
    <w:p w:rsidR="007B1FBD" w:rsidRDefault="007B1FBD" w:rsidP="007B1FBD">
      <w:pPr>
        <w:spacing w:before="240" w:after="0"/>
        <w:ind w:left="2832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91735F" w:rsidRDefault="005B64E5" w:rsidP="007B1FBD">
      <w:pPr>
        <w:spacing w:before="240" w:after="0"/>
        <w:ind w:left="2832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DISPÕE SOBRE A COBRANÇA DE CONTRIBUIÇÃO </w:t>
      </w:r>
      <w:r w:rsidR="0091735F">
        <w:rPr>
          <w:rFonts w:eastAsia="Times New Roman" w:cstheme="minorHAnsi"/>
          <w:color w:val="000000"/>
          <w:sz w:val="24"/>
          <w:szCs w:val="24"/>
          <w:lang w:eastAsia="pt-BR"/>
        </w:rPr>
        <w:t>DE MELHORIA NA EXECUÇÃO DE OBRA</w:t>
      </w:r>
      <w:r w:rsidR="00DB6DF9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91735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PÚBLICA</w:t>
      </w:r>
      <w:r w:rsidR="00DB6DF9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QUE ENUMERA E DÁ OUTRAS PROVIDÊNCIAS.</w:t>
      </w:r>
    </w:p>
    <w:p w:rsidR="007B1FBD" w:rsidRPr="005B64E5" w:rsidRDefault="007B1FBD" w:rsidP="007B1FBD">
      <w:pPr>
        <w:spacing w:before="240" w:after="0"/>
        <w:ind w:left="2832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</w:p>
    <w:p w:rsidR="005B64E5" w:rsidRPr="007B1FBD" w:rsidRDefault="005B64E5" w:rsidP="007B1FBD">
      <w:pPr>
        <w:spacing w:before="240" w:after="0"/>
        <w:ind w:firstLine="708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</w:pPr>
      <w:r w:rsidRPr="005B64E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>O PREFEITO MUNICIPAL DE ITAPUCA, Estado do Rio Grande do Sul, no uso de suas atribuições legais que lhe confere a Lei Orgânica do Município em vigor,</w:t>
      </w:r>
    </w:p>
    <w:p w:rsidR="007B1FBD" w:rsidRPr="005B64E5" w:rsidRDefault="005B64E5" w:rsidP="007B1FBD">
      <w:pPr>
        <w:spacing w:before="240"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FAÇO SABER, que a Câmara Municipal aprovou e eu sanciono e promulgo a seguinte Lei:</w:t>
      </w:r>
    </w:p>
    <w:p w:rsidR="00AA04A9" w:rsidRDefault="005B64E5" w:rsidP="007B1FBD">
      <w:pPr>
        <w:spacing w:before="240"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FB5A1F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1°</w:t>
      </w:r>
      <w:r w:rsidRPr="00FB5A1F">
        <w:rPr>
          <w:rFonts w:eastAsia="Times New Roman" w:cstheme="minorHAnsi"/>
          <w:color w:val="000000"/>
          <w:sz w:val="24"/>
          <w:szCs w:val="24"/>
          <w:lang w:eastAsia="pt-BR"/>
        </w:rPr>
        <w:t>  Em decorrência da execução, pel</w:t>
      </w:r>
      <w:r w:rsidR="00DB6DF9" w:rsidRPr="00FB5A1F">
        <w:rPr>
          <w:rFonts w:eastAsia="Times New Roman" w:cstheme="minorHAnsi"/>
          <w:color w:val="000000"/>
          <w:sz w:val="24"/>
          <w:szCs w:val="24"/>
          <w:lang w:eastAsia="pt-BR"/>
        </w:rPr>
        <w:t>o Poder Executivo Municipal, de</w:t>
      </w:r>
      <w:r w:rsidR="0091735F" w:rsidRPr="00FB5A1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obra</w:t>
      </w:r>
      <w:r w:rsidR="00DB6DF9" w:rsidRPr="00FB5A1F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FB5A1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pavi</w:t>
      </w:r>
      <w:r w:rsidR="0091735F" w:rsidRPr="00FB5A1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mentação com </w:t>
      </w:r>
      <w:r w:rsidR="007B1FBD">
        <w:rPr>
          <w:rFonts w:eastAsia="Times New Roman" w:cstheme="minorHAnsi"/>
          <w:color w:val="000000"/>
          <w:sz w:val="24"/>
          <w:szCs w:val="24"/>
          <w:lang w:eastAsia="pt-BR"/>
        </w:rPr>
        <w:t>blocos de concreto</w:t>
      </w:r>
      <w:r w:rsidR="00FB5A1F" w:rsidRPr="00FB5A1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="00FB5A1F" w:rsidRPr="00FB5A1F">
        <w:rPr>
          <w:rFonts w:eastAsia="Times New Roman" w:cstheme="minorHAnsi"/>
          <w:b/>
          <w:color w:val="000000"/>
          <w:sz w:val="24"/>
          <w:szCs w:val="24"/>
          <w:lang w:eastAsia="pt-BR"/>
        </w:rPr>
        <w:t>será cobrada a Contribuição de Melhoria</w:t>
      </w:r>
      <w:r w:rsidR="00FB5A1F" w:rsidRPr="00FB5A1F">
        <w:rPr>
          <w:rFonts w:eastAsia="Times New Roman" w:cstheme="minorHAnsi"/>
          <w:color w:val="000000"/>
          <w:sz w:val="24"/>
          <w:szCs w:val="24"/>
          <w:lang w:eastAsia="pt-BR"/>
        </w:rPr>
        <w:t>, observados os seguintes critérios: </w:t>
      </w:r>
    </w:p>
    <w:p w:rsidR="005B64E5" w:rsidRPr="005B64E5" w:rsidRDefault="005B64E5" w:rsidP="007B1FBD">
      <w:pPr>
        <w:spacing w:before="240"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I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-  serão considerados beneficiados apenas os imóveis que possuam frente para as vias indicadas; </w:t>
      </w:r>
    </w:p>
    <w:p w:rsidR="007B1FBD" w:rsidRDefault="005B64E5" w:rsidP="007B1FBD">
      <w:pPr>
        <w:spacing w:before="240"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II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-  o valor da contribuição de melhoria terá como limite individual a valorização do imóvel beneficiado em decorrência da execução da</w:t>
      </w:r>
      <w:r w:rsidR="0091735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obra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, e como limite total o valor do custo final de cada obra, respeitado o total da soma das valorizações. </w:t>
      </w:r>
    </w:p>
    <w:p w:rsidR="005B64E5" w:rsidRDefault="00FB5A1F" w:rsidP="007B1FBD">
      <w:pPr>
        <w:spacing w:before="240"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Parágrafo Único</w:t>
      </w:r>
      <w:r w:rsidR="00846C8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: </w:t>
      </w:r>
      <w:r w:rsidR="00846C8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São os seguintes os trechos correspondentes </w:t>
      </w:r>
      <w:r w:rsidR="003C377F">
        <w:rPr>
          <w:rFonts w:eastAsia="Times New Roman" w:cstheme="minorHAnsi"/>
          <w:color w:val="000000"/>
          <w:sz w:val="24"/>
          <w:szCs w:val="24"/>
          <w:lang w:eastAsia="pt-BR"/>
        </w:rPr>
        <w:t>à</w:t>
      </w:r>
      <w:r w:rsidR="00846C88">
        <w:rPr>
          <w:rFonts w:eastAsia="Times New Roman" w:cstheme="minorHAnsi"/>
          <w:color w:val="000000"/>
          <w:sz w:val="24"/>
          <w:szCs w:val="24"/>
          <w:lang w:eastAsia="pt-BR"/>
        </w:rPr>
        <w:t>s obras citadas:</w:t>
      </w:r>
    </w:p>
    <w:p w:rsidR="007B1FBD" w:rsidRDefault="00846C88" w:rsidP="007B1FBD">
      <w:pPr>
        <w:pStyle w:val="PargrafodaLista"/>
        <w:numPr>
          <w:ilvl w:val="0"/>
          <w:numId w:val="1"/>
        </w:numPr>
        <w:spacing w:before="240" w:after="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B1FBD">
        <w:rPr>
          <w:rFonts w:eastAsia="Times New Roman" w:cstheme="minorHAnsi"/>
          <w:color w:val="000000"/>
          <w:sz w:val="24"/>
          <w:szCs w:val="24"/>
          <w:u w:val="single"/>
          <w:lang w:eastAsia="pt-BR"/>
        </w:rPr>
        <w:t xml:space="preserve">Rua </w:t>
      </w:r>
      <w:r w:rsidR="007B1FBD" w:rsidRPr="007B1FBD">
        <w:rPr>
          <w:rFonts w:eastAsia="Times New Roman" w:cstheme="minorHAnsi"/>
          <w:color w:val="000000"/>
          <w:sz w:val="24"/>
          <w:szCs w:val="24"/>
          <w:u w:val="single"/>
          <w:lang w:eastAsia="pt-BR"/>
        </w:rPr>
        <w:t>15 de Novembro</w:t>
      </w:r>
      <w:r w:rsidR="00F32E2F" w:rsidRPr="007B1FBD">
        <w:rPr>
          <w:rFonts w:eastAsia="Times New Roman" w:cstheme="minorHAnsi"/>
          <w:color w:val="000000"/>
          <w:sz w:val="24"/>
          <w:szCs w:val="24"/>
          <w:u w:val="single"/>
          <w:lang w:eastAsia="pt-BR"/>
        </w:rPr>
        <w:t>,</w:t>
      </w:r>
      <w:r w:rsidR="00F32E2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7B1FB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entre a </w:t>
      </w:r>
      <w:r w:rsidRPr="00FB5A1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Rua </w:t>
      </w:r>
      <w:r w:rsidR="007B1FBD">
        <w:rPr>
          <w:rFonts w:eastAsia="Times New Roman" w:cstheme="minorHAnsi"/>
          <w:color w:val="000000"/>
          <w:sz w:val="24"/>
          <w:szCs w:val="24"/>
          <w:lang w:eastAsia="pt-BR"/>
        </w:rPr>
        <w:t>20 de Março e Rua Projetada Mauricio Cardoso</w:t>
      </w:r>
      <w:r w:rsidR="00F32E2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com área construída de </w:t>
      </w:r>
      <w:r w:rsidR="007B1FBD">
        <w:rPr>
          <w:rFonts w:eastAsia="Times New Roman" w:cstheme="minorHAnsi"/>
          <w:color w:val="000000"/>
          <w:sz w:val="24"/>
          <w:szCs w:val="24"/>
          <w:lang w:eastAsia="pt-BR"/>
        </w:rPr>
        <w:t>1.026,00 m²</w:t>
      </w:r>
      <w:r w:rsidRPr="00FB5A1F">
        <w:rPr>
          <w:rFonts w:eastAsia="Times New Roman" w:cstheme="minorHAnsi"/>
          <w:color w:val="000000"/>
          <w:sz w:val="24"/>
          <w:szCs w:val="24"/>
          <w:lang w:eastAsia="pt-BR"/>
        </w:rPr>
        <w:t>;</w:t>
      </w:r>
    </w:p>
    <w:p w:rsidR="007B1FBD" w:rsidRDefault="007B1FBD" w:rsidP="007B1FBD">
      <w:pPr>
        <w:pStyle w:val="PargrafodaLista"/>
        <w:spacing w:before="240" w:after="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7B1FBD" w:rsidRDefault="007B1FBD" w:rsidP="007B1FBD">
      <w:pPr>
        <w:pStyle w:val="PargrafodaLista"/>
        <w:numPr>
          <w:ilvl w:val="0"/>
          <w:numId w:val="1"/>
        </w:numPr>
        <w:spacing w:before="240" w:after="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B1FBD">
        <w:rPr>
          <w:rFonts w:eastAsia="Times New Roman" w:cstheme="minorHAnsi"/>
          <w:color w:val="000000"/>
          <w:sz w:val="24"/>
          <w:szCs w:val="24"/>
          <w:u w:val="single"/>
          <w:lang w:eastAsia="pt-BR"/>
        </w:rPr>
        <w:t xml:space="preserve">Rua </w:t>
      </w:r>
      <w:r w:rsidRPr="007B1FBD">
        <w:rPr>
          <w:rFonts w:eastAsia="Times New Roman" w:cstheme="minorHAnsi"/>
          <w:color w:val="000000"/>
          <w:sz w:val="24"/>
          <w:szCs w:val="24"/>
          <w:u w:val="single"/>
          <w:lang w:eastAsia="pt-BR"/>
        </w:rPr>
        <w:t xml:space="preserve">Benjamin </w:t>
      </w:r>
      <w:proofErr w:type="spellStart"/>
      <w:r w:rsidRPr="007B1FBD">
        <w:rPr>
          <w:rFonts w:eastAsia="Times New Roman" w:cstheme="minorHAnsi"/>
          <w:color w:val="000000"/>
          <w:sz w:val="24"/>
          <w:szCs w:val="24"/>
          <w:u w:val="single"/>
          <w:lang w:eastAsia="pt-BR"/>
        </w:rPr>
        <w:t>Gradaschi</w:t>
      </w:r>
      <w:proofErr w:type="spellEnd"/>
      <w:r w:rsidRPr="007B1FBD">
        <w:rPr>
          <w:rFonts w:eastAsia="Times New Roman" w:cstheme="minorHAnsi"/>
          <w:color w:val="000000"/>
          <w:sz w:val="24"/>
          <w:szCs w:val="24"/>
          <w:u w:val="single"/>
          <w:lang w:eastAsia="pt-BR"/>
        </w:rPr>
        <w:t>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entre a </w:t>
      </w:r>
      <w:r w:rsidRPr="00FB5A1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Rua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Arvorezinha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e Rua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José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pt-BR"/>
        </w:rPr>
        <w:t>Petrochi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com área construída de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1.111,00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m²</w:t>
      </w:r>
      <w:r w:rsidRPr="00FB5A1F">
        <w:rPr>
          <w:rFonts w:eastAsia="Times New Roman" w:cstheme="minorHAnsi"/>
          <w:color w:val="000000"/>
          <w:sz w:val="24"/>
          <w:szCs w:val="24"/>
          <w:lang w:eastAsia="pt-BR"/>
        </w:rPr>
        <w:t>;</w:t>
      </w:r>
    </w:p>
    <w:p w:rsidR="007B1FBD" w:rsidRPr="007B1FBD" w:rsidRDefault="007B1FBD" w:rsidP="007B1FBD">
      <w:pPr>
        <w:pStyle w:val="PargrafodaLista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7B1FBD" w:rsidRDefault="007B1FBD" w:rsidP="007B1FBD">
      <w:pPr>
        <w:pStyle w:val="PargrafodaLista"/>
        <w:numPr>
          <w:ilvl w:val="0"/>
          <w:numId w:val="1"/>
        </w:numPr>
        <w:spacing w:before="240" w:after="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B1FBD">
        <w:rPr>
          <w:rFonts w:eastAsia="Times New Roman" w:cstheme="minorHAnsi"/>
          <w:color w:val="000000"/>
          <w:sz w:val="24"/>
          <w:szCs w:val="24"/>
          <w:u w:val="single"/>
          <w:lang w:eastAsia="pt-BR"/>
        </w:rPr>
        <w:t xml:space="preserve">Rua José </w:t>
      </w:r>
      <w:proofErr w:type="spellStart"/>
      <w:r w:rsidRPr="007B1FBD">
        <w:rPr>
          <w:rFonts w:eastAsia="Times New Roman" w:cstheme="minorHAnsi"/>
          <w:color w:val="000000"/>
          <w:sz w:val="24"/>
          <w:szCs w:val="24"/>
          <w:u w:val="single"/>
          <w:lang w:eastAsia="pt-BR"/>
        </w:rPr>
        <w:t>Sebben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entre a Rua José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pt-BR"/>
        </w:rPr>
        <w:t>Petrochi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a Rua Giocondo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pt-BR"/>
        </w:rPr>
        <w:t>Zanette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pt-BR"/>
        </w:rPr>
        <w:t>, com área construída de 1.227,00 m²;</w:t>
      </w:r>
    </w:p>
    <w:p w:rsidR="007B1FBD" w:rsidRPr="007B1FBD" w:rsidRDefault="007B1FBD" w:rsidP="007B1FBD">
      <w:pPr>
        <w:pStyle w:val="PargrafodaLista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E523DC" w:rsidRPr="007B1FBD" w:rsidRDefault="007B1FBD" w:rsidP="007B1FBD">
      <w:pPr>
        <w:pStyle w:val="PargrafodaLista"/>
        <w:numPr>
          <w:ilvl w:val="0"/>
          <w:numId w:val="1"/>
        </w:numPr>
        <w:spacing w:before="240" w:after="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7B1FBD">
        <w:rPr>
          <w:rFonts w:eastAsia="Times New Roman" w:cstheme="minorHAnsi"/>
          <w:color w:val="000000"/>
          <w:sz w:val="24"/>
          <w:szCs w:val="24"/>
          <w:u w:val="single"/>
          <w:lang w:eastAsia="pt-BR"/>
        </w:rPr>
        <w:t>Rua Pedro de Marchi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entre a Av. Mathias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pt-BR"/>
        </w:rPr>
        <w:t>Zanette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Rua Alberto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pt-BR"/>
        </w:rPr>
        <w:t>Pancotte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pt-BR"/>
        </w:rPr>
        <w:t>, com área construída de 540,00 m²;</w:t>
      </w:r>
    </w:p>
    <w:p w:rsidR="00AA04A9" w:rsidRPr="005B64E5" w:rsidRDefault="005B64E5" w:rsidP="007B1FBD">
      <w:pPr>
        <w:spacing w:before="240" w:after="0"/>
        <w:ind w:firstLine="36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lastRenderedPageBreak/>
        <w:t>Art. 2°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  Para cobrança da Contribuição de Melhoria, a Administração publicará edital prévio à execução das obras, contendo, entre outros elementos julgados convenientes, os seguintes: </w:t>
      </w:r>
    </w:p>
    <w:p w:rsidR="005B64E5" w:rsidRPr="005B64E5" w:rsidRDefault="005B64E5" w:rsidP="007B1FBD">
      <w:pPr>
        <w:spacing w:before="240" w:after="0"/>
        <w:ind w:firstLine="36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I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-  delimitação das áreas diretamente beneficiadas e a relação dos proprietários de imóveis nelas compreendidos; </w:t>
      </w:r>
    </w:p>
    <w:p w:rsidR="005B64E5" w:rsidRPr="005B64E5" w:rsidRDefault="005B64E5" w:rsidP="007B1FBD">
      <w:pPr>
        <w:spacing w:before="240" w:after="0"/>
        <w:ind w:firstLine="36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II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-  memorial descritivo do projeto; </w:t>
      </w:r>
    </w:p>
    <w:p w:rsidR="005B64E5" w:rsidRPr="005B64E5" w:rsidRDefault="005B64E5" w:rsidP="007B1FBD">
      <w:pPr>
        <w:spacing w:before="240" w:after="0"/>
        <w:ind w:firstLine="36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III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-  orçamento total ou</w:t>
      </w:r>
      <w:r w:rsidR="0091735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parcial do custo da 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obra; </w:t>
      </w:r>
    </w:p>
    <w:p w:rsidR="005B64E5" w:rsidRPr="005B64E5" w:rsidRDefault="005B64E5" w:rsidP="007B1FBD">
      <w:pPr>
        <w:spacing w:before="240" w:after="0"/>
        <w:ind w:firstLine="36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IV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-  dete</w:t>
      </w:r>
      <w:r w:rsidR="0091735F">
        <w:rPr>
          <w:rFonts w:eastAsia="Times New Roman" w:cstheme="minorHAnsi"/>
          <w:color w:val="000000"/>
          <w:sz w:val="24"/>
          <w:szCs w:val="24"/>
          <w:lang w:eastAsia="pt-BR"/>
        </w:rPr>
        <w:t>rminação da parcela do custo da obra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 ser ressarcida pela contribuição com base na valorização de cada imóvel beneficiado, com o correspondente plano de rateio, contendo, em anexo, a planilha de cálculo, observado o disposto no inciso II do art. 1º. </w:t>
      </w:r>
    </w:p>
    <w:p w:rsidR="0091735F" w:rsidRPr="005B64E5" w:rsidRDefault="005B64E5" w:rsidP="007B1FBD">
      <w:pPr>
        <w:spacing w:before="240" w:after="0"/>
        <w:ind w:firstLine="36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3°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  Após a conclusão será publicado o demonstrativo do custo final de cada obra, seguindo-se o lançamento da Contribuição de Melhoria. </w:t>
      </w:r>
    </w:p>
    <w:p w:rsidR="005B64E5" w:rsidRPr="005B64E5" w:rsidRDefault="005B64E5" w:rsidP="007B1FBD">
      <w:pPr>
        <w:spacing w:before="240" w:after="0"/>
        <w:ind w:firstLine="36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Parágrafo Único</w:t>
      </w:r>
      <w:r w:rsidR="00846C8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:</w:t>
      </w:r>
      <w:r w:rsidRPr="005B64E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 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  No lançamento, sua notificação e demais aspectos não especificados nesta Lei, serão observados as normas e procedimentos estabelecidos no Código Tributário do Município, vigente à época da obra.</w:t>
      </w:r>
      <w:r w:rsidR="0091735F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7B1FBD" w:rsidRDefault="005B64E5" w:rsidP="007B1FBD">
      <w:pPr>
        <w:spacing w:before="240" w:after="0"/>
        <w:ind w:firstLine="36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4º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  Esta Lei entra em vigor na data de sua publicação.</w:t>
      </w:r>
      <w:r w:rsidR="0091735F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7B1FBD" w:rsidRDefault="007B1FBD" w:rsidP="007B1FBD">
      <w:pPr>
        <w:spacing w:before="240" w:after="0"/>
        <w:ind w:firstLine="36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611D00" w:rsidRPr="007B1FBD" w:rsidRDefault="00611D00" w:rsidP="007B1FBD">
      <w:pPr>
        <w:spacing w:before="240" w:after="0"/>
        <w:ind w:firstLine="36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sz w:val="24"/>
          <w:szCs w:val="24"/>
          <w:lang w:eastAsia="pt-BR"/>
        </w:rPr>
        <w:t xml:space="preserve">GABINETE DO PREFEITO MUNICIPAL DE ITAPUCA, </w:t>
      </w:r>
      <w:r w:rsidR="003C377F">
        <w:rPr>
          <w:rFonts w:eastAsia="Times New Roman" w:cstheme="minorHAnsi"/>
          <w:sz w:val="24"/>
          <w:szCs w:val="24"/>
          <w:lang w:eastAsia="pt-BR"/>
        </w:rPr>
        <w:t xml:space="preserve">aos </w:t>
      </w:r>
      <w:r w:rsidR="007B1FBD">
        <w:rPr>
          <w:rFonts w:eastAsia="Times New Roman" w:cstheme="minorHAnsi"/>
          <w:sz w:val="24"/>
          <w:szCs w:val="24"/>
          <w:lang w:eastAsia="pt-BR"/>
        </w:rPr>
        <w:t xml:space="preserve">10 </w:t>
      </w:r>
      <w:r w:rsidR="003C377F">
        <w:rPr>
          <w:rFonts w:eastAsia="Times New Roman" w:cstheme="minorHAnsi"/>
          <w:sz w:val="24"/>
          <w:szCs w:val="24"/>
          <w:lang w:eastAsia="pt-BR"/>
        </w:rPr>
        <w:t xml:space="preserve">dias do mês de </w:t>
      </w:r>
      <w:r w:rsidR="007B1FBD">
        <w:rPr>
          <w:rFonts w:eastAsia="Times New Roman" w:cstheme="minorHAnsi"/>
          <w:sz w:val="24"/>
          <w:szCs w:val="24"/>
          <w:lang w:eastAsia="pt-BR"/>
        </w:rPr>
        <w:t>a</w:t>
      </w:r>
      <w:r w:rsidR="00963C36">
        <w:rPr>
          <w:rFonts w:eastAsia="Times New Roman" w:cstheme="minorHAnsi"/>
          <w:sz w:val="24"/>
          <w:szCs w:val="24"/>
          <w:lang w:eastAsia="pt-BR"/>
        </w:rPr>
        <w:t>gosto de 202</w:t>
      </w:r>
      <w:r w:rsidR="007B1FBD">
        <w:rPr>
          <w:rFonts w:eastAsia="Times New Roman" w:cstheme="minorHAnsi"/>
          <w:sz w:val="24"/>
          <w:szCs w:val="24"/>
          <w:lang w:eastAsia="pt-BR"/>
        </w:rPr>
        <w:t>2.</w:t>
      </w:r>
    </w:p>
    <w:p w:rsidR="007B1FBD" w:rsidRDefault="00611D00" w:rsidP="007B1FBD">
      <w:pPr>
        <w:spacing w:after="0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64E5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64E5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64E5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64E5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64E5">
        <w:rPr>
          <w:rFonts w:eastAsia="Times New Roman" w:cstheme="minorHAnsi"/>
          <w:b/>
          <w:sz w:val="24"/>
          <w:szCs w:val="24"/>
          <w:lang w:eastAsia="pt-BR"/>
        </w:rPr>
        <w:tab/>
      </w:r>
    </w:p>
    <w:p w:rsidR="007B1FBD" w:rsidRDefault="007B1FBD" w:rsidP="007B1FBD">
      <w:pPr>
        <w:spacing w:after="0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64E5" w:rsidRDefault="00611D00" w:rsidP="007B1FBD">
      <w:pPr>
        <w:spacing w:after="0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sz w:val="24"/>
          <w:szCs w:val="24"/>
          <w:lang w:eastAsia="pt-BR"/>
        </w:rPr>
        <w:t>MARCOS JOSÉ SCORSATTO</w:t>
      </w:r>
    </w:p>
    <w:p w:rsidR="00611D00" w:rsidRDefault="00611D00" w:rsidP="007B1FBD">
      <w:pPr>
        <w:spacing w:after="0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5B64E5">
        <w:rPr>
          <w:rFonts w:eastAsia="Times New Roman" w:cstheme="minorHAnsi"/>
          <w:sz w:val="24"/>
          <w:szCs w:val="24"/>
          <w:lang w:eastAsia="pt-BR"/>
        </w:rPr>
        <w:t>Prefeito Municipal</w:t>
      </w:r>
    </w:p>
    <w:p w:rsidR="007B1FBD" w:rsidRPr="005B64E5" w:rsidRDefault="007B1FBD" w:rsidP="007B1FBD">
      <w:pPr>
        <w:spacing w:after="0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611D00" w:rsidRPr="005B64E5" w:rsidRDefault="00AA5FC6" w:rsidP="007B1FBD">
      <w:pPr>
        <w:spacing w:before="240" w:after="0"/>
        <w:ind w:left="284"/>
        <w:rPr>
          <w:rFonts w:eastAsia="Times New Roman" w:cstheme="minorHAnsi"/>
          <w:sz w:val="24"/>
          <w:szCs w:val="24"/>
          <w:lang w:eastAsia="pt-BR"/>
        </w:rPr>
      </w:pPr>
      <w:r w:rsidRPr="005B64E5">
        <w:rPr>
          <w:rFonts w:eastAsia="Times New Roman" w:cstheme="minorHAnsi"/>
          <w:sz w:val="24"/>
          <w:szCs w:val="24"/>
          <w:lang w:eastAsia="pt-BR"/>
        </w:rPr>
        <w:t>Registre-se e Publique-se</w:t>
      </w:r>
      <w:r w:rsidR="007B1FBD">
        <w:rPr>
          <w:rFonts w:eastAsia="Times New Roman" w:cstheme="minorHAnsi"/>
          <w:sz w:val="24"/>
          <w:szCs w:val="24"/>
          <w:lang w:eastAsia="pt-BR"/>
        </w:rPr>
        <w:t>.</w:t>
      </w:r>
    </w:p>
    <w:p w:rsidR="00611D00" w:rsidRPr="005B64E5" w:rsidRDefault="00611D00" w:rsidP="007B1FBD">
      <w:pPr>
        <w:spacing w:before="240" w:after="0"/>
        <w:ind w:left="2268"/>
        <w:jc w:val="both"/>
        <w:rPr>
          <w:rFonts w:cstheme="minorHAnsi"/>
          <w:b/>
          <w:sz w:val="24"/>
          <w:szCs w:val="24"/>
        </w:rPr>
      </w:pPr>
    </w:p>
    <w:p w:rsidR="00611D00" w:rsidRPr="005B64E5" w:rsidRDefault="00611D00" w:rsidP="007B1FBD">
      <w:pPr>
        <w:spacing w:before="240" w:after="0"/>
        <w:ind w:left="2268"/>
        <w:jc w:val="both"/>
        <w:rPr>
          <w:rFonts w:cstheme="minorHAnsi"/>
          <w:b/>
          <w:sz w:val="24"/>
          <w:szCs w:val="24"/>
        </w:rPr>
      </w:pPr>
    </w:p>
    <w:p w:rsidR="0091735F" w:rsidRDefault="0091735F" w:rsidP="007B1FBD">
      <w:pPr>
        <w:spacing w:before="240" w:after="0"/>
        <w:rPr>
          <w:rFonts w:cstheme="minorHAnsi"/>
          <w:b/>
          <w:sz w:val="24"/>
          <w:szCs w:val="24"/>
        </w:rPr>
      </w:pPr>
    </w:p>
    <w:p w:rsidR="007B1FBD" w:rsidRDefault="007B1FBD" w:rsidP="007B1FBD">
      <w:pPr>
        <w:spacing w:before="240" w:after="0"/>
        <w:rPr>
          <w:rFonts w:cstheme="minorHAnsi"/>
          <w:b/>
          <w:sz w:val="24"/>
          <w:szCs w:val="24"/>
        </w:rPr>
      </w:pPr>
    </w:p>
    <w:p w:rsidR="007167A1" w:rsidRDefault="007167A1" w:rsidP="007B1FBD">
      <w:pPr>
        <w:spacing w:before="240" w:after="0"/>
        <w:ind w:left="2268"/>
        <w:rPr>
          <w:rFonts w:cstheme="minorHAnsi"/>
          <w:b/>
          <w:sz w:val="24"/>
          <w:szCs w:val="24"/>
        </w:rPr>
      </w:pPr>
    </w:p>
    <w:p w:rsidR="00611D00" w:rsidRPr="00CF6A86" w:rsidRDefault="00611D00" w:rsidP="007B1FBD">
      <w:pPr>
        <w:spacing w:before="240" w:after="0"/>
        <w:ind w:left="2268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CF6A86">
        <w:rPr>
          <w:rFonts w:cstheme="minorHAnsi"/>
          <w:b/>
          <w:sz w:val="24"/>
          <w:szCs w:val="24"/>
        </w:rPr>
        <w:t>JUSTIF</w:t>
      </w:r>
      <w:r w:rsidR="00181FF6">
        <w:rPr>
          <w:rFonts w:cstheme="minorHAnsi"/>
          <w:b/>
          <w:sz w:val="24"/>
          <w:szCs w:val="24"/>
        </w:rPr>
        <w:t>ICATI</w:t>
      </w:r>
      <w:r w:rsidR="007B1FBD">
        <w:rPr>
          <w:rFonts w:cstheme="minorHAnsi"/>
          <w:b/>
          <w:sz w:val="24"/>
          <w:szCs w:val="24"/>
        </w:rPr>
        <w:t>VA AO PROJETO DE LEI Nº 049/2022</w:t>
      </w:r>
    </w:p>
    <w:p w:rsidR="00963C36" w:rsidRPr="00CF6A86" w:rsidRDefault="00963C36" w:rsidP="007B1FBD">
      <w:pPr>
        <w:spacing w:before="240" w:after="0"/>
        <w:jc w:val="both"/>
        <w:rPr>
          <w:rFonts w:cstheme="minorHAnsi"/>
          <w:sz w:val="24"/>
          <w:szCs w:val="24"/>
        </w:rPr>
      </w:pPr>
    </w:p>
    <w:p w:rsidR="00611D00" w:rsidRPr="00CF6A86" w:rsidRDefault="00611D00" w:rsidP="007B1FBD">
      <w:pPr>
        <w:spacing w:after="0"/>
        <w:ind w:left="1134"/>
        <w:jc w:val="both"/>
        <w:rPr>
          <w:rFonts w:cstheme="minorHAnsi"/>
          <w:sz w:val="24"/>
          <w:szCs w:val="24"/>
        </w:rPr>
      </w:pPr>
      <w:r w:rsidRPr="00CF6A86">
        <w:rPr>
          <w:rFonts w:cstheme="minorHAnsi"/>
          <w:sz w:val="24"/>
          <w:szCs w:val="24"/>
        </w:rPr>
        <w:t>Senhor Presidente,</w:t>
      </w:r>
    </w:p>
    <w:p w:rsidR="00611D00" w:rsidRPr="00CF6A86" w:rsidRDefault="00611D00" w:rsidP="007B1FBD">
      <w:pPr>
        <w:spacing w:after="0"/>
        <w:ind w:left="1134"/>
        <w:jc w:val="both"/>
        <w:rPr>
          <w:rFonts w:cstheme="minorHAnsi"/>
          <w:sz w:val="24"/>
          <w:szCs w:val="24"/>
        </w:rPr>
      </w:pPr>
      <w:r w:rsidRPr="00CF6A86">
        <w:rPr>
          <w:rFonts w:cstheme="minorHAnsi"/>
          <w:sz w:val="24"/>
          <w:szCs w:val="24"/>
        </w:rPr>
        <w:t>Senhores Vereadores:</w:t>
      </w:r>
    </w:p>
    <w:p w:rsidR="00611D00" w:rsidRPr="00CF6A86" w:rsidRDefault="00611D00" w:rsidP="007B1FBD">
      <w:pPr>
        <w:spacing w:before="240"/>
        <w:ind w:left="1134"/>
        <w:jc w:val="both"/>
        <w:rPr>
          <w:rFonts w:cstheme="minorHAnsi"/>
          <w:sz w:val="24"/>
          <w:szCs w:val="24"/>
        </w:rPr>
      </w:pPr>
    </w:p>
    <w:p w:rsidR="0091735F" w:rsidRPr="0091735F" w:rsidRDefault="00611D00" w:rsidP="007B1FBD">
      <w:pPr>
        <w:spacing w:before="240"/>
        <w:ind w:firstLine="1134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  <w:r w:rsidRPr="00CF6A86">
        <w:rPr>
          <w:rFonts w:cstheme="minorHAnsi"/>
          <w:sz w:val="24"/>
          <w:szCs w:val="24"/>
        </w:rPr>
        <w:t>Na oportunidade em que cumprimentamos Vossas Excelências, manifestamos pela aprovação</w:t>
      </w:r>
      <w:r w:rsidR="002D5CFA">
        <w:rPr>
          <w:rFonts w:cstheme="minorHAnsi"/>
          <w:sz w:val="24"/>
          <w:szCs w:val="24"/>
        </w:rPr>
        <w:t xml:space="preserve"> do presente Projeto de Lei, que </w:t>
      </w:r>
      <w:r w:rsidR="0091735F" w:rsidRPr="005B64E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DISPÕE SOBRE A COBRANÇA DE CONTRIBUIÇÃO </w:t>
      </w:r>
      <w:r w:rsidR="0091735F">
        <w:rPr>
          <w:rFonts w:eastAsia="Times New Roman" w:cstheme="minorHAnsi"/>
          <w:color w:val="000000"/>
          <w:sz w:val="24"/>
          <w:szCs w:val="24"/>
          <w:lang w:eastAsia="pt-BR"/>
        </w:rPr>
        <w:t>DE MELHORIA NA EXECUÇÃO DE OBRA PÚBLICA</w:t>
      </w:r>
      <w:r w:rsidR="0091735F" w:rsidRPr="005B64E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QUE ENUMERA E DÁ OUTRAS PROVIDÊNCIAS.</w:t>
      </w:r>
    </w:p>
    <w:p w:rsidR="006E3C14" w:rsidRDefault="00963C36" w:rsidP="007B1FBD">
      <w:pPr>
        <w:spacing w:before="240"/>
        <w:ind w:firstLine="113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Tal</w:t>
      </w:r>
      <w:r w:rsidR="007167A1">
        <w:rPr>
          <w:rFonts w:cstheme="minorHAnsi"/>
          <w:sz w:val="24"/>
          <w:szCs w:val="24"/>
        </w:rPr>
        <w:t xml:space="preserve"> Projeto de L</w:t>
      </w:r>
      <w:r w:rsidR="00C55C6E">
        <w:rPr>
          <w:rFonts w:cstheme="minorHAnsi"/>
          <w:sz w:val="24"/>
          <w:szCs w:val="24"/>
        </w:rPr>
        <w:t xml:space="preserve">ei </w:t>
      </w:r>
      <w:r>
        <w:rPr>
          <w:rFonts w:cstheme="minorHAnsi"/>
          <w:sz w:val="24"/>
          <w:szCs w:val="24"/>
        </w:rPr>
        <w:t>busca</w:t>
      </w:r>
      <w:r w:rsidR="00C55C6E">
        <w:rPr>
          <w:rFonts w:cstheme="minorHAnsi"/>
          <w:sz w:val="24"/>
          <w:szCs w:val="24"/>
        </w:rPr>
        <w:t xml:space="preserve"> autorização</w:t>
      </w:r>
      <w:r>
        <w:rPr>
          <w:rFonts w:cstheme="minorHAnsi"/>
          <w:sz w:val="24"/>
          <w:szCs w:val="24"/>
        </w:rPr>
        <w:t xml:space="preserve"> legislativa</w:t>
      </w:r>
      <w:r w:rsidR="00C55C6E">
        <w:rPr>
          <w:rFonts w:cstheme="minorHAnsi"/>
          <w:sz w:val="24"/>
          <w:szCs w:val="24"/>
        </w:rPr>
        <w:t xml:space="preserve"> para que ocorra a cobrança de contribuição de melhoria referente a esta obra</w:t>
      </w:r>
      <w:r w:rsidR="003C377F">
        <w:rPr>
          <w:rFonts w:cstheme="minorHAnsi"/>
          <w:sz w:val="24"/>
          <w:szCs w:val="24"/>
        </w:rPr>
        <w:t xml:space="preserve">, que </w:t>
      </w:r>
      <w:r>
        <w:rPr>
          <w:rFonts w:cstheme="minorHAnsi"/>
          <w:sz w:val="24"/>
          <w:szCs w:val="24"/>
        </w:rPr>
        <w:t>irá</w:t>
      </w:r>
      <w:r w:rsidR="00C55C6E">
        <w:rPr>
          <w:rFonts w:cstheme="minorHAnsi"/>
          <w:sz w:val="24"/>
          <w:szCs w:val="24"/>
        </w:rPr>
        <w:t xml:space="preserve"> valorizar as propriedades envolvidas.</w:t>
      </w:r>
    </w:p>
    <w:p w:rsidR="0045364F" w:rsidRPr="00CF6A86" w:rsidRDefault="0045364F" w:rsidP="007B1FBD">
      <w:pPr>
        <w:spacing w:before="240"/>
        <w:ind w:firstLine="113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cobrança da contribuição de melhoria está autorizada pela Lei 786/09 (Código Tributário Municipal), nos </w:t>
      </w:r>
      <w:proofErr w:type="spellStart"/>
      <w:r>
        <w:rPr>
          <w:rFonts w:cstheme="minorHAnsi"/>
          <w:sz w:val="24"/>
          <w:szCs w:val="24"/>
        </w:rPr>
        <w:t>arts</w:t>
      </w:r>
      <w:proofErr w:type="spellEnd"/>
      <w:r>
        <w:rPr>
          <w:rFonts w:cstheme="minorHAnsi"/>
          <w:sz w:val="24"/>
          <w:szCs w:val="24"/>
        </w:rPr>
        <w:t>. 72 e segui</w:t>
      </w:r>
      <w:r w:rsidR="003C377F">
        <w:rPr>
          <w:rFonts w:cstheme="minorHAnsi"/>
          <w:sz w:val="24"/>
          <w:szCs w:val="24"/>
        </w:rPr>
        <w:t xml:space="preserve">ntes, sendo que o parágrafo 2º </w:t>
      </w:r>
      <w:r w:rsidR="00B956B3">
        <w:rPr>
          <w:rFonts w:cstheme="minorHAnsi"/>
          <w:sz w:val="24"/>
          <w:szCs w:val="24"/>
        </w:rPr>
        <w:t>do art. 79</w:t>
      </w:r>
      <w:r>
        <w:rPr>
          <w:rFonts w:cstheme="minorHAnsi"/>
          <w:sz w:val="24"/>
          <w:szCs w:val="24"/>
        </w:rPr>
        <w:t xml:space="preserve"> garante a necessidade que tenha lei específica para sua autorização.</w:t>
      </w:r>
    </w:p>
    <w:p w:rsidR="00611D00" w:rsidRPr="00CF6A86" w:rsidRDefault="00611D00" w:rsidP="007B1FBD">
      <w:pPr>
        <w:spacing w:before="240"/>
        <w:ind w:firstLine="1134"/>
        <w:jc w:val="both"/>
        <w:rPr>
          <w:rFonts w:cstheme="minorHAnsi"/>
          <w:sz w:val="24"/>
          <w:szCs w:val="24"/>
        </w:rPr>
      </w:pPr>
      <w:r w:rsidRPr="00CF6A86">
        <w:rPr>
          <w:rFonts w:cstheme="minorHAnsi"/>
          <w:sz w:val="24"/>
          <w:szCs w:val="24"/>
        </w:rPr>
        <w:t>Pelo acima exposto, certos de contarmos com a atenção que Vossas Senhorias dispensarão ao acima exposto e da aprovação do Projeto de Lei, nos colocamos a disposição para maiores esclarecimentos, caso julguem necessário.</w:t>
      </w:r>
    </w:p>
    <w:p w:rsidR="00611D00" w:rsidRDefault="00611D00" w:rsidP="007B1FBD">
      <w:pPr>
        <w:spacing w:before="240"/>
        <w:jc w:val="both"/>
        <w:rPr>
          <w:rFonts w:cstheme="minorHAnsi"/>
          <w:sz w:val="24"/>
          <w:szCs w:val="24"/>
        </w:rPr>
      </w:pPr>
    </w:p>
    <w:p w:rsidR="007167A1" w:rsidRPr="00CF6A86" w:rsidRDefault="007167A1" w:rsidP="007B1FBD">
      <w:pPr>
        <w:spacing w:before="240"/>
        <w:jc w:val="both"/>
        <w:rPr>
          <w:rFonts w:cstheme="minorHAnsi"/>
          <w:sz w:val="24"/>
          <w:szCs w:val="24"/>
        </w:rPr>
      </w:pPr>
    </w:p>
    <w:p w:rsidR="00611D00" w:rsidRPr="00CF6A86" w:rsidRDefault="00611D00" w:rsidP="007167A1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sz w:val="24"/>
          <w:szCs w:val="24"/>
        </w:rPr>
      </w:pPr>
      <w:r w:rsidRPr="00CF6A86">
        <w:rPr>
          <w:rFonts w:cstheme="minorHAnsi"/>
          <w:b/>
          <w:sz w:val="24"/>
          <w:szCs w:val="24"/>
        </w:rPr>
        <w:t>Marcos José Scorsatto</w:t>
      </w:r>
    </w:p>
    <w:p w:rsidR="00611D00" w:rsidRPr="00CF6A86" w:rsidRDefault="00611D00" w:rsidP="007167A1">
      <w:pPr>
        <w:jc w:val="center"/>
        <w:rPr>
          <w:rFonts w:cstheme="minorHAnsi"/>
          <w:sz w:val="24"/>
          <w:szCs w:val="24"/>
        </w:rPr>
      </w:pPr>
      <w:r w:rsidRPr="00CF6A86">
        <w:rPr>
          <w:rFonts w:cstheme="minorHAnsi"/>
          <w:bCs/>
          <w:sz w:val="24"/>
          <w:szCs w:val="24"/>
        </w:rPr>
        <w:t>Prefeito Municipal</w:t>
      </w:r>
    </w:p>
    <w:p w:rsidR="00611D00" w:rsidRPr="00CF6A86" w:rsidRDefault="00611D00" w:rsidP="007B1FBD">
      <w:pPr>
        <w:spacing w:before="240"/>
        <w:rPr>
          <w:rFonts w:cstheme="minorHAnsi"/>
          <w:sz w:val="24"/>
          <w:szCs w:val="24"/>
        </w:rPr>
      </w:pPr>
    </w:p>
    <w:sectPr w:rsidR="00611D00" w:rsidRPr="00CF6A86" w:rsidSect="00CA306C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D6D91"/>
    <w:multiLevelType w:val="hybridMultilevel"/>
    <w:tmpl w:val="79A883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A78"/>
    <w:rsid w:val="00062BC4"/>
    <w:rsid w:val="00083101"/>
    <w:rsid w:val="00143D6F"/>
    <w:rsid w:val="00181FF6"/>
    <w:rsid w:val="00183D6C"/>
    <w:rsid w:val="00207C1C"/>
    <w:rsid w:val="00222507"/>
    <w:rsid w:val="002351A3"/>
    <w:rsid w:val="00237C14"/>
    <w:rsid w:val="00242A78"/>
    <w:rsid w:val="002D5CFA"/>
    <w:rsid w:val="002F347B"/>
    <w:rsid w:val="00334496"/>
    <w:rsid w:val="003C377F"/>
    <w:rsid w:val="003C7BC2"/>
    <w:rsid w:val="003E612B"/>
    <w:rsid w:val="004074FC"/>
    <w:rsid w:val="004529BB"/>
    <w:rsid w:val="0045364F"/>
    <w:rsid w:val="00480FE0"/>
    <w:rsid w:val="004A0195"/>
    <w:rsid w:val="004D2CE7"/>
    <w:rsid w:val="004E1E23"/>
    <w:rsid w:val="004F217C"/>
    <w:rsid w:val="00501E60"/>
    <w:rsid w:val="00516580"/>
    <w:rsid w:val="0053294B"/>
    <w:rsid w:val="005433F0"/>
    <w:rsid w:val="005B0EB9"/>
    <w:rsid w:val="005B64E5"/>
    <w:rsid w:val="005F64FF"/>
    <w:rsid w:val="00611D00"/>
    <w:rsid w:val="00636065"/>
    <w:rsid w:val="006A558A"/>
    <w:rsid w:val="006D48FC"/>
    <w:rsid w:val="006E3C14"/>
    <w:rsid w:val="00710ECA"/>
    <w:rsid w:val="007167A1"/>
    <w:rsid w:val="00733ABD"/>
    <w:rsid w:val="007B1FBD"/>
    <w:rsid w:val="007B3E01"/>
    <w:rsid w:val="007B3E7E"/>
    <w:rsid w:val="007C3935"/>
    <w:rsid w:val="00810109"/>
    <w:rsid w:val="0084490E"/>
    <w:rsid w:val="00846C88"/>
    <w:rsid w:val="00911498"/>
    <w:rsid w:val="0091735F"/>
    <w:rsid w:val="00963C36"/>
    <w:rsid w:val="00965FA9"/>
    <w:rsid w:val="0097700E"/>
    <w:rsid w:val="00982C63"/>
    <w:rsid w:val="009F38CD"/>
    <w:rsid w:val="00A15F65"/>
    <w:rsid w:val="00A35541"/>
    <w:rsid w:val="00AA04A9"/>
    <w:rsid w:val="00AA2303"/>
    <w:rsid w:val="00AA5FC6"/>
    <w:rsid w:val="00B06342"/>
    <w:rsid w:val="00B956B3"/>
    <w:rsid w:val="00C13429"/>
    <w:rsid w:val="00C164B2"/>
    <w:rsid w:val="00C17CEB"/>
    <w:rsid w:val="00C17D26"/>
    <w:rsid w:val="00C55C6E"/>
    <w:rsid w:val="00C62626"/>
    <w:rsid w:val="00C83D8A"/>
    <w:rsid w:val="00CA306C"/>
    <w:rsid w:val="00CD2E08"/>
    <w:rsid w:val="00CF6A86"/>
    <w:rsid w:val="00D4678C"/>
    <w:rsid w:val="00D55CFA"/>
    <w:rsid w:val="00D633B2"/>
    <w:rsid w:val="00DB6DF9"/>
    <w:rsid w:val="00DD0D83"/>
    <w:rsid w:val="00DD6E20"/>
    <w:rsid w:val="00DE09C1"/>
    <w:rsid w:val="00DF499E"/>
    <w:rsid w:val="00E51186"/>
    <w:rsid w:val="00E523DC"/>
    <w:rsid w:val="00E577E7"/>
    <w:rsid w:val="00E634EF"/>
    <w:rsid w:val="00EA79F6"/>
    <w:rsid w:val="00EE05D8"/>
    <w:rsid w:val="00F32E2F"/>
    <w:rsid w:val="00F6290F"/>
    <w:rsid w:val="00FB1F56"/>
    <w:rsid w:val="00FB4111"/>
    <w:rsid w:val="00FB5A1F"/>
    <w:rsid w:val="00FB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C14"/>
    <w:rPr>
      <w:rFonts w:ascii="Tahoma" w:hAnsi="Tahoma" w:cs="Tahoma"/>
      <w:sz w:val="16"/>
      <w:szCs w:val="16"/>
    </w:rPr>
  </w:style>
  <w:style w:type="character" w:customStyle="1" w:styleId="fontetexto">
    <w:name w:val="fontetexto"/>
    <w:basedOn w:val="Fontepargpadro"/>
    <w:rsid w:val="00CF6A86"/>
  </w:style>
  <w:style w:type="character" w:styleId="Hyperlink">
    <w:name w:val="Hyperlink"/>
    <w:basedOn w:val="Fontepargpadro"/>
    <w:uiPriority w:val="99"/>
    <w:semiHidden/>
    <w:unhideWhenUsed/>
    <w:rsid w:val="00CF6A8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B6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B64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C14"/>
    <w:rPr>
      <w:rFonts w:ascii="Tahoma" w:hAnsi="Tahoma" w:cs="Tahoma"/>
      <w:sz w:val="16"/>
      <w:szCs w:val="16"/>
    </w:rPr>
  </w:style>
  <w:style w:type="character" w:customStyle="1" w:styleId="fontetexto">
    <w:name w:val="fontetexto"/>
    <w:basedOn w:val="Fontepargpadro"/>
    <w:rsid w:val="00CF6A86"/>
  </w:style>
  <w:style w:type="character" w:styleId="Hyperlink">
    <w:name w:val="Hyperlink"/>
    <w:basedOn w:val="Fontepargpadro"/>
    <w:uiPriority w:val="99"/>
    <w:semiHidden/>
    <w:unhideWhenUsed/>
    <w:rsid w:val="00CF6A8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B6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B6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4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3144">
          <w:marLeft w:val="6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5708">
          <w:marLeft w:val="6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BD56B-C49A-418F-B4C8-951B1B74B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USUARIO</cp:lastModifiedBy>
  <cp:revision>2</cp:revision>
  <cp:lastPrinted>2022-08-10T17:50:00Z</cp:lastPrinted>
  <dcterms:created xsi:type="dcterms:W3CDTF">2022-08-10T17:51:00Z</dcterms:created>
  <dcterms:modified xsi:type="dcterms:W3CDTF">2022-08-10T17:51:00Z</dcterms:modified>
</cp:coreProperties>
</file>