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416" w:rsidRDefault="00C63416" w:rsidP="003E3878">
      <w:pPr>
        <w:spacing w:after="0" w:line="360" w:lineRule="auto"/>
        <w:rPr>
          <w:rFonts w:ascii="Arial" w:hAnsi="Arial" w:cs="Arial"/>
          <w:b/>
          <w:bCs/>
        </w:rPr>
      </w:pPr>
    </w:p>
    <w:p w:rsidR="00C03CA9" w:rsidRPr="00C03CA9" w:rsidRDefault="00C03CA9" w:rsidP="00C63416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37FE6" w:rsidRDefault="00C03CA9" w:rsidP="009A111C">
      <w:pPr>
        <w:spacing w:after="0" w:line="360" w:lineRule="auto"/>
        <w:jc w:val="center"/>
        <w:rPr>
          <w:rFonts w:ascii="Bookman Old Style" w:hAnsi="Bookman Old Style" w:cs="Arial"/>
          <w:b/>
          <w:bCs/>
        </w:rPr>
      </w:pPr>
      <w:r w:rsidRPr="00C03CA9">
        <w:rPr>
          <w:rFonts w:ascii="Bookman Old Style" w:hAnsi="Bookman Old Style" w:cs="Arial"/>
          <w:b/>
          <w:bCs/>
        </w:rPr>
        <w:t xml:space="preserve">PROJETO DE LEI </w:t>
      </w:r>
      <w:r w:rsidR="005459C4">
        <w:rPr>
          <w:rFonts w:ascii="Bookman Old Style" w:hAnsi="Bookman Old Style" w:cs="Arial"/>
          <w:b/>
          <w:bCs/>
        </w:rPr>
        <w:t>Nº 19</w:t>
      </w:r>
      <w:r w:rsidR="00802A10">
        <w:rPr>
          <w:rFonts w:ascii="Bookman Old Style" w:hAnsi="Bookman Old Style" w:cs="Arial"/>
          <w:b/>
          <w:bCs/>
        </w:rPr>
        <w:t>, DE 07</w:t>
      </w:r>
      <w:r w:rsidR="005E3584">
        <w:rPr>
          <w:rFonts w:ascii="Bookman Old Style" w:hAnsi="Bookman Old Style" w:cs="Arial"/>
          <w:b/>
          <w:bCs/>
        </w:rPr>
        <w:t xml:space="preserve"> DE MARÇO</w:t>
      </w:r>
      <w:r w:rsidR="004D5F62">
        <w:rPr>
          <w:rFonts w:ascii="Bookman Old Style" w:hAnsi="Bookman Old Style" w:cs="Arial"/>
          <w:b/>
          <w:bCs/>
        </w:rPr>
        <w:t xml:space="preserve"> DE </w:t>
      </w:r>
      <w:proofErr w:type="gramStart"/>
      <w:r w:rsidR="004D5F62">
        <w:rPr>
          <w:rFonts w:ascii="Bookman Old Style" w:hAnsi="Bookman Old Style" w:cs="Arial"/>
          <w:b/>
          <w:bCs/>
        </w:rPr>
        <w:t>202</w:t>
      </w:r>
      <w:r w:rsidR="005E3584">
        <w:rPr>
          <w:rFonts w:ascii="Bookman Old Style" w:hAnsi="Bookman Old Style" w:cs="Arial"/>
          <w:b/>
          <w:bCs/>
        </w:rPr>
        <w:t>2</w:t>
      </w:r>
      <w:proofErr w:type="gramEnd"/>
    </w:p>
    <w:p w:rsidR="009A111C" w:rsidRPr="009A111C" w:rsidRDefault="009A111C" w:rsidP="009A111C">
      <w:pPr>
        <w:spacing w:after="0" w:line="360" w:lineRule="auto"/>
        <w:jc w:val="center"/>
        <w:rPr>
          <w:rFonts w:ascii="Bookman Old Style" w:hAnsi="Bookman Old Style" w:cs="Arial"/>
          <w:b/>
          <w:bCs/>
        </w:rPr>
      </w:pPr>
    </w:p>
    <w:p w:rsidR="00AD4484" w:rsidRDefault="00802A10" w:rsidP="00AD4484">
      <w:pPr>
        <w:spacing w:after="0"/>
        <w:ind w:left="15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ALTERA </w:t>
      </w:r>
      <w:r w:rsidR="00AD4484">
        <w:rPr>
          <w:rFonts w:ascii="Bookman Old Style" w:hAnsi="Bookman Old Style"/>
        </w:rPr>
        <w:t xml:space="preserve">O </w:t>
      </w:r>
      <w:r w:rsidR="00AD4484">
        <w:rPr>
          <w:rFonts w:ascii="Bookman Old Style" w:hAnsi="Bookman Old Style"/>
          <w:bCs/>
        </w:rPr>
        <w:t>PARÁGRAFO</w:t>
      </w:r>
      <w:r w:rsidR="00AD4484" w:rsidRPr="00AD4484">
        <w:rPr>
          <w:rFonts w:ascii="Bookman Old Style" w:hAnsi="Bookman Old Style"/>
          <w:bCs/>
        </w:rPr>
        <w:t xml:space="preserve"> ÚNICO</w:t>
      </w:r>
      <w:r w:rsidR="00AD4484">
        <w:rPr>
          <w:rFonts w:ascii="Bookman Old Style" w:hAnsi="Bookman Old Style"/>
        </w:rPr>
        <w:t xml:space="preserve"> DO ART. 17 DA LEI MUNICIPAL Nº 730, DE 28 DE MAIO</w:t>
      </w:r>
      <w:r w:rsidR="008940B5">
        <w:rPr>
          <w:rFonts w:ascii="Bookman Old Style" w:hAnsi="Bookman Old Style"/>
        </w:rPr>
        <w:t xml:space="preserve"> DE 200</w:t>
      </w:r>
      <w:r w:rsidR="00AD4484">
        <w:rPr>
          <w:rFonts w:ascii="Bookman Old Style" w:hAnsi="Bookman Old Style"/>
        </w:rPr>
        <w:t>9</w:t>
      </w:r>
      <w:r w:rsidR="008940B5">
        <w:rPr>
          <w:rFonts w:ascii="Bookman Old Style" w:hAnsi="Bookman Old Style"/>
        </w:rPr>
        <w:t xml:space="preserve">, </w:t>
      </w:r>
      <w:r w:rsidR="008940B5" w:rsidRPr="008940B5">
        <w:rPr>
          <w:rFonts w:ascii="Bookman Old Style" w:hAnsi="Bookman Old Style"/>
        </w:rPr>
        <w:t xml:space="preserve">QUE INSTITUI </w:t>
      </w:r>
      <w:r w:rsidR="00AD4484" w:rsidRPr="00AD4484">
        <w:rPr>
          <w:rFonts w:ascii="Bookman Old Style" w:hAnsi="Bookman Old Style"/>
        </w:rPr>
        <w:t>O PROGRAMA DE ABERTURA, CONSERVAÇÃO E MANUTENÇÃO DE ESTRADAS MUNICIPAIS RURAIS E DÁ OUTRAS PROVIDÊNCIAS.</w:t>
      </w:r>
    </w:p>
    <w:p w:rsidR="00AD4484" w:rsidRDefault="00AD4484" w:rsidP="008940B5">
      <w:pPr>
        <w:spacing w:after="0"/>
        <w:ind w:left="1560"/>
        <w:jc w:val="both"/>
        <w:rPr>
          <w:rFonts w:ascii="Bookman Old Style" w:hAnsi="Bookman Old Style"/>
        </w:rPr>
      </w:pPr>
    </w:p>
    <w:p w:rsidR="00AD4484" w:rsidRDefault="00AD4484" w:rsidP="008940B5">
      <w:pPr>
        <w:spacing w:after="0"/>
        <w:ind w:left="1560"/>
        <w:jc w:val="both"/>
        <w:rPr>
          <w:rFonts w:ascii="Bookman Old Style" w:hAnsi="Bookman Old Style"/>
        </w:rPr>
      </w:pPr>
    </w:p>
    <w:p w:rsidR="005E3584" w:rsidRPr="00C03CA9" w:rsidRDefault="005E3584" w:rsidP="009A111C">
      <w:pPr>
        <w:spacing w:after="0"/>
        <w:jc w:val="both"/>
        <w:rPr>
          <w:rFonts w:ascii="Bookman Old Style" w:hAnsi="Bookman Old Style"/>
        </w:rPr>
      </w:pPr>
    </w:p>
    <w:p w:rsidR="00C03CA9" w:rsidRPr="00C03CA9" w:rsidRDefault="00C03CA9" w:rsidP="005E3584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C03CA9">
        <w:rPr>
          <w:rFonts w:ascii="Bookman Old Style" w:hAnsi="Bookman Old Style"/>
        </w:rPr>
        <w:t>O PREFEITO MUNICIPAL DE ITAPUCA, Estado do Rio Grande do Sul, no uso de suas atribuições legais,</w:t>
      </w:r>
      <w:r w:rsidR="005E3584">
        <w:rPr>
          <w:rFonts w:ascii="Bookman Old Style" w:hAnsi="Bookman Old Style"/>
        </w:rPr>
        <w:t xml:space="preserve"> </w:t>
      </w:r>
      <w:r w:rsidR="003441E6" w:rsidRPr="003441E6">
        <w:rPr>
          <w:rFonts w:ascii="Bookman Old Style" w:hAnsi="Bookman Old Style"/>
        </w:rPr>
        <w:t>que lhe confere a Lei Orgânica do Município</w:t>
      </w:r>
      <w:r w:rsidR="003441E6">
        <w:rPr>
          <w:rFonts w:ascii="Bookman Old Style" w:hAnsi="Bookman Old Style"/>
        </w:rPr>
        <w:t xml:space="preserve">, </w:t>
      </w:r>
      <w:proofErr w:type="gramStart"/>
      <w:r w:rsidRPr="00C03CA9">
        <w:rPr>
          <w:rFonts w:ascii="Bookman Old Style" w:hAnsi="Bookman Old Style"/>
        </w:rPr>
        <w:t>FAÇO</w:t>
      </w:r>
      <w:proofErr w:type="gramEnd"/>
      <w:r w:rsidRPr="00C03CA9">
        <w:rPr>
          <w:rFonts w:ascii="Bookman Old Style" w:hAnsi="Bookman Old Style"/>
        </w:rPr>
        <w:t xml:space="preserve"> SABER, que a Câmara Municipal aprovou e eu sanciono e promulgo a seguinte Lei:</w:t>
      </w:r>
    </w:p>
    <w:p w:rsidR="00C03CA9" w:rsidRPr="00C03CA9" w:rsidRDefault="00C03CA9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881C8D" w:rsidRDefault="00C03CA9" w:rsidP="00B53D61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5E3584">
        <w:rPr>
          <w:rFonts w:ascii="Bookman Old Style" w:hAnsi="Bookman Old Style"/>
          <w:highlight w:val="lightGray"/>
        </w:rPr>
        <w:t>Art. 1º</w:t>
      </w:r>
      <w:r w:rsidR="005E3584">
        <w:rPr>
          <w:rFonts w:ascii="Bookman Old Style" w:hAnsi="Bookman Old Style"/>
        </w:rPr>
        <w:t xml:space="preserve"> Fica alterado o </w:t>
      </w:r>
      <w:r w:rsidR="00AD4484">
        <w:rPr>
          <w:rFonts w:ascii="Bookman Old Style" w:hAnsi="Bookman Old Style"/>
        </w:rPr>
        <w:t xml:space="preserve">Parágrafo Único do </w:t>
      </w:r>
      <w:r w:rsidR="00802A10">
        <w:rPr>
          <w:rFonts w:ascii="Bookman Old Style" w:hAnsi="Bookman Old Style"/>
        </w:rPr>
        <w:t>art</w:t>
      </w:r>
      <w:r w:rsidR="005E3584">
        <w:rPr>
          <w:rFonts w:ascii="Bookman Old Style" w:hAnsi="Bookman Old Style"/>
        </w:rPr>
        <w:t xml:space="preserve">. </w:t>
      </w:r>
      <w:r w:rsidR="00AD4484">
        <w:rPr>
          <w:rFonts w:ascii="Bookman Old Style" w:hAnsi="Bookman Old Style"/>
        </w:rPr>
        <w:t>17</w:t>
      </w:r>
      <w:r w:rsidR="00B53D61" w:rsidRPr="00B53D61">
        <w:rPr>
          <w:rFonts w:ascii="Bookman Old Style" w:hAnsi="Bookman Old Style"/>
        </w:rPr>
        <w:t xml:space="preserve">, </w:t>
      </w:r>
      <w:r w:rsidR="00AD4484">
        <w:rPr>
          <w:rFonts w:ascii="Bookman Old Style" w:hAnsi="Bookman Old Style"/>
        </w:rPr>
        <w:t>da Lei Municipal nº 730, de 28 de Mai</w:t>
      </w:r>
      <w:r w:rsidR="00802A10">
        <w:rPr>
          <w:rFonts w:ascii="Bookman Old Style" w:hAnsi="Bookman Old Style"/>
        </w:rPr>
        <w:t>o de 200</w:t>
      </w:r>
      <w:r w:rsidR="00AD4484">
        <w:rPr>
          <w:rFonts w:ascii="Bookman Old Style" w:hAnsi="Bookman Old Style"/>
        </w:rPr>
        <w:t>9</w:t>
      </w:r>
      <w:r w:rsidR="008940B5">
        <w:rPr>
          <w:rFonts w:ascii="Bookman Old Style" w:hAnsi="Bookman Old Style"/>
        </w:rPr>
        <w:t>, que passa</w:t>
      </w:r>
      <w:r w:rsidR="00881C8D">
        <w:rPr>
          <w:rFonts w:ascii="Bookman Old Style" w:hAnsi="Bookman Old Style"/>
        </w:rPr>
        <w:t xml:space="preserve"> a vigorar com a seguinte redação:</w:t>
      </w:r>
    </w:p>
    <w:p w:rsidR="00881C8D" w:rsidRDefault="00881C8D" w:rsidP="00813E68">
      <w:pPr>
        <w:spacing w:after="0" w:line="360" w:lineRule="auto"/>
        <w:jc w:val="both"/>
        <w:rPr>
          <w:rFonts w:ascii="Bookman Old Style" w:hAnsi="Bookman Old Style"/>
          <w:b/>
          <w:bCs/>
          <w:i/>
        </w:rPr>
      </w:pPr>
    </w:p>
    <w:p w:rsidR="00881C8D" w:rsidRPr="00AD4484" w:rsidRDefault="00AD4484" w:rsidP="00AD4484">
      <w:pPr>
        <w:spacing w:after="0" w:line="360" w:lineRule="auto"/>
        <w:ind w:left="1701"/>
        <w:jc w:val="both"/>
        <w:rPr>
          <w:rFonts w:ascii="Bookman Old Style" w:hAnsi="Bookman Old Style"/>
          <w:bCs/>
          <w:i/>
        </w:rPr>
      </w:pPr>
      <w:r>
        <w:rPr>
          <w:rFonts w:ascii="Bookman Old Style" w:hAnsi="Bookman Old Style"/>
          <w:b/>
          <w:bCs/>
          <w:i/>
        </w:rPr>
        <w:t>Art. 17</w:t>
      </w:r>
      <w:r w:rsidR="00881C8D" w:rsidRPr="00881C8D">
        <w:rPr>
          <w:rFonts w:ascii="Bookman Old Style" w:hAnsi="Bookman Old Style"/>
          <w:bCs/>
          <w:i/>
        </w:rPr>
        <w:t xml:space="preserve"> </w:t>
      </w:r>
      <w:r w:rsidR="00802A10">
        <w:rPr>
          <w:rFonts w:ascii="Bookman Old Style" w:hAnsi="Bookman Old Style"/>
          <w:bCs/>
          <w:i/>
        </w:rPr>
        <w:t>(...)</w:t>
      </w:r>
    </w:p>
    <w:p w:rsidR="00AD4484" w:rsidRDefault="00AD4484" w:rsidP="00AD4484">
      <w:pPr>
        <w:spacing w:after="0" w:line="360" w:lineRule="auto"/>
        <w:ind w:left="1701"/>
        <w:jc w:val="both"/>
        <w:rPr>
          <w:rFonts w:ascii="Bookman Old Style" w:hAnsi="Bookman Old Style"/>
          <w:i/>
        </w:rPr>
      </w:pPr>
      <w:r w:rsidRPr="00AD4484">
        <w:rPr>
          <w:rFonts w:ascii="Bookman Old Style" w:hAnsi="Bookman Old Style"/>
          <w:b/>
          <w:bCs/>
          <w:i/>
        </w:rPr>
        <w:t>§ Único</w:t>
      </w:r>
      <w:r w:rsidRPr="00AD4484">
        <w:rPr>
          <w:rFonts w:ascii="Bookman Old Style" w:hAnsi="Bookman Old Style"/>
          <w:i/>
        </w:rPr>
        <w:t xml:space="preserve">  As estradas com largura inferior ao disposto no caput do artigo deverão ser adaptadas </w:t>
      </w:r>
      <w:r>
        <w:rPr>
          <w:rFonts w:ascii="Bookman Old Style" w:hAnsi="Bookman Old Style"/>
          <w:i/>
        </w:rPr>
        <w:t xml:space="preserve">pela </w:t>
      </w:r>
      <w:r w:rsidRPr="00AD4484">
        <w:rPr>
          <w:rFonts w:ascii="Bookman Old Style" w:hAnsi="Bookman Old Style"/>
          <w:i/>
        </w:rPr>
        <w:t>municipalidade</w:t>
      </w:r>
      <w:r>
        <w:rPr>
          <w:rFonts w:ascii="Bookman Old Style" w:hAnsi="Bookman Old Style"/>
          <w:i/>
        </w:rPr>
        <w:t>.</w:t>
      </w:r>
    </w:p>
    <w:p w:rsidR="008940B5" w:rsidRDefault="008940B5" w:rsidP="00AD4484">
      <w:pPr>
        <w:spacing w:after="0" w:line="360" w:lineRule="auto"/>
        <w:jc w:val="both"/>
        <w:rPr>
          <w:rFonts w:ascii="Bookman Old Style" w:hAnsi="Bookman Old Style"/>
          <w:i/>
        </w:rPr>
      </w:pPr>
    </w:p>
    <w:p w:rsidR="008940B5" w:rsidRDefault="00AD4484" w:rsidP="008940B5">
      <w:pPr>
        <w:spacing w:after="0" w:line="360" w:lineRule="auto"/>
        <w:ind w:firstLine="708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highlight w:val="lightGray"/>
        </w:rPr>
        <w:t>Art. 2</w:t>
      </w:r>
      <w:r w:rsidR="008940B5" w:rsidRPr="005E3584">
        <w:rPr>
          <w:rFonts w:ascii="Bookman Old Style" w:hAnsi="Bookman Old Style"/>
          <w:highlight w:val="lightGray"/>
        </w:rPr>
        <w:t>º</w:t>
      </w:r>
      <w:r>
        <w:rPr>
          <w:rFonts w:ascii="Bookman Old Style" w:hAnsi="Bookman Old Style"/>
        </w:rPr>
        <w:t xml:space="preserve"> O</w:t>
      </w:r>
      <w:r w:rsidR="008940B5">
        <w:rPr>
          <w:rFonts w:ascii="Bookman Old Style" w:hAnsi="Bookman Old Style"/>
        </w:rPr>
        <w:t>s demais dispositivos da referida Lei permanecem inalterados.</w:t>
      </w:r>
    </w:p>
    <w:p w:rsidR="008940B5" w:rsidRPr="00881C8D" w:rsidRDefault="008940B5" w:rsidP="00813E68">
      <w:pPr>
        <w:spacing w:after="0" w:line="360" w:lineRule="auto"/>
        <w:jc w:val="both"/>
        <w:rPr>
          <w:rFonts w:ascii="Bookman Old Style" w:hAnsi="Bookman Old Style"/>
          <w:i/>
        </w:rPr>
      </w:pPr>
    </w:p>
    <w:p w:rsidR="009A111C" w:rsidRDefault="00347605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881C8D">
        <w:rPr>
          <w:rFonts w:ascii="Bookman Old Style" w:hAnsi="Bookman Old Style"/>
          <w:highlight w:val="lightGray"/>
        </w:rPr>
        <w:t xml:space="preserve">Art. </w:t>
      </w:r>
      <w:r w:rsidR="00AD4484">
        <w:rPr>
          <w:rFonts w:ascii="Bookman Old Style" w:hAnsi="Bookman Old Style"/>
          <w:highlight w:val="lightGray"/>
        </w:rPr>
        <w:t>3</w:t>
      </w:r>
      <w:r w:rsidR="00C63416" w:rsidRPr="00881C8D">
        <w:rPr>
          <w:rFonts w:ascii="Bookman Old Style" w:hAnsi="Bookman Old Style"/>
          <w:highlight w:val="lightGray"/>
        </w:rPr>
        <w:t>º</w:t>
      </w:r>
      <w:r w:rsidR="00C63416" w:rsidRPr="00C03CA9">
        <w:rPr>
          <w:rFonts w:ascii="Bookman Old Style" w:hAnsi="Bookman Old Style"/>
        </w:rPr>
        <w:t xml:space="preserve"> </w:t>
      </w:r>
      <w:r w:rsidR="00C03CA9" w:rsidRPr="00C03CA9">
        <w:rPr>
          <w:rFonts w:ascii="Bookman Old Style" w:hAnsi="Bookman Old Style"/>
        </w:rPr>
        <w:t>Esta Lei entra</w:t>
      </w:r>
      <w:r w:rsidR="008940B5">
        <w:rPr>
          <w:rFonts w:ascii="Bookman Old Style" w:hAnsi="Bookman Old Style"/>
        </w:rPr>
        <w:t>rá</w:t>
      </w:r>
      <w:r w:rsidR="00C03CA9" w:rsidRPr="00C03CA9">
        <w:rPr>
          <w:rFonts w:ascii="Bookman Old Style" w:hAnsi="Bookman Old Style"/>
        </w:rPr>
        <w:t xml:space="preserve"> em </w:t>
      </w:r>
      <w:r w:rsidR="00135CF3">
        <w:rPr>
          <w:rFonts w:ascii="Bookman Old Style" w:hAnsi="Bookman Old Style"/>
        </w:rPr>
        <w:t>v</w:t>
      </w:r>
      <w:r w:rsidR="008940B5">
        <w:rPr>
          <w:rFonts w:ascii="Bookman Old Style" w:hAnsi="Bookman Old Style"/>
        </w:rPr>
        <w:t>igor na data de sua publicação, revogando as disposições em contrário.</w:t>
      </w:r>
    </w:p>
    <w:p w:rsidR="00C63416" w:rsidRPr="00C63416" w:rsidRDefault="00C63416" w:rsidP="00B53D61">
      <w:pPr>
        <w:spacing w:after="0" w:line="360" w:lineRule="auto"/>
        <w:jc w:val="both"/>
        <w:rPr>
          <w:rFonts w:ascii="Bookman Old Style" w:hAnsi="Bookman Old Style"/>
        </w:rPr>
      </w:pPr>
    </w:p>
    <w:p w:rsidR="00C63416" w:rsidRDefault="00C63416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C63416">
        <w:rPr>
          <w:rFonts w:ascii="Bookman Old Style" w:hAnsi="Bookman Old Style"/>
        </w:rPr>
        <w:t>GABINETE DO PREFEITO MUNICIPAL DE ITAPUCA, Es</w:t>
      </w:r>
      <w:r>
        <w:rPr>
          <w:rFonts w:ascii="Bookman Old Style" w:hAnsi="Bookman Old Style"/>
        </w:rPr>
        <w:t>tado do Rio</w:t>
      </w:r>
      <w:r w:rsidR="00AD4484">
        <w:rPr>
          <w:rFonts w:ascii="Bookman Old Style" w:hAnsi="Bookman Old Style"/>
        </w:rPr>
        <w:t xml:space="preserve"> Grande do Sul, aos sete</w:t>
      </w:r>
      <w:r w:rsidR="00881C8D">
        <w:rPr>
          <w:rFonts w:ascii="Bookman Old Style" w:hAnsi="Bookman Old Style"/>
        </w:rPr>
        <w:t xml:space="preserve"> dias do mês de Março</w:t>
      </w:r>
      <w:r w:rsidR="00637FE6">
        <w:rPr>
          <w:rFonts w:ascii="Bookman Old Style" w:hAnsi="Bookman Old Style"/>
        </w:rPr>
        <w:t xml:space="preserve"> de 202</w:t>
      </w:r>
      <w:r w:rsidR="009A111C">
        <w:rPr>
          <w:rFonts w:ascii="Bookman Old Style" w:hAnsi="Bookman Old Style"/>
        </w:rPr>
        <w:t>2</w:t>
      </w:r>
      <w:r w:rsidRPr="00C63416">
        <w:rPr>
          <w:rFonts w:ascii="Bookman Old Style" w:hAnsi="Bookman Old Style"/>
        </w:rPr>
        <w:t>.</w:t>
      </w:r>
    </w:p>
    <w:p w:rsidR="00881C8D" w:rsidRPr="00C63416" w:rsidRDefault="00881C8D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C63416" w:rsidRPr="00C63416" w:rsidRDefault="00C63416" w:rsidP="00881C8D">
      <w:pPr>
        <w:spacing w:after="0" w:line="360" w:lineRule="auto"/>
        <w:jc w:val="both"/>
        <w:rPr>
          <w:rFonts w:ascii="Bookman Old Style" w:hAnsi="Bookman Old Style"/>
        </w:rPr>
      </w:pPr>
    </w:p>
    <w:p w:rsidR="00C63416" w:rsidRPr="00C63416" w:rsidRDefault="00881C8D" w:rsidP="00C63416">
      <w:pPr>
        <w:spacing w:after="0" w:line="360" w:lineRule="auto"/>
        <w:ind w:firstLine="708"/>
        <w:jc w:val="center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Marcos José Scorsatto</w:t>
      </w:r>
    </w:p>
    <w:p w:rsidR="00C63416" w:rsidRDefault="00C63416" w:rsidP="009A111C">
      <w:pPr>
        <w:spacing w:after="0" w:line="360" w:lineRule="auto"/>
        <w:ind w:firstLine="708"/>
        <w:jc w:val="center"/>
        <w:rPr>
          <w:rFonts w:ascii="Bookman Old Style" w:hAnsi="Bookman Old Style"/>
          <w:i/>
        </w:rPr>
      </w:pPr>
      <w:r w:rsidRPr="00C63416">
        <w:rPr>
          <w:rFonts w:ascii="Bookman Old Style" w:hAnsi="Bookman Old Style"/>
          <w:i/>
        </w:rPr>
        <w:t>Prefeito Municipal</w:t>
      </w:r>
      <w:r w:rsidR="00650976">
        <w:rPr>
          <w:rFonts w:ascii="Bookman Old Style" w:hAnsi="Bookman Old Style"/>
          <w:i/>
        </w:rPr>
        <w:t xml:space="preserve"> </w:t>
      </w:r>
    </w:p>
    <w:p w:rsidR="00AD4484" w:rsidRPr="009A111C" w:rsidRDefault="00AD4484" w:rsidP="009A111C">
      <w:pPr>
        <w:spacing w:after="0" w:line="360" w:lineRule="auto"/>
        <w:ind w:firstLine="708"/>
        <w:jc w:val="center"/>
        <w:rPr>
          <w:rFonts w:ascii="Bookman Old Style" w:hAnsi="Bookman Old Style"/>
          <w:i/>
        </w:rPr>
      </w:pPr>
    </w:p>
    <w:p w:rsidR="00CA3885" w:rsidRDefault="00C63416" w:rsidP="00813E68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</w:t>
      </w:r>
      <w:r w:rsidRPr="00C63416">
        <w:rPr>
          <w:rFonts w:ascii="Bookman Old Style" w:hAnsi="Bookman Old Style"/>
        </w:rPr>
        <w:t>egis</w:t>
      </w:r>
      <w:r>
        <w:rPr>
          <w:rFonts w:ascii="Bookman Old Style" w:hAnsi="Bookman Old Style"/>
        </w:rPr>
        <w:t>tre-se e P</w:t>
      </w:r>
      <w:r w:rsidR="00813E68">
        <w:rPr>
          <w:rFonts w:ascii="Bookman Old Style" w:hAnsi="Bookman Old Style"/>
        </w:rPr>
        <w:t>ublique-se.</w:t>
      </w:r>
    </w:p>
    <w:p w:rsidR="00CA3885" w:rsidRDefault="00CA3885" w:rsidP="00CA3885">
      <w:pPr>
        <w:tabs>
          <w:tab w:val="left" w:pos="2865"/>
        </w:tabs>
        <w:spacing w:after="0" w:line="360" w:lineRule="auto"/>
        <w:jc w:val="both"/>
        <w:rPr>
          <w:rFonts w:ascii="Bookman Old Style" w:hAnsi="Bookman Old Style"/>
        </w:rPr>
      </w:pPr>
    </w:p>
    <w:p w:rsidR="00C63416" w:rsidRPr="00C63416" w:rsidRDefault="00C63416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C63416" w:rsidRPr="00C63416" w:rsidRDefault="00C63416" w:rsidP="00C63416">
      <w:pPr>
        <w:spacing w:after="0" w:line="360" w:lineRule="auto"/>
        <w:ind w:firstLine="708"/>
        <w:jc w:val="center"/>
        <w:rPr>
          <w:rFonts w:ascii="Bookman Old Style" w:hAnsi="Bookman Old Style"/>
        </w:rPr>
      </w:pPr>
      <w:r w:rsidRPr="00C63416">
        <w:rPr>
          <w:rFonts w:ascii="Bookman Old Style" w:hAnsi="Bookman Old Style"/>
        </w:rPr>
        <w:lastRenderedPageBreak/>
        <w:t>EXPOSIÇÃO DE MOTIVOS</w:t>
      </w:r>
    </w:p>
    <w:p w:rsidR="00C63416" w:rsidRPr="00C63416" w:rsidRDefault="00AD4484" w:rsidP="00C63416">
      <w:pPr>
        <w:spacing w:after="0" w:line="360" w:lineRule="auto"/>
        <w:ind w:firstLine="708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PROJETO DE LEI Nº 1</w:t>
      </w:r>
      <w:r w:rsidR="005459C4">
        <w:rPr>
          <w:rFonts w:ascii="Bookman Old Style" w:hAnsi="Bookman Old Style"/>
        </w:rPr>
        <w:t>9</w:t>
      </w:r>
      <w:r w:rsidR="00881C8D">
        <w:rPr>
          <w:rFonts w:ascii="Bookman Old Style" w:hAnsi="Bookman Old Style"/>
        </w:rPr>
        <w:t>/2022</w:t>
      </w:r>
    </w:p>
    <w:p w:rsidR="00C63416" w:rsidRPr="00C63416" w:rsidRDefault="00C63416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C63416" w:rsidRPr="00C63416" w:rsidRDefault="00C63416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C63416" w:rsidRPr="00C63416" w:rsidRDefault="00C63416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C63416">
        <w:rPr>
          <w:rFonts w:ascii="Bookman Old Style" w:hAnsi="Bookman Old Style"/>
        </w:rPr>
        <w:t>Senhor Presidente,</w:t>
      </w:r>
    </w:p>
    <w:p w:rsidR="00C63416" w:rsidRPr="00C63416" w:rsidRDefault="00C63416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C63416">
        <w:rPr>
          <w:rFonts w:ascii="Bookman Old Style" w:hAnsi="Bookman Old Style"/>
        </w:rPr>
        <w:t>Senhores Vereadores:</w:t>
      </w:r>
    </w:p>
    <w:p w:rsidR="00C63416" w:rsidRPr="00C63416" w:rsidRDefault="00C63416" w:rsidP="008007B8">
      <w:pPr>
        <w:spacing w:after="0" w:line="360" w:lineRule="auto"/>
        <w:jc w:val="both"/>
        <w:rPr>
          <w:rFonts w:ascii="Bookman Old Style" w:hAnsi="Bookman Old Style"/>
        </w:rPr>
      </w:pPr>
    </w:p>
    <w:p w:rsidR="00AD4484" w:rsidRPr="00AD4484" w:rsidRDefault="00881C8D" w:rsidP="00AD4484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par de cumprimentá-lo</w:t>
      </w:r>
      <w:r w:rsidR="00C63416" w:rsidRPr="00C63416">
        <w:rPr>
          <w:rFonts w:ascii="Bookman Old Style" w:hAnsi="Bookman Old Style"/>
        </w:rPr>
        <w:t xml:space="preserve"> e aos </w:t>
      </w:r>
      <w:proofErr w:type="gramStart"/>
      <w:r w:rsidR="00C63416" w:rsidRPr="00C63416">
        <w:rPr>
          <w:rFonts w:ascii="Bookman Old Style" w:hAnsi="Bookman Old Style"/>
        </w:rPr>
        <w:t>Edis</w:t>
      </w:r>
      <w:proofErr w:type="gramEnd"/>
      <w:r w:rsidR="00C63416" w:rsidRPr="00C63416">
        <w:rPr>
          <w:rFonts w:ascii="Bookman Old Style" w:hAnsi="Bookman Old Style"/>
        </w:rPr>
        <w:t xml:space="preserve"> dessa </w:t>
      </w:r>
      <w:r w:rsidR="007944B3">
        <w:rPr>
          <w:rFonts w:ascii="Bookman Old Style" w:hAnsi="Bookman Old Style"/>
        </w:rPr>
        <w:t>Casa Legislativa, encaminhamos a</w:t>
      </w:r>
      <w:r w:rsidR="00C63416" w:rsidRPr="00C63416">
        <w:rPr>
          <w:rFonts w:ascii="Bookman Old Style" w:hAnsi="Bookman Old Style"/>
        </w:rPr>
        <w:t xml:space="preserve"> Vossas Senhorias, para apreciação e posterior votaçã</w:t>
      </w:r>
      <w:r>
        <w:rPr>
          <w:rFonts w:ascii="Bookman Old Style" w:hAnsi="Bookman Old Style"/>
        </w:rPr>
        <w:t xml:space="preserve">o, o presente Projeto de Lei </w:t>
      </w:r>
      <w:r w:rsidR="00C419CE">
        <w:rPr>
          <w:rFonts w:ascii="Bookman Old Style" w:hAnsi="Bookman Old Style"/>
        </w:rPr>
        <w:t xml:space="preserve">que </w:t>
      </w:r>
      <w:r w:rsidR="00AD4484" w:rsidRPr="00AD4484">
        <w:rPr>
          <w:rFonts w:ascii="Bookman Old Style" w:hAnsi="Bookman Old Style"/>
        </w:rPr>
        <w:t xml:space="preserve">altera o </w:t>
      </w:r>
      <w:r w:rsidR="00AD4484" w:rsidRPr="00AD4484">
        <w:rPr>
          <w:rFonts w:ascii="Bookman Old Style" w:hAnsi="Bookman Old Style"/>
          <w:bCs/>
        </w:rPr>
        <w:t>parágrafo único</w:t>
      </w:r>
      <w:r w:rsidR="00AD4484">
        <w:rPr>
          <w:rFonts w:ascii="Bookman Old Style" w:hAnsi="Bookman Old Style"/>
        </w:rPr>
        <w:t xml:space="preserve"> do art. 17 da Lei M</w:t>
      </w:r>
      <w:r w:rsidR="00AD4484" w:rsidRPr="00AD4484">
        <w:rPr>
          <w:rFonts w:ascii="Bookman Old Style" w:hAnsi="Bookman Old Style"/>
        </w:rPr>
        <w:t>unicipal nº 730, de 28 de maio de 2009, que institui o programa de abertura, conservação e manutenção de estradas municipais rurais e dá outras providências.</w:t>
      </w:r>
    </w:p>
    <w:p w:rsidR="00AD4484" w:rsidRPr="00AD4484" w:rsidRDefault="00AD4484" w:rsidP="00AD4484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8C3648" w:rsidRDefault="008C3648" w:rsidP="008C3648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 presente Projeto de Lei justifica-se na necessidade de buscar a adequação da legisla</w:t>
      </w:r>
      <w:r w:rsidR="00426FC6">
        <w:rPr>
          <w:rFonts w:ascii="Bookman Old Style" w:hAnsi="Bookman Old Style"/>
        </w:rPr>
        <w:t>ção municipal, a fim de prop</w:t>
      </w:r>
      <w:r w:rsidR="00B43C6D">
        <w:rPr>
          <w:rFonts w:ascii="Bookman Old Style" w:hAnsi="Bookman Old Style"/>
        </w:rPr>
        <w:t>orcionar a</w:t>
      </w:r>
      <w:r w:rsidR="00426FC6">
        <w:rPr>
          <w:rFonts w:ascii="Bookman Old Style" w:hAnsi="Bookman Old Style"/>
        </w:rPr>
        <w:t xml:space="preserve"> qualidade </w:t>
      </w:r>
      <w:r w:rsidR="00AD27AD">
        <w:rPr>
          <w:rFonts w:ascii="Bookman Old Style" w:hAnsi="Bookman Old Style"/>
        </w:rPr>
        <w:t>das estradas rurais</w:t>
      </w:r>
      <w:r>
        <w:rPr>
          <w:rFonts w:ascii="Bookman Old Style" w:hAnsi="Bookman Old Style"/>
        </w:rPr>
        <w:t xml:space="preserve"> em benefício</w:t>
      </w:r>
      <w:r w:rsidRPr="008C3648">
        <w:rPr>
          <w:rFonts w:ascii="Bookman Old Style" w:hAnsi="Bookman Old Style"/>
        </w:rPr>
        <w:t xml:space="preserve"> da população rural e urbana, pro</w:t>
      </w:r>
      <w:r>
        <w:rPr>
          <w:rFonts w:ascii="Bookman Old Style" w:hAnsi="Bookman Old Style"/>
        </w:rPr>
        <w:t xml:space="preserve">movendo o desenvolvimento local. Objetiva-se ainda, </w:t>
      </w:r>
      <w:r w:rsidR="00AD27AD">
        <w:rPr>
          <w:rFonts w:ascii="Bookman Old Style" w:hAnsi="Bookman Old Style"/>
        </w:rPr>
        <w:t>ter um planejamento adequado do</w:t>
      </w:r>
      <w:r w:rsidRPr="008C3648">
        <w:rPr>
          <w:rFonts w:ascii="Bookman Old Style" w:hAnsi="Bookman Old Style"/>
        </w:rPr>
        <w:t>s</w:t>
      </w:r>
      <w:r w:rsidR="00AD27AD">
        <w:rPr>
          <w:rFonts w:ascii="Bookman Old Style" w:hAnsi="Bookman Old Style"/>
        </w:rPr>
        <w:t xml:space="preserve"> serviços a serem executados nas</w:t>
      </w:r>
      <w:r w:rsidRPr="008C3648">
        <w:rPr>
          <w:rFonts w:ascii="Bookman Old Style" w:hAnsi="Bookman Old Style"/>
        </w:rPr>
        <w:t xml:space="preserve"> estradas rurais</w:t>
      </w:r>
      <w:r>
        <w:rPr>
          <w:rFonts w:ascii="Bookman Old Style" w:hAnsi="Bookman Old Style"/>
        </w:rPr>
        <w:t xml:space="preserve">, </w:t>
      </w:r>
      <w:r w:rsidR="00426FC6">
        <w:rPr>
          <w:rFonts w:ascii="Bookman Old Style" w:hAnsi="Bookman Old Style"/>
        </w:rPr>
        <w:t xml:space="preserve">garantindo </w:t>
      </w:r>
      <w:r w:rsidRPr="008C3648">
        <w:rPr>
          <w:rFonts w:ascii="Bookman Old Style" w:hAnsi="Bookman Old Style"/>
        </w:rPr>
        <w:t>boas condições operacionais, segurança e trafegabilidade aos usuários.</w:t>
      </w:r>
      <w:bookmarkStart w:id="0" w:name="_GoBack"/>
      <w:bookmarkEnd w:id="0"/>
    </w:p>
    <w:p w:rsidR="00AD4484" w:rsidRDefault="00AD4484" w:rsidP="008C3648">
      <w:pPr>
        <w:spacing w:after="0" w:line="360" w:lineRule="auto"/>
        <w:jc w:val="both"/>
        <w:rPr>
          <w:rFonts w:ascii="Bookman Old Style" w:hAnsi="Bookman Old Style"/>
        </w:rPr>
      </w:pPr>
    </w:p>
    <w:p w:rsidR="00C924E0" w:rsidRPr="00C924E0" w:rsidRDefault="00C924E0" w:rsidP="00C924E0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C924E0">
        <w:rPr>
          <w:rFonts w:ascii="Bookman Old Style" w:hAnsi="Bookman Old Style"/>
        </w:rPr>
        <w:t>Certos de contarmos com a atenção que Vossas Senhorias dispensarão ao acima exposto e da aprovação, nos colocamos a disposição para maiores esclarecimentos, caso julguem necessário.</w:t>
      </w:r>
    </w:p>
    <w:p w:rsidR="00C924E0" w:rsidRPr="00C924E0" w:rsidRDefault="00C924E0" w:rsidP="00C924E0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C924E0" w:rsidRPr="00C924E0" w:rsidRDefault="00C924E0" w:rsidP="00C924E0">
      <w:pPr>
        <w:spacing w:after="0" w:line="360" w:lineRule="auto"/>
        <w:ind w:firstLine="708"/>
        <w:jc w:val="center"/>
        <w:rPr>
          <w:rFonts w:ascii="Bookman Old Style" w:hAnsi="Bookman Old Style"/>
          <w:i/>
        </w:rPr>
      </w:pPr>
    </w:p>
    <w:p w:rsidR="00C924E0" w:rsidRPr="00C924E0" w:rsidRDefault="00881C8D" w:rsidP="00C924E0">
      <w:pPr>
        <w:spacing w:after="0" w:line="360" w:lineRule="auto"/>
        <w:ind w:firstLine="708"/>
        <w:jc w:val="center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Marcos José Scorsatto</w:t>
      </w:r>
    </w:p>
    <w:p w:rsidR="00C924E0" w:rsidRPr="00C924E0" w:rsidRDefault="007944B3" w:rsidP="00C924E0">
      <w:pPr>
        <w:spacing w:after="0" w:line="360" w:lineRule="auto"/>
        <w:ind w:firstLine="708"/>
        <w:jc w:val="center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Prefeito Municipal</w:t>
      </w:r>
      <w:r w:rsidR="00650976">
        <w:rPr>
          <w:rFonts w:ascii="Bookman Old Style" w:hAnsi="Bookman Old Style"/>
          <w:i/>
        </w:rPr>
        <w:t xml:space="preserve"> </w:t>
      </w:r>
    </w:p>
    <w:p w:rsidR="00C924E0" w:rsidRPr="00C03CA9" w:rsidRDefault="00C924E0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sectPr w:rsidR="00C924E0" w:rsidRPr="00C03CA9" w:rsidSect="0096506C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F5408"/>
    <w:multiLevelType w:val="hybridMultilevel"/>
    <w:tmpl w:val="207C76EE"/>
    <w:lvl w:ilvl="0" w:tplc="0DB4129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4F1FEF"/>
    <w:multiLevelType w:val="hybridMultilevel"/>
    <w:tmpl w:val="05223616"/>
    <w:lvl w:ilvl="0" w:tplc="56CE7D06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6914546"/>
    <w:multiLevelType w:val="hybridMultilevel"/>
    <w:tmpl w:val="BAA4D4A2"/>
    <w:lvl w:ilvl="0" w:tplc="9C90C68E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9E3749A"/>
    <w:multiLevelType w:val="hybridMultilevel"/>
    <w:tmpl w:val="32D68A0A"/>
    <w:lvl w:ilvl="0" w:tplc="FA22A8D2">
      <w:start w:val="1"/>
      <w:numFmt w:val="upperRoman"/>
      <w:lvlText w:val="%1-"/>
      <w:lvlJc w:val="left"/>
      <w:pPr>
        <w:ind w:left="242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CA9"/>
    <w:rsid w:val="0008302C"/>
    <w:rsid w:val="00135CF3"/>
    <w:rsid w:val="00145353"/>
    <w:rsid w:val="00225C26"/>
    <w:rsid w:val="002411C6"/>
    <w:rsid w:val="00291392"/>
    <w:rsid w:val="002A7D66"/>
    <w:rsid w:val="002D1FE0"/>
    <w:rsid w:val="003371AF"/>
    <w:rsid w:val="003441E6"/>
    <w:rsid w:val="00347605"/>
    <w:rsid w:val="003E3878"/>
    <w:rsid w:val="00426FC6"/>
    <w:rsid w:val="00462975"/>
    <w:rsid w:val="00473C6A"/>
    <w:rsid w:val="004D5F62"/>
    <w:rsid w:val="005459C4"/>
    <w:rsid w:val="005A705E"/>
    <w:rsid w:val="005E3584"/>
    <w:rsid w:val="00637FE6"/>
    <w:rsid w:val="00650976"/>
    <w:rsid w:val="006C5C87"/>
    <w:rsid w:val="007944B3"/>
    <w:rsid w:val="008007B8"/>
    <w:rsid w:val="00802A10"/>
    <w:rsid w:val="00813E68"/>
    <w:rsid w:val="00881C8D"/>
    <w:rsid w:val="008940B5"/>
    <w:rsid w:val="008C3648"/>
    <w:rsid w:val="0096506C"/>
    <w:rsid w:val="009A111C"/>
    <w:rsid w:val="00AD27AD"/>
    <w:rsid w:val="00AD4484"/>
    <w:rsid w:val="00B43C6D"/>
    <w:rsid w:val="00B53D61"/>
    <w:rsid w:val="00B77C99"/>
    <w:rsid w:val="00C03CA9"/>
    <w:rsid w:val="00C419CE"/>
    <w:rsid w:val="00C61572"/>
    <w:rsid w:val="00C63416"/>
    <w:rsid w:val="00C924E0"/>
    <w:rsid w:val="00CA3885"/>
    <w:rsid w:val="00CB0D91"/>
    <w:rsid w:val="00CB63AC"/>
    <w:rsid w:val="00F87C3D"/>
    <w:rsid w:val="00F94A70"/>
    <w:rsid w:val="00FC7464"/>
    <w:rsid w:val="00FE3D2C"/>
    <w:rsid w:val="00FE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C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4535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53D6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7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C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C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4535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53D6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7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C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3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345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30</cp:revision>
  <cp:lastPrinted>2022-03-08T12:02:00Z</cp:lastPrinted>
  <dcterms:created xsi:type="dcterms:W3CDTF">2022-03-04T17:00:00Z</dcterms:created>
  <dcterms:modified xsi:type="dcterms:W3CDTF">2022-03-08T12:03:00Z</dcterms:modified>
</cp:coreProperties>
</file>