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BF0113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2F993A74" w14:textId="77777777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E74E9C">
        <w:rPr>
          <w:rFonts w:ascii="Arial" w:hAnsi="Arial" w:cs="Arial"/>
          <w:b/>
        </w:rPr>
        <w:t>1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7E739F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2464340E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332DD49A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0041F7C8" w14:textId="77777777" w:rsidR="002D048E" w:rsidRDefault="00A35924">
      <w:pPr>
        <w:rPr>
          <w:rFonts w:ascii="Arial" w:hAnsi="Arial" w:cs="Arial"/>
          <w:b/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33183A" w:rsidRPr="0033183A">
        <w:t>LIOMARA SOARES CARVALHO</w:t>
      </w:r>
      <w:r w:rsidR="002D048E" w:rsidRPr="002D048E">
        <w:t xml:space="preserve">, </w:t>
      </w:r>
      <w:r w:rsidR="0033183A" w:rsidRPr="0033183A">
        <w:t>TOQUE ESPECIAL</w:t>
      </w:r>
      <w:r w:rsidR="0033183A">
        <w:t xml:space="preserve">, </w:t>
      </w:r>
      <w:r w:rsidR="002D048E" w:rsidRPr="002D048E">
        <w:t>CNPJ:</w:t>
      </w:r>
      <w:r w:rsidR="0033183A" w:rsidRPr="0033183A">
        <w:t xml:space="preserve"> 46.455.792/0001-90</w:t>
      </w:r>
      <w:r w:rsidR="002D048E" w:rsidRPr="002D048E">
        <w:t>.</w:t>
      </w:r>
      <w:r w:rsidR="0033183A" w:rsidRPr="0033183A">
        <w:t xml:space="preserve"> R VINTE DE SETEMBRO</w:t>
      </w:r>
      <w:r w:rsidR="0033183A">
        <w:t xml:space="preserve">, </w:t>
      </w:r>
      <w:r w:rsidR="0033183A" w:rsidRPr="0033183A">
        <w:t>VILA VIRGINIA</w:t>
      </w:r>
      <w:r w:rsidR="002D048E" w:rsidRPr="002D048E">
        <w:t xml:space="preserve">, </w:t>
      </w:r>
      <w:r w:rsidR="0033183A">
        <w:t xml:space="preserve">Nº 137. </w:t>
      </w:r>
      <w:r w:rsidR="002D048E" w:rsidRPr="002D048E">
        <w:t>PANTANO GRANDE-RS.</w:t>
      </w:r>
    </w:p>
    <w:p w14:paraId="7DCB7358" w14:textId="77777777"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14:paraId="0114DFF3" w14:textId="4B64259A"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Compra de</w:t>
      </w:r>
      <w:r w:rsidR="0033183A">
        <w:rPr>
          <w:rFonts w:ascii="Arial" w:hAnsi="Arial" w:cs="Arial"/>
        </w:rPr>
        <w:t xml:space="preserve"> 500 docês sortidos, 16 embalagens personalizadas com 4 docês e </w:t>
      </w:r>
      <w:r w:rsidR="00AC2CF9">
        <w:rPr>
          <w:rFonts w:ascii="Arial" w:hAnsi="Arial" w:cs="Arial"/>
        </w:rPr>
        <w:t>60 docês com embalagens personalizadas</w:t>
      </w:r>
      <w:r w:rsidR="005319C9">
        <w:rPr>
          <w:rFonts w:ascii="Arial" w:hAnsi="Arial" w:cs="Arial"/>
        </w:rPr>
        <w:t xml:space="preserve"> </w:t>
      </w:r>
      <w:r w:rsidR="00AC2CF9">
        <w:rPr>
          <w:rFonts w:ascii="Arial" w:hAnsi="Arial" w:cs="Arial"/>
        </w:rPr>
        <w:t xml:space="preserve">para </w:t>
      </w:r>
      <w:r w:rsidR="002D048E" w:rsidRPr="002D048E">
        <w:rPr>
          <w:rFonts w:ascii="Arial" w:hAnsi="Arial" w:cs="Arial"/>
        </w:rPr>
        <w:t>Sessão Solene em homenagem ao dia da mulher.</w:t>
      </w:r>
    </w:p>
    <w:p w14:paraId="18E01B36" w14:textId="77777777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AC2CF9">
        <w:rPr>
          <w:rFonts w:ascii="Arial" w:hAnsi="Arial" w:cs="Arial"/>
        </w:rPr>
        <w:t>748,00.</w:t>
      </w:r>
    </w:p>
    <w:p w14:paraId="6880A75B" w14:textId="77777777" w:rsidR="00534C3E" w:rsidRPr="00534C3E" w:rsidRDefault="00534C3E">
      <w:pPr>
        <w:rPr>
          <w:rFonts w:ascii="Arial" w:hAnsi="Arial" w:cs="Arial"/>
        </w:rPr>
      </w:pPr>
    </w:p>
    <w:p w14:paraId="2AA13101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04E1B48E" w14:textId="77777777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7E739F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61D8601C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44EBF8AC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2BAFCAE8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1207F9C1" w14:textId="77777777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7E739F">
        <w:rPr>
          <w:rFonts w:ascii="Arial" w:hAnsi="Arial" w:cs="Arial"/>
          <w:b/>
        </w:rPr>
        <w:t xml:space="preserve"> 02/03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70521ED" w14:textId="77777777" w:rsidR="00A35924" w:rsidRPr="00F95592" w:rsidRDefault="00A35924">
      <w:pPr>
        <w:rPr>
          <w:rFonts w:ascii="Arial" w:hAnsi="Arial" w:cs="Arial"/>
        </w:rPr>
      </w:pPr>
    </w:p>
    <w:p w14:paraId="7AF35F81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65A3D2F8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58E15EB7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58FB7E87" w14:textId="77777777" w:rsidR="0067262D" w:rsidRPr="00F95592" w:rsidRDefault="0067262D">
      <w:pPr>
        <w:rPr>
          <w:rFonts w:ascii="Arial" w:hAnsi="Arial" w:cs="Arial"/>
          <w:b/>
        </w:rPr>
      </w:pPr>
    </w:p>
    <w:p w14:paraId="4331D809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33183A">
        <w:rPr>
          <w:rFonts w:ascii="Arial" w:hAnsi="Arial" w:cs="Arial"/>
          <w:b/>
        </w:rPr>
        <w:t>57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 xml:space="preserve">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proofErr w:type="gramEnd"/>
      <w:r w:rsidRPr="00F95592">
        <w:rPr>
          <w:rFonts w:ascii="Arial" w:hAnsi="Arial" w:cs="Arial"/>
          <w:b/>
        </w:rPr>
        <w:t xml:space="preserve">   ) Inexigibilidade  Nº ____/_____</w:t>
      </w:r>
    </w:p>
    <w:p w14:paraId="6A39A6AF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40BC8A79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proofErr w:type="gramEnd"/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1C192A50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0C78F730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17AFA1CA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</w:t>
      </w:r>
      <w:proofErr w:type="gramStart"/>
      <w:r w:rsidR="0067262D" w:rsidRPr="00F95592">
        <w:rPr>
          <w:rFonts w:ascii="Arial" w:hAnsi="Arial" w:cs="Arial"/>
          <w:b/>
        </w:rPr>
        <w:t xml:space="preserve">   (</w:t>
      </w:r>
      <w:proofErr w:type="gramEnd"/>
      <w:r w:rsidR="0067262D" w:rsidRPr="00F95592">
        <w:rPr>
          <w:rFonts w:ascii="Arial" w:hAnsi="Arial" w:cs="Arial"/>
          <w:b/>
        </w:rPr>
        <w:t xml:space="preserve">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47DE8272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E3F34DE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9DC003E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28020AF7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243C"/>
    <w:rsid w:val="00064621"/>
    <w:rsid w:val="000823A0"/>
    <w:rsid w:val="000A2A45"/>
    <w:rsid w:val="00154B49"/>
    <w:rsid w:val="0017604C"/>
    <w:rsid w:val="00182795"/>
    <w:rsid w:val="00195F46"/>
    <w:rsid w:val="001C62EE"/>
    <w:rsid w:val="002646C1"/>
    <w:rsid w:val="00282237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905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2CF9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089F5"/>
  <w15:docId w15:val="{9A423CFB-D41B-4DF1-9ADC-7F3A5098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8CE01-815B-465E-971E-2920263C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220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59</cp:revision>
  <cp:lastPrinted>2023-02-03T13:58:00Z</cp:lastPrinted>
  <dcterms:created xsi:type="dcterms:W3CDTF">2020-03-12T12:42:00Z</dcterms:created>
  <dcterms:modified xsi:type="dcterms:W3CDTF">2023-08-16T12:58:00Z</dcterms:modified>
</cp:coreProperties>
</file>