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7F69A" w14:textId="77777777" w:rsidR="002B3C55" w:rsidRDefault="00000000">
      <w:pPr>
        <w:pStyle w:val="Ttulo"/>
        <w:tabs>
          <w:tab w:val="left" w:pos="4162"/>
        </w:tabs>
      </w:pPr>
      <w:r>
        <w:t xml:space="preserve">MEMORANDO INTERNO Nº </w:t>
      </w:r>
      <w:r>
        <w:rPr>
          <w:u w:val="thick"/>
        </w:rPr>
        <w:tab/>
      </w:r>
      <w:r>
        <w:rPr>
          <w:spacing w:val="-2"/>
        </w:rPr>
        <w:t>/2026</w:t>
      </w:r>
    </w:p>
    <w:p w14:paraId="05FC4711" w14:textId="77777777" w:rsidR="002B3C55" w:rsidRDefault="002B3C55">
      <w:pPr>
        <w:pStyle w:val="Corpodetexto"/>
        <w:spacing w:before="21"/>
        <w:ind w:left="0"/>
        <w:rPr>
          <w:rFonts w:ascii="Arial"/>
          <w:b/>
        </w:rPr>
      </w:pPr>
    </w:p>
    <w:p w14:paraId="3A3F17D7" w14:textId="77777777" w:rsidR="002B3C55" w:rsidRDefault="00000000">
      <w:pPr>
        <w:pStyle w:val="Corpodetexto"/>
      </w:pPr>
      <w:r>
        <w:rPr>
          <w:rFonts w:ascii="Arial" w:hAnsi="Arial"/>
          <w:b/>
        </w:rPr>
        <w:t xml:space="preserve">De: </w:t>
      </w:r>
      <w:r>
        <w:t xml:space="preserve">Presidência da Câmara </w:t>
      </w:r>
      <w:r>
        <w:rPr>
          <w:spacing w:val="-2"/>
        </w:rPr>
        <w:t>Municipal</w:t>
      </w:r>
    </w:p>
    <w:p w14:paraId="21826395" w14:textId="77777777" w:rsidR="002B3C55" w:rsidRDefault="00000000">
      <w:pPr>
        <w:pStyle w:val="Corpodetexto"/>
        <w:spacing w:before="47"/>
      </w:pPr>
      <w:r>
        <w:rPr>
          <w:rFonts w:ascii="Arial" w:hAnsi="Arial"/>
          <w:b/>
        </w:rPr>
        <w:t xml:space="preserve">Para: </w:t>
      </w:r>
      <w:r>
        <w:t xml:space="preserve">Todos os Servidores da Câmara </w:t>
      </w:r>
      <w:r>
        <w:rPr>
          <w:spacing w:val="-2"/>
        </w:rPr>
        <w:t>Municipal</w:t>
      </w:r>
    </w:p>
    <w:p w14:paraId="223301C1" w14:textId="77777777" w:rsidR="002B3C55" w:rsidRDefault="00000000">
      <w:pPr>
        <w:pStyle w:val="Corpodetexto"/>
        <w:spacing w:before="47" w:line="285" w:lineRule="auto"/>
        <w:ind w:right="117"/>
      </w:pPr>
      <w:r>
        <w:rPr>
          <w:rFonts w:ascii="Arial" w:hAnsi="Arial"/>
          <w:b/>
        </w:rPr>
        <w:t>Assunto:</w:t>
      </w:r>
      <w:r>
        <w:rPr>
          <w:rFonts w:ascii="Arial" w:hAnsi="Arial"/>
          <w:b/>
          <w:spacing w:val="-3"/>
        </w:rPr>
        <w:t xml:space="preserve"> </w:t>
      </w:r>
      <w:r>
        <w:t>Orientações</w:t>
      </w:r>
      <w:r>
        <w:rPr>
          <w:spacing w:val="-3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conduta</w:t>
      </w:r>
      <w:r>
        <w:rPr>
          <w:spacing w:val="-3"/>
        </w:rPr>
        <w:t xml:space="preserve"> </w:t>
      </w:r>
      <w:r>
        <w:t>funcional,</w:t>
      </w:r>
      <w:r>
        <w:rPr>
          <w:spacing w:val="-3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redes</w:t>
      </w:r>
      <w:r>
        <w:rPr>
          <w:spacing w:val="-3"/>
        </w:rPr>
        <w:t xml:space="preserve"> </w:t>
      </w:r>
      <w:r>
        <w:t>sociais,</w:t>
      </w:r>
      <w:r>
        <w:rPr>
          <w:spacing w:val="-3"/>
        </w:rPr>
        <w:t xml:space="preserve"> </w:t>
      </w:r>
      <w:r>
        <w:t>aplicativos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mensagens e neutralidade administrativa durante o expediente</w:t>
      </w:r>
    </w:p>
    <w:p w14:paraId="19D70C8D" w14:textId="77777777" w:rsidR="002B3C55" w:rsidRDefault="002B3C55">
      <w:pPr>
        <w:pStyle w:val="Corpodetexto"/>
        <w:spacing w:before="185"/>
        <w:ind w:left="0"/>
      </w:pPr>
    </w:p>
    <w:p w14:paraId="5CC58321" w14:textId="77777777" w:rsidR="00F43634" w:rsidRDefault="00000000">
      <w:pPr>
        <w:pStyle w:val="Corpodetexto"/>
        <w:spacing w:line="285" w:lineRule="auto"/>
      </w:pPr>
      <w:r>
        <w:t>A PRESIDÊNCIA DA CÂMARA MUNICIPAL, no uso de suas atribuições legais e regimentais, vem,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meio</w:t>
      </w:r>
      <w:r>
        <w:rPr>
          <w:spacing w:val="-4"/>
        </w:rPr>
        <w:t xml:space="preserve"> </w:t>
      </w:r>
      <w:r>
        <w:t>deste,</w:t>
      </w:r>
      <w:r>
        <w:rPr>
          <w:spacing w:val="-4"/>
        </w:rPr>
        <w:t xml:space="preserve"> </w:t>
      </w:r>
      <w:r>
        <w:t>orientar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cientificar</w:t>
      </w:r>
      <w:r>
        <w:rPr>
          <w:spacing w:val="-4"/>
        </w:rPr>
        <w:t xml:space="preserve"> </w:t>
      </w:r>
      <w:r>
        <w:t>todos</w:t>
      </w:r>
      <w:r>
        <w:rPr>
          <w:spacing w:val="-4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servidores</w:t>
      </w:r>
      <w:r>
        <w:rPr>
          <w:spacing w:val="-4"/>
        </w:rPr>
        <w:t xml:space="preserve"> </w:t>
      </w:r>
      <w:r>
        <w:t>desta</w:t>
      </w:r>
      <w:r>
        <w:rPr>
          <w:spacing w:val="-4"/>
        </w:rPr>
        <w:t xml:space="preserve"> </w:t>
      </w:r>
      <w:r>
        <w:t>Casa</w:t>
      </w:r>
      <w:r>
        <w:rPr>
          <w:spacing w:val="-4"/>
        </w:rPr>
        <w:t xml:space="preserve"> </w:t>
      </w:r>
      <w:r>
        <w:t>Legislativa</w:t>
      </w:r>
      <w:r>
        <w:rPr>
          <w:spacing w:val="-4"/>
        </w:rPr>
        <w:t xml:space="preserve"> </w:t>
      </w:r>
      <w:r>
        <w:t>acerca</w:t>
      </w:r>
      <w:r>
        <w:rPr>
          <w:spacing w:val="-4"/>
        </w:rPr>
        <w:t xml:space="preserve"> </w:t>
      </w:r>
      <w:r>
        <w:t>das condutas funcionais esperadas no exercício do cargo público.</w:t>
      </w:r>
    </w:p>
    <w:p w14:paraId="050A3ADA" w14:textId="77777777" w:rsidR="00F43634" w:rsidRDefault="00F43634" w:rsidP="00F43634">
      <w:pPr>
        <w:pStyle w:val="Corpodetexto"/>
        <w:spacing w:line="285" w:lineRule="auto"/>
        <w:ind w:left="0"/>
      </w:pPr>
    </w:p>
    <w:p w14:paraId="6A0942FB" w14:textId="03FFBD35" w:rsidR="002B3C55" w:rsidRDefault="00000000" w:rsidP="00F43634">
      <w:pPr>
        <w:pStyle w:val="Corpodetexto"/>
        <w:spacing w:line="285" w:lineRule="auto"/>
        <w:ind w:left="0"/>
      </w:pPr>
      <w:r>
        <w:t xml:space="preserve"> Considerando os princípios constitucionais que regem a Administração Pública, especialmente os da legalidad</w:t>
      </w:r>
      <w:r w:rsidR="00F43634">
        <w:t>e</w:t>
      </w:r>
      <w:r>
        <w:t>, impessoalidade, moralidade, publicidade e finalidade pública, bem como a necessidade de resguardar a autonomia do Poder Legislativo e a regularidade do processo legislativo,</w:t>
      </w:r>
    </w:p>
    <w:p w14:paraId="7E83673F" w14:textId="77777777" w:rsidR="00F43634" w:rsidRDefault="00000000">
      <w:pPr>
        <w:spacing w:line="247" w:lineRule="exact"/>
        <w:ind w:left="120"/>
      </w:pPr>
      <w:r>
        <w:t>esclarece-se que:</w:t>
      </w:r>
    </w:p>
    <w:p w14:paraId="7992E052" w14:textId="77777777" w:rsidR="00F43634" w:rsidRDefault="00F43634">
      <w:pPr>
        <w:spacing w:line="247" w:lineRule="exact"/>
        <w:ind w:left="120"/>
      </w:pPr>
    </w:p>
    <w:p w14:paraId="005B7526" w14:textId="121CE53C" w:rsidR="002B3C55" w:rsidRDefault="00000000">
      <w:pPr>
        <w:spacing w:line="247" w:lineRule="exact"/>
        <w:ind w:left="120"/>
        <w:rPr>
          <w:rFonts w:ascii="Arial"/>
          <w:b/>
        </w:rPr>
      </w:pPr>
      <w:r>
        <w:t xml:space="preserve"> </w:t>
      </w:r>
      <w:r>
        <w:rPr>
          <w:rFonts w:ascii="Arial"/>
          <w:b/>
        </w:rPr>
        <w:t xml:space="preserve">1. Neutralidade </w:t>
      </w:r>
      <w:r>
        <w:rPr>
          <w:rFonts w:ascii="Arial"/>
          <w:b/>
          <w:spacing w:val="-2"/>
        </w:rPr>
        <w:t>funcional</w:t>
      </w:r>
    </w:p>
    <w:p w14:paraId="384922AE" w14:textId="77777777" w:rsidR="00F43634" w:rsidRDefault="00000000">
      <w:pPr>
        <w:pStyle w:val="Corpodetexto"/>
        <w:spacing w:before="47" w:line="285" w:lineRule="auto"/>
      </w:pPr>
      <w:r>
        <w:t>Os servidores da Câmara Municipal devem exercer suas atribuições de forma estritamente técnica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administrativa,</w:t>
      </w:r>
      <w:r>
        <w:rPr>
          <w:spacing w:val="-4"/>
        </w:rPr>
        <w:t xml:space="preserve"> </w:t>
      </w:r>
      <w:r>
        <w:t>abstendo-se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qualquer</w:t>
      </w:r>
      <w:r>
        <w:rPr>
          <w:spacing w:val="-4"/>
        </w:rPr>
        <w:t xml:space="preserve"> </w:t>
      </w:r>
      <w:r>
        <w:t>conduta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possa</w:t>
      </w:r>
      <w:r>
        <w:rPr>
          <w:spacing w:val="-4"/>
        </w:rPr>
        <w:t xml:space="preserve"> </w:t>
      </w:r>
      <w:r>
        <w:t>caracterizar</w:t>
      </w:r>
      <w:r>
        <w:rPr>
          <w:spacing w:val="-4"/>
        </w:rPr>
        <w:t xml:space="preserve"> </w:t>
      </w:r>
      <w:r>
        <w:t>interferência, influência ou pressão sobre vereadores, comissões ou deliberações relativas a projetos e matérias em tramitação.</w:t>
      </w:r>
    </w:p>
    <w:p w14:paraId="49B35441" w14:textId="77777777" w:rsidR="00F43634" w:rsidRDefault="00F43634">
      <w:pPr>
        <w:pStyle w:val="Corpodetexto"/>
        <w:spacing w:before="47" w:line="285" w:lineRule="auto"/>
      </w:pPr>
    </w:p>
    <w:p w14:paraId="4FA9DDBD" w14:textId="68C431B1" w:rsidR="002B3C55" w:rsidRDefault="00000000">
      <w:pPr>
        <w:pStyle w:val="Corpodetexto"/>
        <w:spacing w:before="47" w:line="285" w:lineRule="auto"/>
        <w:rPr>
          <w:rFonts w:ascii="Arial" w:hAnsi="Arial"/>
          <w:b/>
        </w:rPr>
      </w:pPr>
      <w:r>
        <w:t xml:space="preserve"> </w:t>
      </w:r>
      <w:r>
        <w:rPr>
          <w:rFonts w:ascii="Arial" w:hAnsi="Arial"/>
          <w:b/>
        </w:rPr>
        <w:t>2. Vedações durante o horário de expediente</w:t>
      </w:r>
    </w:p>
    <w:p w14:paraId="39467D11" w14:textId="77777777" w:rsidR="00F43634" w:rsidRDefault="00000000">
      <w:pPr>
        <w:pStyle w:val="Corpodetexto"/>
        <w:spacing w:line="285" w:lineRule="auto"/>
        <w:ind w:right="117"/>
      </w:pPr>
      <w:r>
        <w:t>É</w:t>
      </w:r>
      <w:r>
        <w:rPr>
          <w:spacing w:val="-5"/>
        </w:rPr>
        <w:t xml:space="preserve"> </w:t>
      </w:r>
      <w:r>
        <w:t>expressamente</w:t>
      </w:r>
      <w:r>
        <w:rPr>
          <w:spacing w:val="-5"/>
        </w:rPr>
        <w:t xml:space="preserve"> </w:t>
      </w:r>
      <w:r>
        <w:t>vedado,</w:t>
      </w:r>
      <w:r>
        <w:rPr>
          <w:spacing w:val="-5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horário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expediente</w:t>
      </w:r>
      <w:r>
        <w:rPr>
          <w:spacing w:val="-6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exercício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função</w:t>
      </w:r>
      <w:r>
        <w:rPr>
          <w:spacing w:val="-5"/>
        </w:rPr>
        <w:t xml:space="preserve"> </w:t>
      </w:r>
      <w:r>
        <w:t>pública:</w:t>
      </w:r>
    </w:p>
    <w:p w14:paraId="7D3FAB92" w14:textId="77777777" w:rsidR="00F43634" w:rsidRDefault="00F43634">
      <w:pPr>
        <w:pStyle w:val="Corpodetexto"/>
        <w:spacing w:line="285" w:lineRule="auto"/>
        <w:ind w:right="117"/>
      </w:pPr>
    </w:p>
    <w:p w14:paraId="42AC7893" w14:textId="6038C738" w:rsidR="002B3C55" w:rsidRDefault="00000000">
      <w:pPr>
        <w:pStyle w:val="Corpodetexto"/>
        <w:spacing w:line="285" w:lineRule="auto"/>
        <w:ind w:right="117"/>
      </w:pP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– manifestar-se, mobilizar, convocar ou incentivar servidores, aposentados, munícipes ou terceiros a comparecerem a sessões legislativas com o objetivo de pressionar, constranger ou influenciar vereadores;</w:t>
      </w:r>
    </w:p>
    <w:p w14:paraId="6D9A6A41" w14:textId="77777777" w:rsidR="002B3C55" w:rsidRDefault="002B3C55">
      <w:pPr>
        <w:pStyle w:val="Corpodetexto"/>
        <w:spacing w:before="39"/>
        <w:ind w:left="0"/>
      </w:pPr>
    </w:p>
    <w:p w14:paraId="57EB2B0F" w14:textId="77777777" w:rsidR="002B3C55" w:rsidRDefault="00000000">
      <w:pPr>
        <w:pStyle w:val="PargrafodaLista"/>
        <w:numPr>
          <w:ilvl w:val="0"/>
          <w:numId w:val="1"/>
        </w:numPr>
        <w:tabs>
          <w:tab w:val="left" w:pos="303"/>
        </w:tabs>
        <w:spacing w:line="285" w:lineRule="auto"/>
        <w:ind w:right="687" w:firstLine="0"/>
      </w:pPr>
      <w:r>
        <w:t>–</w:t>
      </w:r>
      <w:r>
        <w:rPr>
          <w:spacing w:val="-3"/>
        </w:rPr>
        <w:t xml:space="preserve"> </w:t>
      </w:r>
      <w:r>
        <w:t>utilizar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cargo,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função,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autoridade</w:t>
      </w:r>
      <w:r>
        <w:rPr>
          <w:spacing w:val="-3"/>
        </w:rPr>
        <w:t xml:space="preserve"> </w:t>
      </w:r>
      <w:r>
        <w:t>institucional,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funcionais,</w:t>
      </w:r>
      <w:r>
        <w:rPr>
          <w:spacing w:val="-3"/>
        </w:rPr>
        <w:t xml:space="preserve"> </w:t>
      </w:r>
      <w:r>
        <w:t>cadastros, contatos ou meios oficiais para fins de manifestação político-administrativa;</w:t>
      </w:r>
    </w:p>
    <w:p w14:paraId="73DFCA91" w14:textId="77777777" w:rsidR="002B3C55" w:rsidRDefault="002B3C55">
      <w:pPr>
        <w:pStyle w:val="Corpodetexto"/>
        <w:spacing w:before="45"/>
        <w:ind w:left="0"/>
      </w:pPr>
    </w:p>
    <w:p w14:paraId="6B6B20FF" w14:textId="77777777" w:rsidR="002B3C55" w:rsidRDefault="00000000">
      <w:pPr>
        <w:pStyle w:val="PargrafodaLista"/>
        <w:numPr>
          <w:ilvl w:val="0"/>
          <w:numId w:val="1"/>
        </w:numPr>
        <w:tabs>
          <w:tab w:val="left" w:pos="364"/>
        </w:tabs>
        <w:spacing w:line="285" w:lineRule="auto"/>
        <w:ind w:right="614" w:firstLine="0"/>
      </w:pPr>
      <w:r>
        <w:t xml:space="preserve">– realizar postagens, publicações, comentários ou compartilhamentos em redes sociais relacionados a projetos, matérias legislativas ou temas políticos em tramitação nesta </w:t>
      </w:r>
      <w:r>
        <w:rPr>
          <w:spacing w:val="-2"/>
        </w:rPr>
        <w:t>Casa;</w:t>
      </w:r>
    </w:p>
    <w:p w14:paraId="07DDCE73" w14:textId="77777777" w:rsidR="002B3C55" w:rsidRDefault="002B3C55">
      <w:pPr>
        <w:pStyle w:val="Corpodetexto"/>
        <w:spacing w:before="45"/>
        <w:ind w:left="0"/>
      </w:pPr>
    </w:p>
    <w:p w14:paraId="6345D656" w14:textId="77777777" w:rsidR="002B3C55" w:rsidRDefault="00000000">
      <w:pPr>
        <w:pStyle w:val="PargrafodaLista"/>
        <w:numPr>
          <w:ilvl w:val="0"/>
          <w:numId w:val="1"/>
        </w:numPr>
        <w:tabs>
          <w:tab w:val="left" w:pos="388"/>
        </w:tabs>
        <w:spacing w:line="285" w:lineRule="auto"/>
        <w:ind w:firstLine="0"/>
      </w:pPr>
      <w:r>
        <w:t>– utilizar aplicativos de mensagens, especialmente WhatsApp, Telegram ou similares, para mobilização,</w:t>
      </w:r>
      <w:r>
        <w:rPr>
          <w:spacing w:val="-3"/>
        </w:rPr>
        <w:t xml:space="preserve"> </w:t>
      </w:r>
      <w:r>
        <w:t>orientação,</w:t>
      </w:r>
      <w:r>
        <w:rPr>
          <w:spacing w:val="-3"/>
        </w:rPr>
        <w:t xml:space="preserve"> </w:t>
      </w:r>
      <w:r>
        <w:t>convocação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articulação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pessoas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finalidade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influenciar</w:t>
      </w:r>
      <w:r>
        <w:rPr>
          <w:spacing w:val="-3"/>
        </w:rPr>
        <w:t xml:space="preserve"> </w:t>
      </w:r>
      <w:r>
        <w:t>o processo legislativo;</w:t>
      </w:r>
    </w:p>
    <w:p w14:paraId="093C82CD" w14:textId="77777777" w:rsidR="002B3C55" w:rsidRDefault="002B3C55">
      <w:pPr>
        <w:pStyle w:val="Corpodetexto"/>
        <w:spacing w:before="44"/>
        <w:ind w:left="0"/>
      </w:pPr>
    </w:p>
    <w:p w14:paraId="124FD1AB" w14:textId="77777777" w:rsidR="00F43634" w:rsidRPr="00F43634" w:rsidRDefault="00000000">
      <w:pPr>
        <w:pStyle w:val="PargrafodaLista"/>
        <w:numPr>
          <w:ilvl w:val="0"/>
          <w:numId w:val="1"/>
        </w:numPr>
        <w:tabs>
          <w:tab w:val="left" w:pos="327"/>
        </w:tabs>
        <w:spacing w:line="285" w:lineRule="auto"/>
        <w:ind w:right="858" w:firstLine="0"/>
        <w:rPr>
          <w:rFonts w:ascii="Arial" w:hAnsi="Arial"/>
          <w:b/>
        </w:rPr>
      </w:pPr>
      <w:r>
        <w:t>–</w:t>
      </w:r>
      <w:r>
        <w:rPr>
          <w:spacing w:val="-3"/>
        </w:rPr>
        <w:t xml:space="preserve"> </w:t>
      </w:r>
      <w:r>
        <w:t>utilizar</w:t>
      </w:r>
      <w:r>
        <w:rPr>
          <w:spacing w:val="-3"/>
        </w:rPr>
        <w:t xml:space="preserve"> </w:t>
      </w:r>
      <w:r>
        <w:t>equipamentos,</w:t>
      </w:r>
      <w:r>
        <w:rPr>
          <w:spacing w:val="-3"/>
        </w:rPr>
        <w:t xml:space="preserve"> </w:t>
      </w:r>
      <w:r>
        <w:t>sistemas,</w:t>
      </w:r>
      <w:r>
        <w:rPr>
          <w:spacing w:val="-3"/>
        </w:rPr>
        <w:t xml:space="preserve"> </w:t>
      </w:r>
      <w:r>
        <w:t>tempo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trabalho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estrutura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Câmara Municipal para os fins acima descritos.</w:t>
      </w:r>
    </w:p>
    <w:p w14:paraId="1B2B4E76" w14:textId="77777777" w:rsidR="00F43634" w:rsidRDefault="00F43634" w:rsidP="00F43634">
      <w:pPr>
        <w:pStyle w:val="PargrafodaLista"/>
      </w:pPr>
    </w:p>
    <w:p w14:paraId="7172B8FA" w14:textId="61261987" w:rsidR="002B3C55" w:rsidRDefault="00000000" w:rsidP="00F43634">
      <w:pPr>
        <w:pStyle w:val="PargrafodaLista"/>
        <w:tabs>
          <w:tab w:val="left" w:pos="327"/>
        </w:tabs>
        <w:spacing w:line="285" w:lineRule="auto"/>
        <w:ind w:right="858"/>
        <w:rPr>
          <w:rFonts w:ascii="Arial" w:hAnsi="Arial"/>
          <w:b/>
        </w:rPr>
      </w:pPr>
      <w:r>
        <w:t xml:space="preserve"> </w:t>
      </w:r>
      <w:r w:rsidRPr="00F43634">
        <w:rPr>
          <w:rFonts w:ascii="Arial" w:hAnsi="Arial"/>
          <w:b/>
        </w:rPr>
        <w:t>3. Direito de manifestação como cidadão</w:t>
      </w:r>
    </w:p>
    <w:p w14:paraId="437882B8" w14:textId="77777777" w:rsidR="00F43634" w:rsidRPr="00F43634" w:rsidRDefault="00F43634" w:rsidP="00F43634">
      <w:pPr>
        <w:pStyle w:val="PargrafodaLista"/>
        <w:tabs>
          <w:tab w:val="left" w:pos="327"/>
        </w:tabs>
        <w:spacing w:line="285" w:lineRule="auto"/>
        <w:ind w:right="858"/>
        <w:rPr>
          <w:rFonts w:ascii="Arial" w:hAnsi="Arial"/>
          <w:b/>
        </w:rPr>
      </w:pPr>
    </w:p>
    <w:p w14:paraId="68599A8A" w14:textId="77777777" w:rsidR="00F43634" w:rsidRDefault="00000000">
      <w:pPr>
        <w:pStyle w:val="Corpodetexto"/>
        <w:spacing w:line="285" w:lineRule="auto"/>
      </w:pPr>
      <w:r>
        <w:t>O direito à livre manifestação do pensamento do servidor, enquanto cidadão, permanece assegurado, desde que exercido fora do horário de expediente, sem qualquer vinculação ao cargo,</w:t>
      </w:r>
      <w:r>
        <w:rPr>
          <w:spacing w:val="-3"/>
        </w:rPr>
        <w:t xml:space="preserve"> </w:t>
      </w:r>
      <w:r>
        <w:t>sem</w:t>
      </w:r>
      <w:r>
        <w:rPr>
          <w:spacing w:val="-3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meios</w:t>
      </w:r>
      <w:r>
        <w:rPr>
          <w:spacing w:val="-3"/>
        </w:rPr>
        <w:t xml:space="preserve"> </w:t>
      </w:r>
      <w:r>
        <w:t>institucionais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sem</w:t>
      </w:r>
      <w:r>
        <w:rPr>
          <w:spacing w:val="-3"/>
        </w:rPr>
        <w:t xml:space="preserve"> </w:t>
      </w:r>
      <w:r>
        <w:t>utilização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contatos</w:t>
      </w:r>
      <w:r>
        <w:rPr>
          <w:spacing w:val="-3"/>
        </w:rPr>
        <w:t xml:space="preserve"> </w:t>
      </w:r>
      <w:r>
        <w:t>obtidos</w:t>
      </w:r>
      <w:r>
        <w:rPr>
          <w:spacing w:val="-3"/>
        </w:rPr>
        <w:t xml:space="preserve"> </w:t>
      </w:r>
      <w:r>
        <w:t xml:space="preserve">em razão da função pública. </w:t>
      </w:r>
    </w:p>
    <w:p w14:paraId="6BD21E74" w14:textId="77777777" w:rsidR="00F43634" w:rsidRDefault="00F43634">
      <w:pPr>
        <w:pStyle w:val="Corpodetexto"/>
        <w:spacing w:line="285" w:lineRule="auto"/>
      </w:pPr>
    </w:p>
    <w:p w14:paraId="592F4C19" w14:textId="508A7C5F" w:rsidR="002B3C55" w:rsidRDefault="00000000">
      <w:pPr>
        <w:pStyle w:val="Corpodetexto"/>
        <w:spacing w:line="285" w:lineRule="auto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4. Responsabilização administrativa</w:t>
      </w:r>
    </w:p>
    <w:p w14:paraId="1E067560" w14:textId="77777777" w:rsidR="00F43634" w:rsidRDefault="00F43634">
      <w:pPr>
        <w:pStyle w:val="Corpodetexto"/>
        <w:spacing w:line="285" w:lineRule="auto"/>
        <w:rPr>
          <w:rFonts w:ascii="Arial" w:hAnsi="Arial"/>
          <w:b/>
        </w:rPr>
      </w:pPr>
    </w:p>
    <w:p w14:paraId="1ED884A4" w14:textId="77777777" w:rsidR="00F43634" w:rsidRDefault="00000000">
      <w:pPr>
        <w:pStyle w:val="Corpodetexto"/>
        <w:spacing w:line="285" w:lineRule="auto"/>
        <w:ind w:right="117"/>
      </w:pPr>
      <w:r>
        <w:t>O descumprimento das orientações e vedações constantes neste memorando, quando comprovado,</w:t>
      </w:r>
      <w:r>
        <w:rPr>
          <w:spacing w:val="-4"/>
        </w:rPr>
        <w:t xml:space="preserve"> </w:t>
      </w:r>
      <w:r>
        <w:t>poderá</w:t>
      </w:r>
      <w:r>
        <w:rPr>
          <w:spacing w:val="-4"/>
        </w:rPr>
        <w:t xml:space="preserve"> </w:t>
      </w:r>
      <w:r>
        <w:t>ensejar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instauração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procedimento</w:t>
      </w:r>
      <w:r>
        <w:rPr>
          <w:spacing w:val="-4"/>
        </w:rPr>
        <w:t xml:space="preserve"> </w:t>
      </w:r>
      <w:r>
        <w:t>administrativo,</w:t>
      </w:r>
      <w:r>
        <w:rPr>
          <w:spacing w:val="-4"/>
        </w:rPr>
        <w:t xml:space="preserve"> </w:t>
      </w:r>
      <w:r>
        <w:t>sindicância</w:t>
      </w:r>
      <w:r>
        <w:rPr>
          <w:spacing w:val="-4"/>
        </w:rPr>
        <w:t xml:space="preserve"> </w:t>
      </w:r>
      <w:r>
        <w:t>ou processo administrativo disciplinar, nos termos da legislação vigente.</w:t>
      </w:r>
    </w:p>
    <w:p w14:paraId="106039B0" w14:textId="77777777" w:rsidR="00F43634" w:rsidRDefault="00F43634">
      <w:pPr>
        <w:pStyle w:val="Corpodetexto"/>
        <w:spacing w:line="285" w:lineRule="auto"/>
        <w:ind w:right="117"/>
      </w:pPr>
    </w:p>
    <w:p w14:paraId="06874FE6" w14:textId="73654DA2" w:rsidR="002B3C55" w:rsidRDefault="00000000">
      <w:pPr>
        <w:pStyle w:val="Corpodetexto"/>
        <w:spacing w:line="285" w:lineRule="auto"/>
        <w:ind w:right="117"/>
        <w:rPr>
          <w:rFonts w:ascii="Arial" w:hAnsi="Arial"/>
          <w:b/>
          <w:spacing w:val="-2"/>
        </w:rPr>
      </w:pPr>
      <w:r>
        <w:t xml:space="preserve"> </w:t>
      </w:r>
      <w:r>
        <w:rPr>
          <w:rFonts w:ascii="Arial" w:hAnsi="Arial"/>
          <w:b/>
        </w:rPr>
        <w:t xml:space="preserve">5. Natureza do </w:t>
      </w:r>
      <w:r>
        <w:rPr>
          <w:rFonts w:ascii="Arial" w:hAnsi="Arial"/>
          <w:b/>
          <w:spacing w:val="-2"/>
        </w:rPr>
        <w:t>memorando</w:t>
      </w:r>
    </w:p>
    <w:p w14:paraId="33C7C4E7" w14:textId="77777777" w:rsidR="00F43634" w:rsidRDefault="00F43634">
      <w:pPr>
        <w:pStyle w:val="Corpodetexto"/>
        <w:spacing w:line="285" w:lineRule="auto"/>
        <w:ind w:right="117"/>
        <w:rPr>
          <w:rFonts w:ascii="Arial" w:hAnsi="Arial"/>
          <w:b/>
        </w:rPr>
      </w:pPr>
    </w:p>
    <w:p w14:paraId="47C8E1EA" w14:textId="77777777" w:rsidR="002B3C55" w:rsidRDefault="00000000" w:rsidP="00F43634">
      <w:pPr>
        <w:pStyle w:val="Corpodetexto"/>
        <w:spacing w:line="285" w:lineRule="auto"/>
        <w:ind w:right="117"/>
      </w:pPr>
      <w:r>
        <w:t>Este memorando possui caráter orientador, preventivo e disciplinar, tendo por finalidade assegurar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legalidade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atos</w:t>
      </w:r>
      <w:r>
        <w:rPr>
          <w:spacing w:val="-3"/>
        </w:rPr>
        <w:t xml:space="preserve"> </w:t>
      </w:r>
      <w:r>
        <w:t>administrativos,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moralidade</w:t>
      </w:r>
      <w:r>
        <w:rPr>
          <w:spacing w:val="-3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independência</w:t>
      </w:r>
      <w:r>
        <w:rPr>
          <w:spacing w:val="-3"/>
        </w:rPr>
        <w:t xml:space="preserve"> </w:t>
      </w:r>
      <w:r>
        <w:t>do Poder Legislativo.</w:t>
      </w:r>
    </w:p>
    <w:p w14:paraId="24F5A12D" w14:textId="77777777" w:rsidR="00F43634" w:rsidRDefault="00F43634" w:rsidP="00F43634">
      <w:pPr>
        <w:pStyle w:val="Corpodetexto"/>
        <w:spacing w:line="285" w:lineRule="auto"/>
        <w:ind w:right="117"/>
      </w:pPr>
    </w:p>
    <w:p w14:paraId="507E6908" w14:textId="77777777" w:rsidR="00F43634" w:rsidRDefault="00F43634" w:rsidP="00F43634">
      <w:pPr>
        <w:pStyle w:val="Corpodetexto"/>
        <w:spacing w:line="285" w:lineRule="auto"/>
        <w:ind w:right="117"/>
      </w:pPr>
    </w:p>
    <w:p w14:paraId="10A84A56" w14:textId="77777777" w:rsidR="00F43634" w:rsidRDefault="00F43634" w:rsidP="00F43634">
      <w:pPr>
        <w:pStyle w:val="Corpodetexto"/>
        <w:spacing w:line="285" w:lineRule="auto"/>
        <w:ind w:right="117"/>
      </w:pPr>
    </w:p>
    <w:p w14:paraId="4926D6D5" w14:textId="77777777" w:rsidR="00F43634" w:rsidRDefault="00F43634" w:rsidP="00F43634">
      <w:pPr>
        <w:pStyle w:val="Corpodetexto"/>
        <w:spacing w:line="285" w:lineRule="auto"/>
        <w:ind w:right="117"/>
      </w:pPr>
    </w:p>
    <w:p w14:paraId="6332F9A9" w14:textId="77777777" w:rsidR="00F43634" w:rsidRDefault="00F43634" w:rsidP="00F43634">
      <w:pPr>
        <w:pStyle w:val="Corpodetexto"/>
        <w:spacing w:line="285" w:lineRule="auto"/>
        <w:ind w:right="117"/>
      </w:pPr>
    </w:p>
    <w:p w14:paraId="706B1339" w14:textId="77777777" w:rsidR="00F43634" w:rsidRDefault="00F43634" w:rsidP="00F43634">
      <w:pPr>
        <w:pStyle w:val="Corpodetexto"/>
        <w:spacing w:line="285" w:lineRule="auto"/>
        <w:ind w:right="117"/>
      </w:pPr>
    </w:p>
    <w:p w14:paraId="56CD5F2D" w14:textId="77777777" w:rsidR="00F43634" w:rsidRDefault="00F43634" w:rsidP="00F43634">
      <w:pPr>
        <w:pStyle w:val="Corpodetexto"/>
        <w:spacing w:before="3"/>
        <w:ind w:left="0"/>
        <w:rPr>
          <w:sz w:val="6"/>
        </w:rPr>
      </w:pPr>
    </w:p>
    <w:p w14:paraId="1FC929BA" w14:textId="77777777" w:rsidR="00F43634" w:rsidRDefault="00F43634" w:rsidP="00F43634">
      <w:pPr>
        <w:pStyle w:val="Corpodetexto"/>
        <w:spacing w:line="20" w:lineRule="exact"/>
        <w:ind w:left="261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ABD0AE1" wp14:editId="01571D7A">
                <wp:extent cx="2797175" cy="8890"/>
                <wp:effectExtent l="9525" t="0" r="3175" b="6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97175" cy="8890"/>
                          <a:chOff x="0" y="0"/>
                          <a:chExt cx="2797175" cy="88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400"/>
                            <a:ext cx="2797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7175">
                                <a:moveTo>
                                  <a:pt x="0" y="0"/>
                                </a:moveTo>
                                <a:lnTo>
                                  <a:pt x="2797001" y="0"/>
                                </a:lnTo>
                              </a:path>
                            </a:pathLst>
                          </a:custGeom>
                          <a:ln w="88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1D1F9C" id="Group 1" o:spid="_x0000_s1026" style="width:220.25pt;height:.7pt;mso-position-horizontal-relative:char;mso-position-vertical-relative:line" coordsize="27971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">
                <v:shape id="Graphic 2" o:spid="_x0000_s1027" style="position:absolute;top:44;width:27971;height:12;visibility:visible;mso-wrap-style:square;v-text-anchor:top" coordsize="2797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" path="m,l2797001,e" filled="f" strokeweight=".24447mm">
                  <v:path arrowok="t"/>
                </v:shape>
                <w10:anchorlock/>
              </v:group>
            </w:pict>
          </mc:Fallback>
        </mc:AlternateContent>
      </w:r>
    </w:p>
    <w:p w14:paraId="03527906" w14:textId="77777777" w:rsidR="00F43634" w:rsidRDefault="00F43634" w:rsidP="00F43634">
      <w:pPr>
        <w:spacing w:line="223" w:lineRule="exact"/>
        <w:jc w:val="center"/>
        <w:rPr>
          <w:rFonts w:ascii="Arial"/>
          <w:b/>
        </w:rPr>
      </w:pPr>
      <w:r>
        <w:rPr>
          <w:rFonts w:ascii="Arial"/>
          <w:b/>
        </w:rPr>
        <w:t xml:space="preserve">Thomas Raabe </w:t>
      </w:r>
      <w:r>
        <w:rPr>
          <w:rFonts w:ascii="Arial"/>
          <w:b/>
          <w:spacing w:val="-2"/>
        </w:rPr>
        <w:t>Meglin</w:t>
      </w:r>
    </w:p>
    <w:p w14:paraId="0DF9945A" w14:textId="77777777" w:rsidR="00F43634" w:rsidRDefault="00F43634" w:rsidP="00F43634">
      <w:pPr>
        <w:pStyle w:val="Corpodetexto"/>
        <w:spacing w:line="246" w:lineRule="exact"/>
        <w:ind w:left="0"/>
        <w:jc w:val="center"/>
      </w:pPr>
      <w:r>
        <w:t xml:space="preserve">Presidente da Câmara </w:t>
      </w:r>
      <w:r>
        <w:rPr>
          <w:spacing w:val="-2"/>
        </w:rPr>
        <w:t>Municipal</w:t>
      </w:r>
    </w:p>
    <w:p w14:paraId="73283ECE" w14:textId="11D99E6C" w:rsidR="00F43634" w:rsidRDefault="00F43634" w:rsidP="00F43634">
      <w:pPr>
        <w:pStyle w:val="Corpodetexto"/>
        <w:spacing w:line="285" w:lineRule="auto"/>
        <w:ind w:right="117"/>
        <w:sectPr w:rsidR="00F43634">
          <w:type w:val="continuous"/>
          <w:pgSz w:w="11910" w:h="16840"/>
          <w:pgMar w:top="1180" w:right="1133" w:bottom="280" w:left="1133" w:header="720" w:footer="720" w:gutter="0"/>
          <w:cols w:space="720"/>
        </w:sectPr>
      </w:pPr>
    </w:p>
    <w:p w14:paraId="4DD12AE5" w14:textId="196435C8" w:rsidR="002B3C55" w:rsidRDefault="002B3C55">
      <w:pPr>
        <w:pStyle w:val="Corpodetexto"/>
        <w:spacing w:line="246" w:lineRule="exact"/>
        <w:ind w:left="0"/>
        <w:jc w:val="center"/>
      </w:pPr>
    </w:p>
    <w:sectPr w:rsidR="002B3C55">
      <w:pgSz w:w="11910" w:h="16840"/>
      <w:pgMar w:top="142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E7BFE"/>
    <w:multiLevelType w:val="hybridMultilevel"/>
    <w:tmpl w:val="CB1EE160"/>
    <w:lvl w:ilvl="0" w:tplc="AB58E592">
      <w:start w:val="2"/>
      <w:numFmt w:val="upperRoman"/>
      <w:lvlText w:val="%1"/>
      <w:lvlJc w:val="left"/>
      <w:pPr>
        <w:ind w:left="120" w:hanging="18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42A1B4A">
      <w:numFmt w:val="bullet"/>
      <w:lvlText w:val="•"/>
      <w:lvlJc w:val="left"/>
      <w:pPr>
        <w:ind w:left="1071" w:hanging="184"/>
      </w:pPr>
      <w:rPr>
        <w:rFonts w:hint="default"/>
        <w:lang w:val="pt-PT" w:eastAsia="en-US" w:bidi="ar-SA"/>
      </w:rPr>
    </w:lvl>
    <w:lvl w:ilvl="2" w:tplc="570A883C">
      <w:numFmt w:val="bullet"/>
      <w:lvlText w:val="•"/>
      <w:lvlJc w:val="left"/>
      <w:pPr>
        <w:ind w:left="2023" w:hanging="184"/>
      </w:pPr>
      <w:rPr>
        <w:rFonts w:hint="default"/>
        <w:lang w:val="pt-PT" w:eastAsia="en-US" w:bidi="ar-SA"/>
      </w:rPr>
    </w:lvl>
    <w:lvl w:ilvl="3" w:tplc="D0E20046">
      <w:numFmt w:val="bullet"/>
      <w:lvlText w:val="•"/>
      <w:lvlJc w:val="left"/>
      <w:pPr>
        <w:ind w:left="2975" w:hanging="184"/>
      </w:pPr>
      <w:rPr>
        <w:rFonts w:hint="default"/>
        <w:lang w:val="pt-PT" w:eastAsia="en-US" w:bidi="ar-SA"/>
      </w:rPr>
    </w:lvl>
    <w:lvl w:ilvl="4" w:tplc="EA7C41E4">
      <w:numFmt w:val="bullet"/>
      <w:lvlText w:val="•"/>
      <w:lvlJc w:val="left"/>
      <w:pPr>
        <w:ind w:left="3927" w:hanging="184"/>
      </w:pPr>
      <w:rPr>
        <w:rFonts w:hint="default"/>
        <w:lang w:val="pt-PT" w:eastAsia="en-US" w:bidi="ar-SA"/>
      </w:rPr>
    </w:lvl>
    <w:lvl w:ilvl="5" w:tplc="479E0B9C">
      <w:numFmt w:val="bullet"/>
      <w:lvlText w:val="•"/>
      <w:lvlJc w:val="left"/>
      <w:pPr>
        <w:ind w:left="4879" w:hanging="184"/>
      </w:pPr>
      <w:rPr>
        <w:rFonts w:hint="default"/>
        <w:lang w:val="pt-PT" w:eastAsia="en-US" w:bidi="ar-SA"/>
      </w:rPr>
    </w:lvl>
    <w:lvl w:ilvl="6" w:tplc="A39E5520">
      <w:numFmt w:val="bullet"/>
      <w:lvlText w:val="•"/>
      <w:lvlJc w:val="left"/>
      <w:pPr>
        <w:ind w:left="5831" w:hanging="184"/>
      </w:pPr>
      <w:rPr>
        <w:rFonts w:hint="default"/>
        <w:lang w:val="pt-PT" w:eastAsia="en-US" w:bidi="ar-SA"/>
      </w:rPr>
    </w:lvl>
    <w:lvl w:ilvl="7" w:tplc="226C0726">
      <w:numFmt w:val="bullet"/>
      <w:lvlText w:val="•"/>
      <w:lvlJc w:val="left"/>
      <w:pPr>
        <w:ind w:left="6783" w:hanging="184"/>
      </w:pPr>
      <w:rPr>
        <w:rFonts w:hint="default"/>
        <w:lang w:val="pt-PT" w:eastAsia="en-US" w:bidi="ar-SA"/>
      </w:rPr>
    </w:lvl>
    <w:lvl w:ilvl="8" w:tplc="A92EEC96">
      <w:numFmt w:val="bullet"/>
      <w:lvlText w:val="•"/>
      <w:lvlJc w:val="left"/>
      <w:pPr>
        <w:ind w:left="7735" w:hanging="184"/>
      </w:pPr>
      <w:rPr>
        <w:rFonts w:hint="default"/>
        <w:lang w:val="pt-PT" w:eastAsia="en-US" w:bidi="ar-SA"/>
      </w:rPr>
    </w:lvl>
  </w:abstractNum>
  <w:num w:numId="1" w16cid:durableId="1108237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55"/>
    <w:rsid w:val="000C5E23"/>
    <w:rsid w:val="002B3C55"/>
    <w:rsid w:val="00F4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3FA95"/>
  <w15:docId w15:val="{6B88D4F8-65E8-4B7A-9C6B-5F0583579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20"/>
    </w:pPr>
  </w:style>
  <w:style w:type="paragraph" w:styleId="Ttulo">
    <w:name w:val="Title"/>
    <w:basedOn w:val="Normal"/>
    <w:uiPriority w:val="10"/>
    <w:qFormat/>
    <w:pPr>
      <w:spacing w:before="7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120" w:right="2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477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Usuario</cp:lastModifiedBy>
  <cp:revision>2</cp:revision>
  <dcterms:created xsi:type="dcterms:W3CDTF">2026-01-12T21:10:00Z</dcterms:created>
  <dcterms:modified xsi:type="dcterms:W3CDTF">2026-01-12T21:10:00Z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2026-01-12T00:00:00Z</vt:filetime>
  </property>
  <property fmtid="{D5CDD505-2E9C-101B-9397-08002B2CF9AE}" pid="5" name="Producer">
    <vt:lpwstr>ReportLab PDF Library - www.reportlab.com</vt:lpwstr>
  </property>
</Properties>
</file>