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CBE9A" w14:textId="77777777" w:rsidR="00AE342E" w:rsidRPr="00AE342E" w:rsidRDefault="00AE342E" w:rsidP="00205420">
      <w:pPr>
        <w:spacing w:after="0"/>
        <w:rPr>
          <w:b/>
          <w:bCs/>
        </w:rPr>
      </w:pPr>
      <w:r w:rsidRPr="00AE342E">
        <w:rPr>
          <w:b/>
          <w:bCs/>
        </w:rPr>
        <w:t>Pauta da 17ª Sessão Plenária Ordinária de 2025 (27-05-2025)</w:t>
      </w:r>
    </w:p>
    <w:p w14:paraId="73F8D476" w14:textId="77777777" w:rsidR="00AE342E" w:rsidRPr="00AE342E" w:rsidRDefault="00AE342E" w:rsidP="00AE342E">
      <w:pPr>
        <w:numPr>
          <w:ilvl w:val="0"/>
          <w:numId w:val="1"/>
        </w:numPr>
      </w:pPr>
      <w:r w:rsidRPr="00AE342E">
        <w:rPr>
          <w:b/>
          <w:bCs/>
        </w:rPr>
        <w:t>Expediente de Leituras e Comunicações:</w:t>
      </w:r>
    </w:p>
    <w:p w14:paraId="2BFBADC0" w14:textId="77777777" w:rsidR="00AE342E" w:rsidRPr="00AE342E" w:rsidRDefault="00AE342E" w:rsidP="00AE342E">
      <w:pPr>
        <w:numPr>
          <w:ilvl w:val="1"/>
          <w:numId w:val="1"/>
        </w:numPr>
      </w:pPr>
      <w:r w:rsidRPr="00AE342E">
        <w:t xml:space="preserve">Ofícios ADM nº 117/2025 e nº 118/2025 em resposta aos Pedidos de Informação nº 021/2025 e nº 010/2025, respectivamente. </w:t>
      </w:r>
    </w:p>
    <w:p w14:paraId="71457464" w14:textId="77777777" w:rsidR="00AE342E" w:rsidRPr="00AE342E" w:rsidRDefault="00AE342E" w:rsidP="00AE342E">
      <w:pPr>
        <w:numPr>
          <w:ilvl w:val="1"/>
          <w:numId w:val="1"/>
        </w:numPr>
      </w:pPr>
      <w:r w:rsidRPr="00AE342E">
        <w:t xml:space="preserve">Pedidos de Providência nº 076/2025 a nº 078/2025 (Vinicius Almeida), nº 079/2025 e nº 080/2025 (Jônatas Ilha), nº 081/2025 (Jônatas Ilha/Anirto Tavares) e nº 082/2025 (Anirto Tavares). </w:t>
      </w:r>
    </w:p>
    <w:p w14:paraId="108F11C6" w14:textId="77777777" w:rsidR="00AE342E" w:rsidRPr="00AE342E" w:rsidRDefault="00AE342E" w:rsidP="00AE342E">
      <w:pPr>
        <w:numPr>
          <w:ilvl w:val="1"/>
          <w:numId w:val="1"/>
        </w:numPr>
      </w:pPr>
      <w:r w:rsidRPr="00AE342E">
        <w:t xml:space="preserve">Pedido de Providência nº 083/2025 (Thomas Meglin). </w:t>
      </w:r>
    </w:p>
    <w:p w14:paraId="5BA98CB4" w14:textId="77777777" w:rsidR="00AE342E" w:rsidRPr="00AE342E" w:rsidRDefault="00AE342E" w:rsidP="00AE342E">
      <w:pPr>
        <w:numPr>
          <w:ilvl w:val="1"/>
          <w:numId w:val="1"/>
        </w:numPr>
      </w:pPr>
      <w:r w:rsidRPr="00AE342E">
        <w:t xml:space="preserve">Indicações nº 063/2025 (Vinicius Almeida), nº 064/2025 e nº 065/2025 (Jônatas Ilha), nº 066/2025 e nº 067/2025 (Anirto Tavares) e nº 068/2025 (Ronilson Frare). </w:t>
      </w:r>
    </w:p>
    <w:p w14:paraId="1287C2F0" w14:textId="77777777" w:rsidR="00AE342E" w:rsidRPr="00AE342E" w:rsidRDefault="00AE342E" w:rsidP="00AE342E">
      <w:pPr>
        <w:numPr>
          <w:ilvl w:val="0"/>
          <w:numId w:val="1"/>
        </w:numPr>
      </w:pPr>
      <w:r w:rsidRPr="00AE342E">
        <w:rPr>
          <w:b/>
          <w:bCs/>
        </w:rPr>
        <w:t>Matérias para Distribuição às Comissões Permanentes:</w:t>
      </w:r>
    </w:p>
    <w:p w14:paraId="7D4E3A17" w14:textId="77777777" w:rsidR="00AE342E" w:rsidRPr="00AE342E" w:rsidRDefault="00AE342E" w:rsidP="00AE342E">
      <w:pPr>
        <w:numPr>
          <w:ilvl w:val="1"/>
          <w:numId w:val="1"/>
        </w:numPr>
      </w:pPr>
      <w:r w:rsidRPr="00AE342E">
        <w:rPr>
          <w:b/>
          <w:bCs/>
        </w:rPr>
        <w:t>PL nº 063/2025 (Jônatas Ilha):</w:t>
      </w:r>
      <w:r w:rsidRPr="00AE342E">
        <w:t xml:space="preserve"> Dispõe sobre a obrigatoriedade de instalação de câmeras de monitoramento e segurança com áudio e vídeo em todas as UBSs, ESFs e plantões municipais. </w:t>
      </w:r>
    </w:p>
    <w:p w14:paraId="3D177A71" w14:textId="77777777" w:rsidR="00AE342E" w:rsidRPr="00AE342E" w:rsidRDefault="00AE342E" w:rsidP="00AE342E">
      <w:pPr>
        <w:numPr>
          <w:ilvl w:val="0"/>
          <w:numId w:val="1"/>
        </w:numPr>
      </w:pPr>
      <w:r w:rsidRPr="00AE342E">
        <w:rPr>
          <w:b/>
          <w:bCs/>
        </w:rPr>
        <w:t>Ordem do Dia (Moções e Votações de Parcelamento Previdenciário):</w:t>
      </w:r>
    </w:p>
    <w:p w14:paraId="48C12514" w14:textId="77777777" w:rsidR="00AE342E" w:rsidRPr="00AE342E" w:rsidRDefault="00AE342E" w:rsidP="00AE342E">
      <w:pPr>
        <w:numPr>
          <w:ilvl w:val="1"/>
          <w:numId w:val="1"/>
        </w:numPr>
      </w:pPr>
      <w:r w:rsidRPr="00AE342E">
        <w:t xml:space="preserve">Discussão e julgamento final da </w:t>
      </w:r>
      <w:r w:rsidRPr="00AE342E">
        <w:rPr>
          <w:b/>
          <w:bCs/>
        </w:rPr>
        <w:t>Moção de Apoio nº 002/2025</w:t>
      </w:r>
      <w:r w:rsidRPr="00AE342E">
        <w:t xml:space="preserve"> proposta pelo Vereador Thomas Meglin. </w:t>
      </w:r>
    </w:p>
    <w:p w14:paraId="34B85CEA" w14:textId="77777777" w:rsidR="00AE342E" w:rsidRPr="00AE342E" w:rsidRDefault="00AE342E" w:rsidP="00AE342E">
      <w:pPr>
        <w:numPr>
          <w:ilvl w:val="1"/>
          <w:numId w:val="1"/>
        </w:numPr>
      </w:pPr>
      <w:r w:rsidRPr="00AE342E">
        <w:rPr>
          <w:b/>
          <w:bCs/>
        </w:rPr>
        <w:t>PL nº 062/2025 (Executivo):</w:t>
      </w:r>
      <w:r w:rsidRPr="00AE342E">
        <w:t xml:space="preserve"> Deliberação e leitura de pareceres técnicos sobre a proposta de parcelamento de débitos do município com o Regime Próprio de Previdência Social (RPPS). </w:t>
      </w:r>
    </w:p>
    <w:p w14:paraId="3486CA38" w14:textId="77777777" w:rsidR="00AE342E" w:rsidRDefault="00AE342E"/>
    <w:sectPr w:rsidR="00AE342E" w:rsidSect="002054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2BED6" w14:textId="77777777" w:rsidR="00205420" w:rsidRDefault="00205420" w:rsidP="00205420">
      <w:pPr>
        <w:spacing w:after="0" w:line="240" w:lineRule="auto"/>
      </w:pPr>
      <w:r>
        <w:separator/>
      </w:r>
    </w:p>
  </w:endnote>
  <w:endnote w:type="continuationSeparator" w:id="0">
    <w:p w14:paraId="0C79646B" w14:textId="77777777" w:rsidR="00205420" w:rsidRDefault="00205420" w:rsidP="0020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CDCB" w14:textId="77777777" w:rsidR="00205420" w:rsidRDefault="0020542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D924C" w14:textId="77777777" w:rsidR="00205420" w:rsidRDefault="00205420" w:rsidP="00205420">
    <w:pPr>
      <w:pStyle w:val="Rodap"/>
      <w:pBdr>
        <w:bottom w:val="single" w:sz="12" w:space="1" w:color="auto"/>
      </w:pBdr>
    </w:pPr>
  </w:p>
  <w:p w14:paraId="43E248DF" w14:textId="77777777" w:rsidR="00205420" w:rsidRPr="008D1BE4" w:rsidRDefault="00205420" w:rsidP="0020542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DCCAD2B" w14:textId="77777777" w:rsidR="00205420" w:rsidRPr="00205420" w:rsidRDefault="00205420" w:rsidP="0020542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3A34" w14:textId="77777777" w:rsidR="00205420" w:rsidRDefault="002054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F3D73" w14:textId="77777777" w:rsidR="00205420" w:rsidRDefault="00205420" w:rsidP="00205420">
      <w:pPr>
        <w:spacing w:after="0" w:line="240" w:lineRule="auto"/>
      </w:pPr>
      <w:r>
        <w:separator/>
      </w:r>
    </w:p>
  </w:footnote>
  <w:footnote w:type="continuationSeparator" w:id="0">
    <w:p w14:paraId="7BE3827B" w14:textId="77777777" w:rsidR="00205420" w:rsidRDefault="00205420" w:rsidP="00205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E239" w14:textId="77777777" w:rsidR="00205420" w:rsidRDefault="0020542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A97F2" w14:textId="5A90BE24" w:rsidR="00205420" w:rsidRPr="00200BCC" w:rsidRDefault="00205420" w:rsidP="00205420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563E450" wp14:editId="180D8AC1">
          <wp:extent cx="4157345" cy="1354455"/>
          <wp:effectExtent l="0" t="0" r="0" b="0"/>
          <wp:docPr id="133461696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075552" w14:textId="77777777" w:rsidR="00205420" w:rsidRPr="00205420" w:rsidRDefault="00205420" w:rsidP="0020542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5975" w14:textId="77777777" w:rsidR="00205420" w:rsidRDefault="002054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6D07"/>
    <w:multiLevelType w:val="multilevel"/>
    <w:tmpl w:val="EC9E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32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2E"/>
    <w:rsid w:val="0007704F"/>
    <w:rsid w:val="001A00E0"/>
    <w:rsid w:val="00205420"/>
    <w:rsid w:val="00AE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2CD5"/>
  <w15:chartTrackingRefBased/>
  <w15:docId w15:val="{7B600074-BCC2-4E31-9F50-13E329BC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E3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3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3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3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3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3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3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3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3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3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3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3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342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342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34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34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34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34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3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3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3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3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3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34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34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342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3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342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342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05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5420"/>
  </w:style>
  <w:style w:type="paragraph" w:styleId="Rodap">
    <w:name w:val="footer"/>
    <w:basedOn w:val="Normal"/>
    <w:link w:val="RodapChar"/>
    <w:uiPriority w:val="99"/>
    <w:unhideWhenUsed/>
    <w:rsid w:val="00205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2026-05-27T18:04:00Z</dcterms:created>
  <dcterms:modified xsi:type="dcterms:W3CDTF">2026-05-27T21:14:00Z</dcterms:modified>
</cp:coreProperties>
</file>