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454C0" w14:textId="77777777" w:rsidR="0000644E" w:rsidRPr="0000644E" w:rsidRDefault="0000644E" w:rsidP="0000644E">
      <w:pPr>
        <w:rPr>
          <w:b/>
          <w:bCs/>
        </w:rPr>
      </w:pPr>
      <w:r w:rsidRPr="0000644E">
        <w:rPr>
          <w:b/>
          <w:bCs/>
        </w:rPr>
        <w:t>Pauta de Reunião da Comissão de Orçamento, Finanças e Tributação nº 021-2023</w:t>
      </w:r>
    </w:p>
    <w:p w14:paraId="4F23F522" w14:textId="77777777" w:rsidR="0000644E" w:rsidRPr="0000644E" w:rsidRDefault="0000644E" w:rsidP="0000644E">
      <w:pPr>
        <w:numPr>
          <w:ilvl w:val="0"/>
          <w:numId w:val="1"/>
        </w:numPr>
      </w:pPr>
      <w:r w:rsidRPr="0000644E">
        <w:rPr>
          <w:b/>
          <w:bCs/>
        </w:rPr>
        <w:t>Deliberação de Projetos Diversos:</w:t>
      </w:r>
    </w:p>
    <w:p w14:paraId="317FF9B6" w14:textId="77777777" w:rsidR="0000644E" w:rsidRPr="0000644E" w:rsidRDefault="0000644E" w:rsidP="0000644E">
      <w:pPr>
        <w:numPr>
          <w:ilvl w:val="1"/>
          <w:numId w:val="1"/>
        </w:numPr>
      </w:pPr>
      <w:r w:rsidRPr="0000644E">
        <w:rPr>
          <w:b/>
          <w:bCs/>
        </w:rPr>
        <w:t>PL nº 067/2023 (Legislativo):</w:t>
      </w:r>
      <w:r w:rsidRPr="0000644E">
        <w:t xml:space="preserve"> Alteração da Lei Municipal nº 934/2018.</w:t>
      </w:r>
    </w:p>
    <w:p w14:paraId="159B8539" w14:textId="77777777" w:rsidR="0000644E" w:rsidRPr="0000644E" w:rsidRDefault="0000644E" w:rsidP="0000644E">
      <w:pPr>
        <w:numPr>
          <w:ilvl w:val="1"/>
          <w:numId w:val="1"/>
        </w:numPr>
      </w:pPr>
      <w:r w:rsidRPr="0000644E">
        <w:rPr>
          <w:b/>
          <w:bCs/>
        </w:rPr>
        <w:t>PL nº 068/2023 (Executivo):</w:t>
      </w:r>
      <w:r w:rsidRPr="0000644E">
        <w:t xml:space="preserve"> Denominação do Estádio Municipal no Centro Esportivo Antônio Trevisan.</w:t>
      </w:r>
    </w:p>
    <w:p w14:paraId="0A52A7D6" w14:textId="77777777" w:rsidR="0000644E" w:rsidRPr="0000644E" w:rsidRDefault="0000644E" w:rsidP="0000644E">
      <w:pPr>
        <w:numPr>
          <w:ilvl w:val="1"/>
          <w:numId w:val="1"/>
        </w:numPr>
      </w:pPr>
      <w:r w:rsidRPr="0000644E">
        <w:rPr>
          <w:b/>
          <w:bCs/>
        </w:rPr>
        <w:t>PL nº 053/2023 (Legislativo):</w:t>
      </w:r>
      <w:r w:rsidRPr="0000644E">
        <w:t xml:space="preserve"> Instituição da Semana Municipal da Família e Emenda Modificativa nº 001.</w:t>
      </w:r>
    </w:p>
    <w:p w14:paraId="1FFD8533" w14:textId="77777777" w:rsidR="0000644E" w:rsidRPr="0000644E" w:rsidRDefault="0000644E" w:rsidP="0000644E">
      <w:pPr>
        <w:numPr>
          <w:ilvl w:val="1"/>
          <w:numId w:val="1"/>
        </w:numPr>
      </w:pPr>
      <w:r w:rsidRPr="0000644E">
        <w:rPr>
          <w:b/>
          <w:bCs/>
        </w:rPr>
        <w:t>PDL nº 003/2023:</w:t>
      </w:r>
      <w:r w:rsidRPr="0000644E">
        <w:t xml:space="preserve"> Título de Cidadao ao Senhor João Manuel de Borba.</w:t>
      </w:r>
    </w:p>
    <w:p w14:paraId="5BEBC1CE" w14:textId="77777777" w:rsidR="0000644E" w:rsidRPr="0000644E" w:rsidRDefault="0000644E" w:rsidP="0000644E">
      <w:pPr>
        <w:numPr>
          <w:ilvl w:val="1"/>
          <w:numId w:val="1"/>
        </w:numPr>
      </w:pPr>
      <w:r w:rsidRPr="0000644E">
        <w:rPr>
          <w:b/>
          <w:bCs/>
        </w:rPr>
        <w:t>PL nº 070/2023:</w:t>
      </w:r>
      <w:r w:rsidRPr="0000644E">
        <w:t xml:space="preserve"> Instalação de câmeras de monitoramento em escolas municipais.</w:t>
      </w:r>
    </w:p>
    <w:p w14:paraId="50E2A69D" w14:textId="77777777" w:rsidR="0000644E" w:rsidRDefault="0000644E"/>
    <w:sectPr w:rsidR="000064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9A2A5" w14:textId="77777777" w:rsidR="00940E90" w:rsidRDefault="00940E90" w:rsidP="00940E90">
      <w:pPr>
        <w:spacing w:after="0" w:line="240" w:lineRule="auto"/>
      </w:pPr>
      <w:r>
        <w:separator/>
      </w:r>
    </w:p>
  </w:endnote>
  <w:endnote w:type="continuationSeparator" w:id="0">
    <w:p w14:paraId="383E3185" w14:textId="77777777" w:rsidR="00940E90" w:rsidRDefault="00940E90" w:rsidP="00940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F817E" w14:textId="77777777" w:rsidR="00940E90" w:rsidRDefault="00940E9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1AF44" w14:textId="77777777" w:rsidR="00940E90" w:rsidRDefault="00940E90" w:rsidP="00940E90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349DB3DF" w14:textId="77777777" w:rsidR="00940E90" w:rsidRPr="008D1BE4" w:rsidRDefault="00940E90" w:rsidP="00940E90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348E8E95" w14:textId="77777777" w:rsidR="00940E90" w:rsidRPr="00940E90" w:rsidRDefault="00940E90" w:rsidP="00940E9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37B2C" w14:textId="77777777" w:rsidR="00940E90" w:rsidRDefault="00940E9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F7BD6" w14:textId="77777777" w:rsidR="00940E90" w:rsidRDefault="00940E90" w:rsidP="00940E90">
      <w:pPr>
        <w:spacing w:after="0" w:line="240" w:lineRule="auto"/>
      </w:pPr>
      <w:r>
        <w:separator/>
      </w:r>
    </w:p>
  </w:footnote>
  <w:footnote w:type="continuationSeparator" w:id="0">
    <w:p w14:paraId="6EFADE72" w14:textId="77777777" w:rsidR="00940E90" w:rsidRDefault="00940E90" w:rsidP="00940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CC5B1" w14:textId="77777777" w:rsidR="00940E90" w:rsidRDefault="00940E9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721D7" w14:textId="27ED140E" w:rsidR="00940E90" w:rsidRPr="00200BCC" w:rsidRDefault="00940E90" w:rsidP="00940E90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29759F25" wp14:editId="37147C30">
          <wp:extent cx="4152900" cy="1356360"/>
          <wp:effectExtent l="0" t="0" r="0" b="0"/>
          <wp:docPr id="678396879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092D4795" w14:textId="77777777" w:rsidR="00940E90" w:rsidRPr="00940E90" w:rsidRDefault="00940E90" w:rsidP="00940E9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B5FB3" w14:textId="77777777" w:rsidR="00940E90" w:rsidRDefault="00940E9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0E3271"/>
    <w:multiLevelType w:val="multilevel"/>
    <w:tmpl w:val="9DECF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0535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44E"/>
    <w:rsid w:val="0000644E"/>
    <w:rsid w:val="000A6A0C"/>
    <w:rsid w:val="00940E90"/>
    <w:rsid w:val="00BF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EB633"/>
  <w15:chartTrackingRefBased/>
  <w15:docId w15:val="{1AC01C82-B190-4111-B1BA-F0689EBCD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064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064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64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64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064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064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064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064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064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064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064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64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644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0644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0644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0644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0644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0644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064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064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064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064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064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0644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0644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0644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064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0644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0644E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40E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40E90"/>
  </w:style>
  <w:style w:type="paragraph" w:styleId="Rodap">
    <w:name w:val="footer"/>
    <w:basedOn w:val="Normal"/>
    <w:link w:val="RodapChar"/>
    <w:uiPriority w:val="99"/>
    <w:unhideWhenUsed/>
    <w:rsid w:val="00940E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0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447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2026-04-15T10:36:00Z</dcterms:created>
  <dcterms:modified xsi:type="dcterms:W3CDTF">2026-04-17T12:45:00Z</dcterms:modified>
</cp:coreProperties>
</file>