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31EAB" w14:textId="77777777" w:rsidR="00E57B42" w:rsidRPr="00E57B42" w:rsidRDefault="00E57B42" w:rsidP="00AE5BE9">
      <w:pPr>
        <w:spacing w:after="0"/>
        <w:rPr>
          <w:b/>
          <w:bCs/>
        </w:rPr>
      </w:pPr>
      <w:r w:rsidRPr="00E57B42">
        <w:rPr>
          <w:b/>
          <w:bCs/>
        </w:rPr>
        <w:t>Pauta - Reunião 014/2025 (Orçamento)</w:t>
      </w:r>
    </w:p>
    <w:p w14:paraId="05DC5BC5" w14:textId="77777777" w:rsidR="00E57B42" w:rsidRPr="00E57B42" w:rsidRDefault="00E57B42" w:rsidP="00E57B42">
      <w:r w:rsidRPr="00E57B42">
        <w:rPr>
          <w:b/>
          <w:bCs/>
        </w:rPr>
        <w:t>Data:</w:t>
      </w:r>
      <w:r w:rsidRPr="00E57B42">
        <w:t xml:space="preserve"> 07 de julho de 2025 | </w:t>
      </w:r>
      <w:r w:rsidRPr="00E57B42">
        <w:rPr>
          <w:b/>
          <w:bCs/>
        </w:rPr>
        <w:t>Horário:</w:t>
      </w:r>
      <w:r w:rsidRPr="00E57B42">
        <w:t xml:space="preserve"> 08:30</w:t>
      </w:r>
    </w:p>
    <w:p w14:paraId="71B93947" w14:textId="77777777" w:rsidR="00E57B42" w:rsidRPr="00E57B42" w:rsidRDefault="00E57B42" w:rsidP="00E57B42">
      <w:pPr>
        <w:numPr>
          <w:ilvl w:val="0"/>
          <w:numId w:val="1"/>
        </w:numPr>
      </w:pPr>
      <w:r w:rsidRPr="00E57B42">
        <w:rPr>
          <w:b/>
          <w:bCs/>
        </w:rPr>
        <w:t>Deliberação de Projetos:</w:t>
      </w:r>
    </w:p>
    <w:p w14:paraId="69D75925" w14:textId="77777777" w:rsidR="00E57B42" w:rsidRPr="00E57B42" w:rsidRDefault="00E57B42" w:rsidP="00E57B42">
      <w:pPr>
        <w:numPr>
          <w:ilvl w:val="1"/>
          <w:numId w:val="1"/>
        </w:numPr>
      </w:pPr>
      <w:r w:rsidRPr="00E57B42">
        <w:rPr>
          <w:b/>
          <w:bCs/>
        </w:rPr>
        <w:t>PL nº 073/2025 (Executivo):</w:t>
      </w:r>
      <w:r w:rsidRPr="00E57B42">
        <w:t xml:space="preserve"> Contratação emergencial de 01 (um) Técnico de Enfermagem.</w:t>
      </w:r>
    </w:p>
    <w:p w14:paraId="0583C021" w14:textId="77777777" w:rsidR="00E57B42" w:rsidRPr="00E57B42" w:rsidRDefault="00E57B42" w:rsidP="00E57B42">
      <w:pPr>
        <w:numPr>
          <w:ilvl w:val="0"/>
          <w:numId w:val="1"/>
        </w:numPr>
      </w:pPr>
      <w:r w:rsidRPr="00E57B42">
        <w:rPr>
          <w:b/>
          <w:bCs/>
        </w:rPr>
        <w:t>Expediente:</w:t>
      </w:r>
      <w:r w:rsidRPr="00E57B42">
        <w:t xml:space="preserve"> Encaminhamento de ofício ao Executivo solicitando esclarecimentos sobre o impacto financeiro dos </w:t>
      </w:r>
      <w:r w:rsidRPr="00E57B42">
        <w:rPr>
          <w:b/>
          <w:bCs/>
        </w:rPr>
        <w:t>PLs nº 074/2025 e 075/2025</w:t>
      </w:r>
      <w:r w:rsidRPr="00E57B42">
        <w:t>.</w:t>
      </w:r>
    </w:p>
    <w:p w14:paraId="6086429D" w14:textId="77777777" w:rsidR="00E57B42" w:rsidRDefault="00E57B42"/>
    <w:sectPr w:rsidR="00E57B42" w:rsidSect="00AE5BE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CB73CA" w14:textId="77777777" w:rsidR="00AE5BE9" w:rsidRDefault="00AE5BE9" w:rsidP="00AE5BE9">
      <w:pPr>
        <w:spacing w:after="0" w:line="240" w:lineRule="auto"/>
      </w:pPr>
      <w:r>
        <w:separator/>
      </w:r>
    </w:p>
  </w:endnote>
  <w:endnote w:type="continuationSeparator" w:id="0">
    <w:p w14:paraId="7BB61C68" w14:textId="77777777" w:rsidR="00AE5BE9" w:rsidRDefault="00AE5BE9" w:rsidP="00AE5B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9A27F9" w14:textId="77777777" w:rsidR="00AE5BE9" w:rsidRDefault="00AE5BE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204A5" w14:textId="77777777" w:rsidR="00AE5BE9" w:rsidRDefault="00AE5BE9" w:rsidP="00AE5BE9">
    <w:pPr>
      <w:pStyle w:val="Rodap"/>
      <w:pBdr>
        <w:bottom w:val="single" w:sz="12" w:space="1" w:color="auto"/>
      </w:pBdr>
    </w:pPr>
  </w:p>
  <w:p w14:paraId="1E5915A5" w14:textId="77777777" w:rsidR="00AE5BE9" w:rsidRPr="008D1BE4" w:rsidRDefault="00AE5BE9" w:rsidP="00AE5BE9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2E91F416" w14:textId="77777777" w:rsidR="00AE5BE9" w:rsidRPr="00AE5BE9" w:rsidRDefault="00AE5BE9" w:rsidP="00AE5BE9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0D2DC6" w14:textId="77777777" w:rsidR="00AE5BE9" w:rsidRDefault="00AE5BE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813882" w14:textId="77777777" w:rsidR="00AE5BE9" w:rsidRDefault="00AE5BE9" w:rsidP="00AE5BE9">
      <w:pPr>
        <w:spacing w:after="0" w:line="240" w:lineRule="auto"/>
      </w:pPr>
      <w:r>
        <w:separator/>
      </w:r>
    </w:p>
  </w:footnote>
  <w:footnote w:type="continuationSeparator" w:id="0">
    <w:p w14:paraId="13F8D30E" w14:textId="77777777" w:rsidR="00AE5BE9" w:rsidRDefault="00AE5BE9" w:rsidP="00AE5B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560B6E" w14:textId="77777777" w:rsidR="00AE5BE9" w:rsidRDefault="00AE5BE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30493A" w14:textId="1AB70832" w:rsidR="00AE5BE9" w:rsidRPr="00200BCC" w:rsidRDefault="00AE5BE9" w:rsidP="00AE5BE9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59D28474" wp14:editId="012C4746">
          <wp:extent cx="4157345" cy="1354455"/>
          <wp:effectExtent l="0" t="0" r="0" b="0"/>
          <wp:docPr id="824174930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3CE6642" w14:textId="77777777" w:rsidR="00AE5BE9" w:rsidRPr="00AE5BE9" w:rsidRDefault="00AE5BE9" w:rsidP="00AE5BE9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739988" w14:textId="77777777" w:rsidR="00AE5BE9" w:rsidRDefault="00AE5BE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701EB"/>
    <w:multiLevelType w:val="multilevel"/>
    <w:tmpl w:val="6590C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544871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B42"/>
    <w:rsid w:val="0007704F"/>
    <w:rsid w:val="00137ADE"/>
    <w:rsid w:val="009250FD"/>
    <w:rsid w:val="00AE5BE9"/>
    <w:rsid w:val="00E57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347D1B"/>
  <w15:chartTrackingRefBased/>
  <w15:docId w15:val="{41BFC091-532B-48DF-985B-710AE7F97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57B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57B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57B4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57B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57B4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57B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57B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57B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57B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57B4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57B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57B4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57B4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57B42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57B4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57B4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57B4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57B4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57B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57B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57B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57B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57B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57B4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57B4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57B42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57B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57B42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57B42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AE5BE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5BE9"/>
  </w:style>
  <w:style w:type="paragraph" w:styleId="Rodap">
    <w:name w:val="footer"/>
    <w:basedOn w:val="Normal"/>
    <w:link w:val="RodapChar"/>
    <w:uiPriority w:val="99"/>
    <w:unhideWhenUsed/>
    <w:rsid w:val="00AE5BE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5B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2026-04-30T11:28:00Z</dcterms:created>
  <dcterms:modified xsi:type="dcterms:W3CDTF">2026-05-27T21:14:00Z</dcterms:modified>
</cp:coreProperties>
</file>