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A43E7B" w:rsidRDefault="006C0CF7" w:rsidP="00CB352A">
      <w:pPr>
        <w:spacing w:after="0" w:line="240" w:lineRule="auto"/>
        <w:jc w:val="center"/>
        <w:rPr>
          <w:rFonts w:ascii="Arial" w:hAnsi="Arial" w:cs="Arial"/>
          <w:b/>
        </w:rPr>
      </w:pPr>
      <w:r w:rsidRPr="00A43E7B">
        <w:rPr>
          <w:rFonts w:ascii="Arial" w:hAnsi="Arial" w:cs="Arial"/>
          <w:b/>
        </w:rPr>
        <w:t>COMISSÃO DE CONSTITUIÇÃO, JUSTIÇA E REDAÇÃO</w:t>
      </w:r>
    </w:p>
    <w:p w:rsidR="00882DD5" w:rsidRPr="00A43E7B" w:rsidRDefault="008E7E30" w:rsidP="00254867">
      <w:pPr>
        <w:spacing w:after="0" w:line="360" w:lineRule="auto"/>
        <w:jc w:val="center"/>
        <w:rPr>
          <w:rFonts w:ascii="Arial" w:hAnsi="Arial" w:cs="Arial"/>
          <w:b/>
        </w:rPr>
      </w:pPr>
      <w:r w:rsidRPr="00A43E7B">
        <w:rPr>
          <w:rFonts w:ascii="Arial" w:hAnsi="Arial" w:cs="Arial"/>
          <w:b/>
        </w:rPr>
        <w:t>ATA</w:t>
      </w:r>
      <w:r w:rsidR="00312461" w:rsidRPr="00A43E7B">
        <w:rPr>
          <w:rFonts w:ascii="Arial" w:hAnsi="Arial" w:cs="Arial"/>
          <w:b/>
        </w:rPr>
        <w:t xml:space="preserve"> </w:t>
      </w:r>
      <w:r w:rsidR="001E681D" w:rsidRPr="00A43E7B">
        <w:rPr>
          <w:rFonts w:ascii="Arial" w:hAnsi="Arial" w:cs="Arial"/>
          <w:b/>
        </w:rPr>
        <w:t>Nº 0</w:t>
      </w:r>
      <w:r w:rsidR="00F501EA" w:rsidRPr="00A43E7B">
        <w:rPr>
          <w:rFonts w:ascii="Arial" w:hAnsi="Arial" w:cs="Arial"/>
          <w:b/>
        </w:rPr>
        <w:t>1</w:t>
      </w:r>
      <w:r w:rsidR="00816BA4">
        <w:rPr>
          <w:rFonts w:ascii="Arial" w:hAnsi="Arial" w:cs="Arial"/>
          <w:b/>
        </w:rPr>
        <w:t>6</w:t>
      </w:r>
      <w:r w:rsidR="001E681D" w:rsidRPr="00A43E7B">
        <w:rPr>
          <w:rFonts w:ascii="Arial" w:hAnsi="Arial" w:cs="Arial"/>
          <w:b/>
        </w:rPr>
        <w:t>/2</w:t>
      </w:r>
      <w:r w:rsidR="00C47E74" w:rsidRPr="00A43E7B">
        <w:rPr>
          <w:rFonts w:ascii="Arial" w:hAnsi="Arial" w:cs="Arial"/>
          <w:b/>
        </w:rPr>
        <w:t>02</w:t>
      </w:r>
      <w:r w:rsidR="00817D5E" w:rsidRPr="00A43E7B">
        <w:rPr>
          <w:rFonts w:ascii="Arial" w:hAnsi="Arial" w:cs="Arial"/>
          <w:b/>
        </w:rPr>
        <w:t>6</w:t>
      </w:r>
    </w:p>
    <w:p w:rsidR="003163F1" w:rsidRPr="00816BA4" w:rsidRDefault="00783A77" w:rsidP="00BC6C73">
      <w:pPr>
        <w:spacing w:line="360" w:lineRule="auto"/>
        <w:jc w:val="both"/>
        <w:rPr>
          <w:rFonts w:ascii="Arial" w:hAnsi="Arial" w:cs="Arial"/>
          <w:bCs/>
          <w:sz w:val="23"/>
          <w:szCs w:val="23"/>
        </w:rPr>
      </w:pPr>
      <w:r w:rsidRPr="00816BA4">
        <w:rPr>
          <w:rFonts w:ascii="Arial" w:hAnsi="Arial" w:cs="Arial"/>
          <w:sz w:val="23"/>
          <w:szCs w:val="23"/>
        </w:rPr>
        <w:t>Aos</w:t>
      </w:r>
      <w:r w:rsidR="00FC686E" w:rsidRPr="00816BA4">
        <w:rPr>
          <w:rFonts w:ascii="Arial" w:hAnsi="Arial" w:cs="Arial"/>
          <w:sz w:val="23"/>
          <w:szCs w:val="23"/>
        </w:rPr>
        <w:t xml:space="preserve"> </w:t>
      </w:r>
      <w:r w:rsidR="00816BA4" w:rsidRPr="00816BA4">
        <w:rPr>
          <w:rFonts w:ascii="Arial" w:hAnsi="Arial" w:cs="Arial"/>
          <w:sz w:val="23"/>
          <w:szCs w:val="23"/>
        </w:rPr>
        <w:t xml:space="preserve">vinte e dois </w:t>
      </w:r>
      <w:r w:rsidR="002726AB" w:rsidRPr="00816BA4">
        <w:rPr>
          <w:rFonts w:ascii="Arial" w:hAnsi="Arial" w:cs="Arial"/>
          <w:sz w:val="23"/>
          <w:szCs w:val="23"/>
        </w:rPr>
        <w:t>dias</w:t>
      </w:r>
      <w:r w:rsidR="00FC686E" w:rsidRPr="00816BA4">
        <w:rPr>
          <w:rFonts w:ascii="Arial" w:hAnsi="Arial" w:cs="Arial"/>
          <w:sz w:val="23"/>
          <w:szCs w:val="23"/>
        </w:rPr>
        <w:t xml:space="preserve"> </w:t>
      </w:r>
      <w:r w:rsidRPr="00816BA4">
        <w:rPr>
          <w:rFonts w:ascii="Arial" w:hAnsi="Arial" w:cs="Arial"/>
          <w:sz w:val="23"/>
          <w:szCs w:val="23"/>
        </w:rPr>
        <w:t>do mês de</w:t>
      </w:r>
      <w:r w:rsidR="00676DCD" w:rsidRPr="00816BA4">
        <w:rPr>
          <w:rFonts w:ascii="Arial" w:hAnsi="Arial" w:cs="Arial"/>
          <w:sz w:val="23"/>
          <w:szCs w:val="23"/>
        </w:rPr>
        <w:t xml:space="preserve"> </w:t>
      </w:r>
      <w:r w:rsidR="00DF7435" w:rsidRPr="00816BA4">
        <w:rPr>
          <w:rFonts w:ascii="Arial" w:hAnsi="Arial" w:cs="Arial"/>
          <w:sz w:val="23"/>
          <w:szCs w:val="23"/>
        </w:rPr>
        <w:t>junho</w:t>
      </w:r>
      <w:r w:rsidR="00A67BAA" w:rsidRPr="00816BA4">
        <w:rPr>
          <w:rFonts w:ascii="Arial" w:hAnsi="Arial" w:cs="Arial"/>
          <w:sz w:val="23"/>
          <w:szCs w:val="23"/>
        </w:rPr>
        <w:t xml:space="preserve"> </w:t>
      </w:r>
      <w:r w:rsidRPr="00816BA4">
        <w:rPr>
          <w:rFonts w:ascii="Arial" w:hAnsi="Arial" w:cs="Arial"/>
          <w:sz w:val="23"/>
          <w:szCs w:val="23"/>
        </w:rPr>
        <w:t>do ano de dois mil</w:t>
      </w:r>
      <w:r w:rsidR="00711540" w:rsidRPr="00816BA4">
        <w:rPr>
          <w:rFonts w:ascii="Arial" w:hAnsi="Arial" w:cs="Arial"/>
          <w:sz w:val="23"/>
          <w:szCs w:val="23"/>
        </w:rPr>
        <w:t xml:space="preserve"> e </w:t>
      </w:r>
      <w:r w:rsidR="00D3229E" w:rsidRPr="00816BA4">
        <w:rPr>
          <w:rFonts w:ascii="Arial" w:hAnsi="Arial" w:cs="Arial"/>
          <w:sz w:val="23"/>
          <w:szCs w:val="23"/>
        </w:rPr>
        <w:t>vinte</w:t>
      </w:r>
      <w:r w:rsidR="00882DD5" w:rsidRPr="00816BA4">
        <w:rPr>
          <w:rFonts w:ascii="Arial" w:hAnsi="Arial" w:cs="Arial"/>
          <w:sz w:val="23"/>
          <w:szCs w:val="23"/>
        </w:rPr>
        <w:t xml:space="preserve"> e </w:t>
      </w:r>
      <w:r w:rsidR="00817D5E" w:rsidRPr="00816BA4">
        <w:rPr>
          <w:rFonts w:ascii="Arial" w:hAnsi="Arial" w:cs="Arial"/>
          <w:sz w:val="23"/>
          <w:szCs w:val="23"/>
        </w:rPr>
        <w:t>seis</w:t>
      </w:r>
      <w:r w:rsidR="00A83F0B" w:rsidRPr="00816BA4">
        <w:rPr>
          <w:rFonts w:ascii="Arial" w:hAnsi="Arial" w:cs="Arial"/>
          <w:sz w:val="23"/>
          <w:szCs w:val="23"/>
        </w:rPr>
        <w:t xml:space="preserve">, </w:t>
      </w:r>
      <w:r w:rsidR="00676DCD" w:rsidRPr="00816BA4">
        <w:rPr>
          <w:rFonts w:ascii="Arial" w:hAnsi="Arial" w:cs="Arial"/>
          <w:sz w:val="23"/>
          <w:szCs w:val="23"/>
        </w:rPr>
        <w:t>às</w:t>
      </w:r>
      <w:r w:rsidR="00A83F0B" w:rsidRPr="00816BA4">
        <w:rPr>
          <w:rFonts w:ascii="Arial" w:hAnsi="Arial" w:cs="Arial"/>
          <w:sz w:val="23"/>
          <w:szCs w:val="23"/>
        </w:rPr>
        <w:t xml:space="preserve"> </w:t>
      </w:r>
      <w:r w:rsidR="00816BA4" w:rsidRPr="00816BA4">
        <w:rPr>
          <w:rFonts w:ascii="Arial" w:hAnsi="Arial" w:cs="Arial"/>
          <w:sz w:val="23"/>
          <w:szCs w:val="23"/>
        </w:rPr>
        <w:t>sete</w:t>
      </w:r>
      <w:r w:rsidR="002726AB" w:rsidRPr="00816BA4">
        <w:rPr>
          <w:rFonts w:ascii="Arial" w:hAnsi="Arial" w:cs="Arial"/>
          <w:sz w:val="23"/>
          <w:szCs w:val="23"/>
        </w:rPr>
        <w:t xml:space="preserve"> </w:t>
      </w:r>
      <w:r w:rsidR="00312461" w:rsidRPr="00816BA4">
        <w:rPr>
          <w:rFonts w:ascii="Arial" w:hAnsi="Arial" w:cs="Arial"/>
          <w:sz w:val="23"/>
          <w:szCs w:val="23"/>
        </w:rPr>
        <w:t>horas</w:t>
      </w:r>
      <w:r w:rsidR="00816BA4" w:rsidRPr="00816BA4">
        <w:rPr>
          <w:rFonts w:ascii="Arial" w:hAnsi="Arial" w:cs="Arial"/>
          <w:sz w:val="23"/>
          <w:szCs w:val="23"/>
        </w:rPr>
        <w:t xml:space="preserve"> e trinta minutos</w:t>
      </w:r>
      <w:r w:rsidRPr="00816BA4">
        <w:rPr>
          <w:rFonts w:ascii="Arial" w:hAnsi="Arial" w:cs="Arial"/>
          <w:sz w:val="23"/>
          <w:szCs w:val="23"/>
        </w:rPr>
        <w:t xml:space="preserve">, reuniram-se </w:t>
      </w:r>
      <w:r w:rsidR="002B312F" w:rsidRPr="00816BA4">
        <w:rPr>
          <w:rFonts w:ascii="Arial" w:hAnsi="Arial" w:cs="Arial"/>
          <w:sz w:val="23"/>
          <w:szCs w:val="23"/>
        </w:rPr>
        <w:t>na Câmara Municipal de Pantano Grande</w:t>
      </w:r>
      <w:r w:rsidRPr="00816BA4">
        <w:rPr>
          <w:rFonts w:ascii="Arial" w:hAnsi="Arial" w:cs="Arial"/>
          <w:sz w:val="23"/>
          <w:szCs w:val="23"/>
        </w:rPr>
        <w:t xml:space="preserve">, a </w:t>
      </w:r>
      <w:r w:rsidR="00312461" w:rsidRPr="00816BA4">
        <w:rPr>
          <w:rFonts w:ascii="Arial" w:hAnsi="Arial" w:cs="Arial"/>
          <w:sz w:val="23"/>
          <w:szCs w:val="23"/>
        </w:rPr>
        <w:t xml:space="preserve">Comissão de </w:t>
      </w:r>
      <w:r w:rsidR="00C61E2B" w:rsidRPr="00816BA4">
        <w:rPr>
          <w:rFonts w:ascii="Arial" w:hAnsi="Arial" w:cs="Arial"/>
          <w:sz w:val="23"/>
          <w:szCs w:val="23"/>
        </w:rPr>
        <w:t>Constituição, Justiça e Redação</w:t>
      </w:r>
      <w:r w:rsidR="00063FE7" w:rsidRPr="00816BA4">
        <w:rPr>
          <w:rFonts w:ascii="Arial" w:hAnsi="Arial" w:cs="Arial"/>
          <w:sz w:val="23"/>
          <w:szCs w:val="23"/>
        </w:rPr>
        <w:t xml:space="preserve">. </w:t>
      </w:r>
      <w:r w:rsidR="001F2CC9" w:rsidRPr="00816BA4">
        <w:rPr>
          <w:rFonts w:ascii="Arial" w:hAnsi="Arial" w:cs="Arial"/>
          <w:sz w:val="23"/>
          <w:szCs w:val="23"/>
        </w:rPr>
        <w:t>Estavam presentes os Vereadores</w:t>
      </w:r>
      <w:r w:rsidR="00882DD5" w:rsidRPr="00816BA4">
        <w:rPr>
          <w:rFonts w:ascii="Arial" w:hAnsi="Arial" w:cs="Arial"/>
          <w:sz w:val="23"/>
          <w:szCs w:val="23"/>
        </w:rPr>
        <w:t>:</w:t>
      </w:r>
      <w:r w:rsidR="00292452" w:rsidRPr="00816BA4">
        <w:rPr>
          <w:rFonts w:ascii="Arial" w:hAnsi="Arial" w:cs="Arial"/>
          <w:sz w:val="23"/>
          <w:szCs w:val="23"/>
        </w:rPr>
        <w:t xml:space="preserve"> </w:t>
      </w:r>
      <w:r w:rsidR="00063FE7" w:rsidRPr="00816BA4">
        <w:rPr>
          <w:rFonts w:ascii="Arial" w:hAnsi="Arial" w:cs="Arial"/>
          <w:sz w:val="23"/>
          <w:szCs w:val="23"/>
        </w:rPr>
        <w:t xml:space="preserve">Presidente: </w:t>
      </w:r>
      <w:r w:rsidR="00817D5E" w:rsidRPr="00816BA4">
        <w:rPr>
          <w:rFonts w:ascii="Arial" w:hAnsi="Arial" w:cs="Arial"/>
          <w:sz w:val="23"/>
          <w:szCs w:val="23"/>
        </w:rPr>
        <w:t xml:space="preserve">Gilberto da Silva Carvalho, do PT; </w:t>
      </w:r>
      <w:r w:rsidR="00063FE7" w:rsidRPr="00816BA4">
        <w:rPr>
          <w:rFonts w:ascii="Arial" w:hAnsi="Arial" w:cs="Arial"/>
          <w:sz w:val="23"/>
          <w:szCs w:val="23"/>
        </w:rPr>
        <w:t xml:space="preserve">Relator: Ronilson Miranda Frare do PSDB; Membro: </w:t>
      </w:r>
      <w:r w:rsidR="00817D5E" w:rsidRPr="00816BA4">
        <w:rPr>
          <w:rFonts w:ascii="Arial" w:hAnsi="Arial" w:cs="Arial"/>
          <w:sz w:val="23"/>
          <w:szCs w:val="23"/>
        </w:rPr>
        <w:t>Leonir José de Matos Pires do Podemos</w:t>
      </w:r>
      <w:r w:rsidR="00063FE7" w:rsidRPr="00816BA4">
        <w:rPr>
          <w:rFonts w:ascii="Arial" w:hAnsi="Arial" w:cs="Arial"/>
          <w:sz w:val="23"/>
          <w:szCs w:val="23"/>
        </w:rPr>
        <w:t xml:space="preserve">. Na oportunidade o Relator </w:t>
      </w:r>
      <w:r w:rsidR="00AC4C5E" w:rsidRPr="00816BA4">
        <w:rPr>
          <w:rFonts w:ascii="Arial" w:hAnsi="Arial" w:cs="Arial"/>
          <w:sz w:val="23"/>
          <w:szCs w:val="23"/>
        </w:rPr>
        <w:t xml:space="preserve">emitiu os Votos e Pareceres </w:t>
      </w:r>
      <w:r w:rsidR="000F67AD" w:rsidRPr="00816BA4">
        <w:rPr>
          <w:rFonts w:ascii="Arial" w:hAnsi="Arial" w:cs="Arial"/>
          <w:sz w:val="23"/>
          <w:szCs w:val="23"/>
        </w:rPr>
        <w:t xml:space="preserve">favoráveis </w:t>
      </w:r>
      <w:r w:rsidR="00AC4C5E" w:rsidRPr="00816BA4">
        <w:rPr>
          <w:rFonts w:ascii="Arial" w:hAnsi="Arial" w:cs="Arial"/>
          <w:sz w:val="23"/>
          <w:szCs w:val="23"/>
        </w:rPr>
        <w:t>referentes ao seguinte:</w:t>
      </w:r>
      <w:r w:rsidR="00DF7435" w:rsidRPr="00816BA4">
        <w:rPr>
          <w:rFonts w:ascii="Arial" w:hAnsi="Arial" w:cs="Arial"/>
          <w:sz w:val="23"/>
          <w:szCs w:val="23"/>
        </w:rPr>
        <w:t xml:space="preserve"> </w:t>
      </w:r>
      <w:r w:rsidR="00816BA4" w:rsidRPr="00816BA4">
        <w:rPr>
          <w:rFonts w:ascii="Arial" w:hAnsi="Arial" w:cs="Arial"/>
          <w:bCs/>
          <w:sz w:val="23"/>
          <w:szCs w:val="23"/>
        </w:rPr>
        <w:t xml:space="preserve">Projeto de Lei n° 036/2026 do Poder Legislativo, autoria do Vereador Thomas Raabe Meglin que </w:t>
      </w:r>
      <w:r w:rsidR="00816BA4" w:rsidRPr="00816BA4">
        <w:rPr>
          <w:rFonts w:ascii="Arial" w:hAnsi="Arial" w:cs="Arial"/>
          <w:sz w:val="23"/>
          <w:szCs w:val="23"/>
        </w:rPr>
        <w:t>Dispõe sobre a vedação de nomeação para cargos em comissão, funções gratificadas, e contratações temporárias, no âmbito da Administração Pública Direta e Indireta do Município de Pantano Grande, de pessoas condenadas por crimes de maus-tratos contra animais e dá outras providências juntamente com Emenda Substitutiva n° 001 ao Projeto de autoria do Vereador autor do Projeto</w:t>
      </w:r>
      <w:r w:rsidR="00816BA4">
        <w:rPr>
          <w:rFonts w:ascii="Arial" w:hAnsi="Arial" w:cs="Arial"/>
          <w:bCs/>
          <w:sz w:val="23"/>
          <w:szCs w:val="23"/>
        </w:rPr>
        <w:t xml:space="preserve"> </w:t>
      </w:r>
      <w:r w:rsidR="00BC6C73" w:rsidRPr="00A43E7B">
        <w:rPr>
          <w:rFonts w:ascii="Arial" w:hAnsi="Arial" w:cs="Arial"/>
        </w:rPr>
        <w:t>sendo acompanhado pelos demais membros da Comissão.</w:t>
      </w:r>
      <w:r w:rsidR="00816BA4">
        <w:rPr>
          <w:rFonts w:ascii="Arial" w:hAnsi="Arial" w:cs="Arial"/>
        </w:rPr>
        <w:t xml:space="preserve"> Também foi analisado o </w:t>
      </w:r>
      <w:r w:rsidR="00816BA4" w:rsidRPr="009E05CF">
        <w:rPr>
          <w:rFonts w:ascii="Arial" w:hAnsi="Arial" w:cs="Arial"/>
          <w:bCs/>
        </w:rPr>
        <w:t xml:space="preserve">Projeto de Lei n° 048/2026 do Poder Executivo que </w:t>
      </w:r>
      <w:r w:rsidR="00816BA4" w:rsidRPr="009E05CF">
        <w:rPr>
          <w:rFonts w:ascii="Arial" w:hAnsi="Arial" w:cs="Arial"/>
        </w:rPr>
        <w:t>“Autoriza o Poder Executivo Municipal a ceder o uso de área e prédio da Incubadora Industrial à empresa Gyovana Cardoso de Oliveira para instalação de empreendimento no Distrito Industrial e dá outras providências.”</w:t>
      </w:r>
      <w:r w:rsidR="00816BA4">
        <w:rPr>
          <w:rFonts w:ascii="Arial" w:hAnsi="Arial" w:cs="Arial"/>
        </w:rPr>
        <w:t xml:space="preserve"> na oportunidade foi lida a Orientação técnica do IGAM e ficou decidido que será encaminhada correspondência ao Executivo para resposta e após será deliberado.</w:t>
      </w:r>
      <w:r w:rsidR="005203E3" w:rsidRPr="00A43E7B">
        <w:rPr>
          <w:rFonts w:ascii="Arial" w:hAnsi="Arial" w:cs="Arial"/>
        </w:rPr>
        <w:t xml:space="preserve"> </w:t>
      </w:r>
      <w:r w:rsidR="003163F1" w:rsidRPr="00A43E7B">
        <w:rPr>
          <w:rFonts w:ascii="Arial" w:hAnsi="Arial" w:cs="Arial"/>
        </w:rPr>
        <w:t>Nada mais havendo a tratar, foi lavrada a seguinte ata, que foi assinada pelos Vereadores presentes.</w:t>
      </w:r>
    </w:p>
    <w:p w:rsidR="00C47E74" w:rsidRPr="00A43E7B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063FE7" w:rsidRPr="00A43E7B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C47E74" w:rsidRPr="00A43E7B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F006B6" w:rsidRPr="00A43E7B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</w:rPr>
        <w:sectPr w:rsidR="00F006B6" w:rsidRPr="00A43E7B" w:rsidSect="00CB352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Pr="00A43E7B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  <w:r w:rsidRPr="00A43E7B">
        <w:rPr>
          <w:rFonts w:ascii="Arial" w:hAnsi="Arial" w:cs="Arial"/>
          <w:b/>
          <w:i/>
        </w:rPr>
        <w:t>Gilberto da Silva Carvalho</w:t>
      </w:r>
    </w:p>
    <w:p w:rsidR="003163F1" w:rsidRPr="00A43E7B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  <w:r w:rsidRPr="00A43E7B">
        <w:rPr>
          <w:rFonts w:ascii="Arial" w:hAnsi="Arial" w:cs="Arial"/>
          <w:b/>
          <w:i/>
        </w:rPr>
        <w:t>Presidente</w:t>
      </w:r>
    </w:p>
    <w:p w:rsidR="003163F1" w:rsidRPr="00A43E7B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A43E7B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9D38B2" w:rsidRPr="00A43E7B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A43E7B" w:rsidRDefault="009C554D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  <w:r w:rsidRPr="00A43E7B">
        <w:rPr>
          <w:rFonts w:ascii="Arial" w:hAnsi="Arial" w:cs="Arial"/>
          <w:b/>
          <w:i/>
        </w:rPr>
        <w:t>Ronilson Miranda Frare</w:t>
      </w:r>
    </w:p>
    <w:p w:rsidR="003163F1" w:rsidRPr="00A43E7B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  <w:r w:rsidRPr="00A43E7B">
        <w:rPr>
          <w:rFonts w:ascii="Arial" w:hAnsi="Arial" w:cs="Arial"/>
          <w:b/>
          <w:i/>
        </w:rPr>
        <w:t>Relator</w:t>
      </w:r>
    </w:p>
    <w:p w:rsidR="00063FE7" w:rsidRPr="00A43E7B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063FE7" w:rsidRPr="00A43E7B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063FE7" w:rsidRPr="00A43E7B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063FE7" w:rsidRPr="00A43E7B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B24C16" w:rsidRPr="00A43E7B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B24C16" w:rsidRPr="00A43E7B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B24C16" w:rsidRPr="00A43E7B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B24C16" w:rsidRPr="00A43E7B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AC4C5E" w:rsidRPr="00A43E7B" w:rsidRDefault="00AC4C5E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3163F1" w:rsidRPr="00A43E7B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  <w:r w:rsidRPr="00A43E7B">
        <w:rPr>
          <w:rFonts w:ascii="Arial" w:hAnsi="Arial" w:cs="Arial"/>
          <w:b/>
          <w:i/>
        </w:rPr>
        <w:t>Leonir José de Matos Pires</w:t>
      </w:r>
    </w:p>
    <w:p w:rsidR="003163F1" w:rsidRPr="00A43E7B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  <w:r w:rsidRPr="00A43E7B">
        <w:rPr>
          <w:rFonts w:ascii="Arial" w:hAnsi="Arial" w:cs="Arial"/>
          <w:b/>
          <w:i/>
        </w:rPr>
        <w:t>Membro</w:t>
      </w:r>
    </w:p>
    <w:p w:rsidR="003163F1" w:rsidRPr="00A43E7B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3163F1" w:rsidRPr="00A43E7B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F006B6" w:rsidRPr="00A43E7B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882DD5" w:rsidRPr="00A43E7B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882DD5" w:rsidRPr="00A43E7B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882DD5" w:rsidRPr="00A43E7B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3163F1" w:rsidRPr="00A43E7B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3163F1" w:rsidRPr="00A43E7B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3163F1" w:rsidRPr="00A43E7B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9D38B2" w:rsidRPr="00A43E7B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</w:rPr>
      </w:pPr>
    </w:p>
    <w:p w:rsidR="003163F1" w:rsidRPr="00A43E7B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RPr="00A43E7B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Pr="00A43E7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Pr="00A43E7B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A43E7B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A43E7B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A43E7B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352A" w:rsidRDefault="00CB352A" w:rsidP="00CB352A">
      <w:pPr>
        <w:spacing w:after="0" w:line="240" w:lineRule="auto"/>
      </w:pPr>
      <w:r>
        <w:separator/>
      </w:r>
    </w:p>
  </w:endnote>
  <w:endnote w:type="continuationSeparator" w:id="0">
    <w:p w:rsidR="00CB352A" w:rsidRDefault="00CB352A" w:rsidP="00CB3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52A" w:rsidRDefault="00CB352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52A" w:rsidRDefault="00CB352A" w:rsidP="00CB352A">
    <w:pPr>
      <w:pStyle w:val="Rodap"/>
      <w:pBdr>
        <w:bottom w:val="single" w:sz="12" w:space="1" w:color="auto"/>
      </w:pBdr>
    </w:pPr>
  </w:p>
  <w:p w:rsidR="00CB352A" w:rsidRPr="008D1BE4" w:rsidRDefault="00CB352A" w:rsidP="00CB352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CB352A" w:rsidRPr="00CB352A" w:rsidRDefault="00CB352A" w:rsidP="00CB352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52A" w:rsidRDefault="00CB35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352A" w:rsidRDefault="00CB352A" w:rsidP="00CB352A">
      <w:pPr>
        <w:spacing w:after="0" w:line="240" w:lineRule="auto"/>
      </w:pPr>
      <w:r>
        <w:separator/>
      </w:r>
    </w:p>
  </w:footnote>
  <w:footnote w:type="continuationSeparator" w:id="0">
    <w:p w:rsidR="00CB352A" w:rsidRDefault="00CB352A" w:rsidP="00CB3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52A" w:rsidRDefault="00CB352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52A" w:rsidRPr="00200BCC" w:rsidRDefault="00CB352A" w:rsidP="00CB352A">
    <w:pPr>
      <w:pStyle w:val="Cabealho"/>
      <w:jc w:val="center"/>
    </w:pPr>
    <w:r w:rsidRPr="00524233">
      <w:rPr>
        <w:noProof/>
      </w:rPr>
      <w:drawing>
        <wp:inline distT="0" distB="0" distL="0" distR="0" wp14:anchorId="2485C2CB" wp14:editId="3A8EA8F5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B352A" w:rsidRPr="00CB352A" w:rsidRDefault="00CB352A" w:rsidP="00CB352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52A" w:rsidRDefault="00CB352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63FE7"/>
    <w:rsid w:val="00086E1B"/>
    <w:rsid w:val="000C0765"/>
    <w:rsid w:val="000E7BDD"/>
    <w:rsid w:val="000F67AD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26AB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2345"/>
    <w:rsid w:val="00475047"/>
    <w:rsid w:val="004B7C30"/>
    <w:rsid w:val="004C47D5"/>
    <w:rsid w:val="004E13BD"/>
    <w:rsid w:val="00502853"/>
    <w:rsid w:val="0051106C"/>
    <w:rsid w:val="005203E3"/>
    <w:rsid w:val="00530E57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269A6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6BA4"/>
    <w:rsid w:val="00817D5E"/>
    <w:rsid w:val="00821BCE"/>
    <w:rsid w:val="008547FA"/>
    <w:rsid w:val="00857A1D"/>
    <w:rsid w:val="00857AF2"/>
    <w:rsid w:val="00870CE9"/>
    <w:rsid w:val="00882DD5"/>
    <w:rsid w:val="008902F0"/>
    <w:rsid w:val="008E387B"/>
    <w:rsid w:val="008E7E30"/>
    <w:rsid w:val="009212F5"/>
    <w:rsid w:val="00931F91"/>
    <w:rsid w:val="00960962"/>
    <w:rsid w:val="009742F7"/>
    <w:rsid w:val="009A49C9"/>
    <w:rsid w:val="009B35FC"/>
    <w:rsid w:val="009C554D"/>
    <w:rsid w:val="009D2F89"/>
    <w:rsid w:val="009D38B2"/>
    <w:rsid w:val="00A23E32"/>
    <w:rsid w:val="00A43E7B"/>
    <w:rsid w:val="00A67BAA"/>
    <w:rsid w:val="00A8026F"/>
    <w:rsid w:val="00A83F0B"/>
    <w:rsid w:val="00AA24E3"/>
    <w:rsid w:val="00AB6567"/>
    <w:rsid w:val="00AC4C5E"/>
    <w:rsid w:val="00AD6651"/>
    <w:rsid w:val="00B05D55"/>
    <w:rsid w:val="00B06638"/>
    <w:rsid w:val="00B13187"/>
    <w:rsid w:val="00B24C16"/>
    <w:rsid w:val="00B26385"/>
    <w:rsid w:val="00B3377E"/>
    <w:rsid w:val="00B36C14"/>
    <w:rsid w:val="00B67EF8"/>
    <w:rsid w:val="00B71E87"/>
    <w:rsid w:val="00BB1CB9"/>
    <w:rsid w:val="00BC6C73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CB352A"/>
    <w:rsid w:val="00D0540B"/>
    <w:rsid w:val="00D315F3"/>
    <w:rsid w:val="00D3229E"/>
    <w:rsid w:val="00D42875"/>
    <w:rsid w:val="00D532CC"/>
    <w:rsid w:val="00D6429F"/>
    <w:rsid w:val="00DD6B89"/>
    <w:rsid w:val="00DE3E7E"/>
    <w:rsid w:val="00DF7435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501EA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6811C9F-367B-4AA2-A787-6F9A683C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B35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352A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CB35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352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2026-06-22T12:58:00Z</cp:lastPrinted>
  <dcterms:created xsi:type="dcterms:W3CDTF">2026-06-25T03:26:00Z</dcterms:created>
  <dcterms:modified xsi:type="dcterms:W3CDTF">2026-06-25T03:26:00Z</dcterms:modified>
</cp:coreProperties>
</file>