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F7D1" w14:textId="77777777" w:rsidR="00C2112F" w:rsidRPr="00C2112F" w:rsidRDefault="00C2112F" w:rsidP="00C2112F">
      <w:pPr>
        <w:rPr>
          <w:b/>
          <w:bCs/>
        </w:rPr>
      </w:pPr>
      <w:r w:rsidRPr="00C2112F">
        <w:rPr>
          <w:b/>
          <w:bCs/>
        </w:rPr>
        <w:t>PAUTA 42/2024</w:t>
      </w:r>
    </w:p>
    <w:p w14:paraId="1DD30065" w14:textId="77777777" w:rsidR="00C2112F" w:rsidRPr="00C2112F" w:rsidRDefault="00C2112F" w:rsidP="00C2112F">
      <w:r w:rsidRPr="00C2112F">
        <w:rPr>
          <w:b/>
          <w:bCs/>
        </w:rPr>
        <w:t>Data:</w:t>
      </w:r>
      <w:r w:rsidRPr="00C2112F">
        <w:t xml:space="preserve"> 19 de novembro de 2024 | </w:t>
      </w:r>
      <w:r w:rsidRPr="00C2112F">
        <w:rPr>
          <w:b/>
          <w:bCs/>
        </w:rPr>
        <w:t>Horário:</w:t>
      </w:r>
      <w:r w:rsidRPr="00C2112F">
        <w:t xml:space="preserve"> 19:00 </w:t>
      </w:r>
      <w:r w:rsidRPr="00C2112F">
        <w:rPr>
          <w:b/>
          <w:bCs/>
        </w:rPr>
        <w:t>Câmara Municipal de Pantano Grande</w:t>
      </w:r>
    </w:p>
    <w:p w14:paraId="42C2D2A5" w14:textId="77777777" w:rsidR="00C2112F" w:rsidRPr="00C2112F" w:rsidRDefault="00C2112F" w:rsidP="00C2112F">
      <w:pPr>
        <w:numPr>
          <w:ilvl w:val="0"/>
          <w:numId w:val="1"/>
        </w:numPr>
      </w:pPr>
      <w:r w:rsidRPr="00C2112F">
        <w:rPr>
          <w:b/>
          <w:bCs/>
        </w:rPr>
        <w:t>Deliberação de Ata:</w:t>
      </w:r>
      <w:r w:rsidRPr="00C2112F">
        <w:t xml:space="preserve"> Discussão e votação da Ata nº 041/2024.</w:t>
      </w:r>
    </w:p>
    <w:p w14:paraId="4717E75F" w14:textId="77777777" w:rsidR="00C2112F" w:rsidRPr="00C2112F" w:rsidRDefault="00C2112F" w:rsidP="00C2112F">
      <w:pPr>
        <w:numPr>
          <w:ilvl w:val="0"/>
          <w:numId w:val="1"/>
        </w:numPr>
      </w:pPr>
      <w:r w:rsidRPr="00C2112F">
        <w:rPr>
          <w:b/>
          <w:bCs/>
        </w:rPr>
        <w:t>Indicações e Providências:</w:t>
      </w:r>
      <w:r w:rsidRPr="00C2112F">
        <w:t xml:space="preserve"> Leitura do Pedido de Providência dos Vereadores Leonir Pires e Thomas Meglin.</w:t>
      </w:r>
    </w:p>
    <w:p w14:paraId="7B1402C5" w14:textId="77777777" w:rsidR="00C2112F" w:rsidRPr="00C2112F" w:rsidRDefault="00C2112F" w:rsidP="00C2112F">
      <w:pPr>
        <w:numPr>
          <w:ilvl w:val="0"/>
          <w:numId w:val="1"/>
        </w:numPr>
      </w:pPr>
      <w:r w:rsidRPr="00C2112F">
        <w:rPr>
          <w:b/>
          <w:bCs/>
        </w:rPr>
        <w:t>Ordem do Dia (Votação de Moções):</w:t>
      </w:r>
    </w:p>
    <w:p w14:paraId="49BB48E9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Reconhecimento nº 004/2024 (Ver. Leonir Pires).</w:t>
      </w:r>
    </w:p>
    <w:p w14:paraId="30E8EA89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Reconhecimento nº 005/2024 (Ver. Evania Trevisan).</w:t>
      </w:r>
    </w:p>
    <w:p w14:paraId="727A6614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Reconhecimento nº 006/2024 (Ver. Thomas Meglin).</w:t>
      </w:r>
    </w:p>
    <w:p w14:paraId="5CAB0513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Reconhecimento nº 007/2024 (Ver. Luizinho Balen).</w:t>
      </w:r>
    </w:p>
    <w:p w14:paraId="27EE94D4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Reconhecimento nº 008/2024 (Ver. Zeneide Machado).</w:t>
      </w:r>
    </w:p>
    <w:p w14:paraId="06D04436" w14:textId="77777777" w:rsidR="00C2112F" w:rsidRPr="00C2112F" w:rsidRDefault="00C2112F" w:rsidP="00C2112F">
      <w:pPr>
        <w:numPr>
          <w:ilvl w:val="1"/>
          <w:numId w:val="1"/>
        </w:numPr>
      </w:pPr>
      <w:r w:rsidRPr="00C2112F">
        <w:t>Discussão e votação da Moção de Apoio nº 003/2024 (Ver. Carlos Augusto).</w:t>
      </w:r>
    </w:p>
    <w:p w14:paraId="276A6BF3" w14:textId="77777777" w:rsidR="00C2112F" w:rsidRDefault="00C2112F"/>
    <w:sectPr w:rsidR="00C21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F5A4" w14:textId="77777777" w:rsidR="00A174FE" w:rsidRDefault="00A174FE" w:rsidP="00A174FE">
      <w:pPr>
        <w:spacing w:after="0" w:line="240" w:lineRule="auto"/>
      </w:pPr>
      <w:r>
        <w:separator/>
      </w:r>
    </w:p>
  </w:endnote>
  <w:endnote w:type="continuationSeparator" w:id="0">
    <w:p w14:paraId="49B64CB9" w14:textId="77777777" w:rsidR="00A174FE" w:rsidRDefault="00A174FE" w:rsidP="00A1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6B57" w14:textId="77777777" w:rsidR="00A174FE" w:rsidRDefault="00A174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6795" w14:textId="77777777" w:rsidR="00A174FE" w:rsidRDefault="00A174FE" w:rsidP="00A174FE">
    <w:pPr>
      <w:pStyle w:val="Rodap"/>
      <w:pBdr>
        <w:bottom w:val="single" w:sz="12" w:space="1" w:color="auto"/>
      </w:pBdr>
    </w:pPr>
  </w:p>
  <w:p w14:paraId="2F1B8A6F" w14:textId="77777777" w:rsidR="00A174FE" w:rsidRPr="008D1BE4" w:rsidRDefault="00A174FE" w:rsidP="00A174F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52A5AC4" w14:textId="77777777" w:rsidR="00A174FE" w:rsidRPr="00A174FE" w:rsidRDefault="00A174FE" w:rsidP="00A174F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2045" w14:textId="77777777" w:rsidR="00A174FE" w:rsidRDefault="00A174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C26D" w14:textId="77777777" w:rsidR="00A174FE" w:rsidRDefault="00A174FE" w:rsidP="00A174FE">
      <w:pPr>
        <w:spacing w:after="0" w:line="240" w:lineRule="auto"/>
      </w:pPr>
      <w:r>
        <w:separator/>
      </w:r>
    </w:p>
  </w:footnote>
  <w:footnote w:type="continuationSeparator" w:id="0">
    <w:p w14:paraId="56F57349" w14:textId="77777777" w:rsidR="00A174FE" w:rsidRDefault="00A174FE" w:rsidP="00A1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2E81" w14:textId="77777777" w:rsidR="00A174FE" w:rsidRDefault="00A174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871" w14:textId="4E259EB0" w:rsidR="00A174FE" w:rsidRPr="00200BCC" w:rsidRDefault="00A174FE" w:rsidP="00A174F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C610F08" wp14:editId="2E7EB655">
          <wp:extent cx="4152900" cy="1357630"/>
          <wp:effectExtent l="0" t="0" r="0" b="0"/>
          <wp:docPr id="140339680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00CD8" w14:textId="77777777" w:rsidR="00A174FE" w:rsidRPr="00A174FE" w:rsidRDefault="00A174FE" w:rsidP="00A174F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5D64" w14:textId="77777777" w:rsidR="00A174FE" w:rsidRDefault="00A174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D2F"/>
    <w:multiLevelType w:val="multilevel"/>
    <w:tmpl w:val="3056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61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2F"/>
    <w:rsid w:val="00334CAA"/>
    <w:rsid w:val="00A174FE"/>
    <w:rsid w:val="00AF47A9"/>
    <w:rsid w:val="00C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CFD6"/>
  <w15:chartTrackingRefBased/>
  <w15:docId w15:val="{86FAF0CF-C1A2-4924-B674-040606F0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1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1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1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1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1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1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1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1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1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1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1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1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11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11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11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11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11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11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1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1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1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1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11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11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11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1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11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112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17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4FE"/>
  </w:style>
  <w:style w:type="paragraph" w:styleId="Rodap">
    <w:name w:val="footer"/>
    <w:basedOn w:val="Normal"/>
    <w:link w:val="RodapChar"/>
    <w:uiPriority w:val="99"/>
    <w:unhideWhenUsed/>
    <w:rsid w:val="00A17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