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DE" w:rsidRDefault="00C811DE" w:rsidP="00542B5F">
      <w:pPr>
        <w:jc w:val="center"/>
        <w:rPr>
          <w:b/>
          <w:sz w:val="32"/>
          <w:szCs w:val="32"/>
        </w:rPr>
      </w:pPr>
    </w:p>
    <w:p w:rsidR="00C811DE" w:rsidRDefault="00C811DE" w:rsidP="00542B5F">
      <w:pPr>
        <w:jc w:val="center"/>
        <w:rPr>
          <w:b/>
          <w:sz w:val="32"/>
          <w:szCs w:val="32"/>
        </w:rPr>
      </w:pPr>
    </w:p>
    <w:p w:rsidR="00C811DE" w:rsidRDefault="00C811DE" w:rsidP="00542B5F">
      <w:pPr>
        <w:jc w:val="center"/>
        <w:rPr>
          <w:b/>
          <w:sz w:val="32"/>
          <w:szCs w:val="32"/>
        </w:rPr>
      </w:pPr>
    </w:p>
    <w:p w:rsidR="00254E1B" w:rsidRPr="006E613C" w:rsidRDefault="00542B5F" w:rsidP="00542B5F">
      <w:pPr>
        <w:jc w:val="center"/>
        <w:rPr>
          <w:b/>
          <w:sz w:val="32"/>
          <w:szCs w:val="32"/>
        </w:rPr>
      </w:pPr>
      <w:r w:rsidRPr="006E613C">
        <w:rPr>
          <w:b/>
          <w:sz w:val="32"/>
          <w:szCs w:val="32"/>
        </w:rPr>
        <w:t>CRITÉRIOS E LISTA DE ESPERA PARA VAGAS NA EDUCAÇÃO BÁSICA DA REDE MUNICIPAL DE ENSINO.</w:t>
      </w:r>
    </w:p>
    <w:p w:rsidR="00542B5F" w:rsidRPr="006E613C" w:rsidRDefault="00542B5F" w:rsidP="00542B5F">
      <w:pPr>
        <w:rPr>
          <w:b/>
          <w:sz w:val="24"/>
          <w:szCs w:val="24"/>
        </w:rPr>
      </w:pPr>
    </w:p>
    <w:p w:rsidR="00542B5F" w:rsidRDefault="00542B5F" w:rsidP="00C811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Reconhecendo a importância da primeira i</w:t>
      </w:r>
      <w:r w:rsidR="00A560DE">
        <w:rPr>
          <w:sz w:val="24"/>
          <w:szCs w:val="24"/>
        </w:rPr>
        <w:t xml:space="preserve">nfância na formação dos cidadãos brasileiros, e atendendo o disposto no § 1° do art.5° da Lei Federal n° 9.394/1996 </w:t>
      </w:r>
      <w:proofErr w:type="gramStart"/>
      <w:r w:rsidR="00A560DE">
        <w:rPr>
          <w:sz w:val="24"/>
          <w:szCs w:val="24"/>
        </w:rPr>
        <w:t>( Lei</w:t>
      </w:r>
      <w:proofErr w:type="gramEnd"/>
      <w:r w:rsidR="00A560DE">
        <w:rPr>
          <w:sz w:val="24"/>
          <w:szCs w:val="24"/>
        </w:rPr>
        <w:t xml:space="preserve"> de Diretrizes e Base da Educação Nacional – LDB), divulgamos a lista de espera por vagas nos estabelecimentos de educação básica da rede de ensino municipal e critérios para a distribuição de vagas.</w:t>
      </w:r>
    </w:p>
    <w:p w:rsidR="008E19B8" w:rsidRDefault="008E19B8" w:rsidP="00C811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No território municipal existem dois estabelecimentos de educação sob gestão do Poder Público Municipal, sendo a Escola Municipal de educação Infantil Criança-Feliz e Escola Municipal de Ensino fundamental Visconde de Cerro Alegre.</w:t>
      </w:r>
    </w:p>
    <w:p w:rsidR="00E8160E" w:rsidRDefault="00E8160E" w:rsidP="00C811DE">
      <w:pPr>
        <w:jc w:val="both"/>
        <w:rPr>
          <w:sz w:val="24"/>
          <w:szCs w:val="24"/>
        </w:rPr>
      </w:pPr>
    </w:p>
    <w:p w:rsidR="00E8160E" w:rsidRDefault="00E8160E" w:rsidP="00301758">
      <w:pPr>
        <w:jc w:val="center"/>
        <w:rPr>
          <w:b/>
          <w:sz w:val="24"/>
          <w:szCs w:val="24"/>
        </w:rPr>
      </w:pPr>
      <w:r w:rsidRPr="00301758">
        <w:rPr>
          <w:b/>
          <w:sz w:val="24"/>
          <w:szCs w:val="24"/>
        </w:rPr>
        <w:t>CRITÉRIOS PARA DISTRIBUIÇÃO DE VAGAS NAS ESCOLAS</w:t>
      </w:r>
      <w:r w:rsidR="00301758" w:rsidRPr="00301758">
        <w:rPr>
          <w:b/>
          <w:sz w:val="24"/>
          <w:szCs w:val="24"/>
        </w:rPr>
        <w:t xml:space="preserve"> MUNICIPAIS</w:t>
      </w:r>
    </w:p>
    <w:p w:rsidR="00C811DE" w:rsidRDefault="00E10883" w:rsidP="00C811DE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E10883">
        <w:rPr>
          <w:sz w:val="24"/>
          <w:szCs w:val="24"/>
        </w:rPr>
        <w:t xml:space="preserve">ESCOLA MUNICIPAL </w:t>
      </w:r>
      <w:r w:rsidR="00273E5B">
        <w:rPr>
          <w:sz w:val="24"/>
          <w:szCs w:val="24"/>
        </w:rPr>
        <w:t>DE EDUCA</w:t>
      </w:r>
      <w:r w:rsidRPr="00E10883">
        <w:rPr>
          <w:sz w:val="24"/>
          <w:szCs w:val="24"/>
        </w:rPr>
        <w:t>ÇÃO INFANTIL CRIANÇA-FELIZ</w:t>
      </w:r>
    </w:p>
    <w:p w:rsidR="00C811DE" w:rsidRPr="00C811DE" w:rsidRDefault="00C811DE" w:rsidP="00C811DE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Modalidade Creche</w:t>
      </w:r>
    </w:p>
    <w:p w:rsidR="00E10883" w:rsidRPr="00E10883" w:rsidRDefault="00E10883" w:rsidP="00C811DE">
      <w:pPr>
        <w:jc w:val="both"/>
        <w:rPr>
          <w:sz w:val="24"/>
          <w:szCs w:val="24"/>
        </w:rPr>
      </w:pPr>
      <w:r w:rsidRPr="00E10883">
        <w:rPr>
          <w:sz w:val="24"/>
          <w:szCs w:val="24"/>
        </w:rPr>
        <w:t>P</w:t>
      </w:r>
      <w:r>
        <w:rPr>
          <w:sz w:val="24"/>
          <w:szCs w:val="24"/>
        </w:rPr>
        <w:t>a</w:t>
      </w:r>
      <w:r w:rsidRPr="00E10883">
        <w:rPr>
          <w:sz w:val="24"/>
          <w:szCs w:val="24"/>
        </w:rPr>
        <w:t xml:space="preserve">ra alunos </w:t>
      </w:r>
      <w:r w:rsidR="00C811DE">
        <w:rPr>
          <w:sz w:val="24"/>
          <w:szCs w:val="24"/>
        </w:rPr>
        <w:t xml:space="preserve">de quatro meses a quatro anos </w:t>
      </w:r>
      <w:r>
        <w:rPr>
          <w:sz w:val="24"/>
          <w:szCs w:val="24"/>
        </w:rPr>
        <w:t>de idade completados até 31 de março, o acesso a vaga ocorre através da realização de m</w:t>
      </w:r>
      <w:r w:rsidR="00EB7421">
        <w:rPr>
          <w:sz w:val="24"/>
          <w:szCs w:val="24"/>
        </w:rPr>
        <w:t>atrícula. No ato da matrícula o responsável legal</w:t>
      </w:r>
      <w:r>
        <w:rPr>
          <w:sz w:val="24"/>
          <w:szCs w:val="24"/>
        </w:rPr>
        <w:t xml:space="preserve"> da criança, deve</w:t>
      </w:r>
      <w:r w:rsidR="00EB7421">
        <w:rPr>
          <w:sz w:val="24"/>
          <w:szCs w:val="24"/>
        </w:rPr>
        <w:t>rá</w:t>
      </w:r>
      <w:r>
        <w:rPr>
          <w:sz w:val="24"/>
          <w:szCs w:val="24"/>
        </w:rPr>
        <w:t xml:space="preserve"> apresentar os seguintes documentos, conforme regimento da Escola.</w:t>
      </w:r>
    </w:p>
    <w:p w:rsidR="00E10883" w:rsidRPr="000B552B" w:rsidRDefault="00E10883" w:rsidP="00E10883">
      <w:pPr>
        <w:pStyle w:val="Ttulo1"/>
        <w:rPr>
          <w:color w:val="000000" w:themeColor="text1"/>
        </w:rPr>
      </w:pPr>
      <w:r w:rsidRPr="000B552B">
        <w:rPr>
          <w:color w:val="000000" w:themeColor="text1"/>
        </w:rPr>
        <w:t xml:space="preserve">Documentação Necessária </w:t>
      </w:r>
      <w:r w:rsidRPr="000B552B">
        <w:rPr>
          <w:b w:val="0"/>
          <w:color w:val="000000" w:themeColor="text1"/>
        </w:rPr>
        <w:t xml:space="preserve"> </w:t>
      </w:r>
    </w:p>
    <w:p w:rsidR="00E10883" w:rsidRDefault="00E10883" w:rsidP="00E10883">
      <w:pPr>
        <w:tabs>
          <w:tab w:val="right" w:pos="9186"/>
        </w:tabs>
        <w:rPr>
          <w:color w:val="000000" w:themeColor="text1"/>
        </w:rPr>
      </w:pPr>
      <w:r w:rsidRPr="000B552B">
        <w:rPr>
          <w:b/>
          <w:bCs/>
          <w:color w:val="000000" w:themeColor="text1"/>
        </w:rPr>
        <w:t>Matrícula Nova</w:t>
      </w:r>
      <w:r w:rsidRPr="000B552B">
        <w:rPr>
          <w:color w:val="000000" w:themeColor="text1"/>
        </w:rPr>
        <w:t xml:space="preserve">     </w:t>
      </w:r>
    </w:p>
    <w:p w:rsidR="00E10883" w:rsidRPr="000B552B" w:rsidRDefault="00E10883" w:rsidP="00E10883">
      <w:pPr>
        <w:spacing w:after="11"/>
        <w:ind w:right="1195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0B552B">
        <w:rPr>
          <w:color w:val="000000" w:themeColor="text1"/>
        </w:rPr>
        <w:t>- Certidão de nascimento (original ou fotocópia</w:t>
      </w:r>
      <w:r w:rsidRPr="00E10883">
        <w:rPr>
          <w:color w:val="000000" w:themeColor="text1"/>
        </w:rPr>
        <w:t xml:space="preserve"> </w:t>
      </w:r>
      <w:r w:rsidRPr="000B552B">
        <w:rPr>
          <w:color w:val="000000" w:themeColor="text1"/>
        </w:rPr>
        <w:t>autenticada);</w:t>
      </w:r>
    </w:p>
    <w:p w:rsidR="00E10883" w:rsidRPr="000B552B" w:rsidRDefault="00E10883" w:rsidP="00E10883">
      <w:pPr>
        <w:spacing w:after="11"/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>Caderneta de vacinação;</w:t>
      </w:r>
    </w:p>
    <w:p w:rsidR="004631E8" w:rsidRDefault="00E10883" w:rsidP="00E10883">
      <w:pPr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>Carteira de Identidade</w:t>
      </w:r>
      <w:r>
        <w:rPr>
          <w:color w:val="000000" w:themeColor="text1"/>
        </w:rPr>
        <w:t xml:space="preserve"> do aluno, dos pais ou responsáveis </w:t>
      </w:r>
      <w:r w:rsidRPr="000B552B">
        <w:rPr>
          <w:color w:val="000000" w:themeColor="text1"/>
        </w:rPr>
        <w:t>(original ou fotocópia autentica</w:t>
      </w:r>
      <w:r>
        <w:rPr>
          <w:color w:val="000000" w:themeColor="text1"/>
        </w:rPr>
        <w:t xml:space="preserve"> </w:t>
      </w:r>
    </w:p>
    <w:p w:rsidR="00E10883" w:rsidRPr="000B552B" w:rsidRDefault="00E10883" w:rsidP="00E10883">
      <w:pPr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 xml:space="preserve">CPF </w:t>
      </w:r>
      <w:r>
        <w:rPr>
          <w:color w:val="000000" w:themeColor="text1"/>
        </w:rPr>
        <w:t>do aluno, dos pais ou responsáveis</w:t>
      </w:r>
      <w:r w:rsidR="004631E8">
        <w:rPr>
          <w:color w:val="000000" w:themeColor="text1"/>
        </w:rPr>
        <w:t xml:space="preserve"> </w:t>
      </w:r>
      <w:r w:rsidRPr="000B552B">
        <w:rPr>
          <w:color w:val="000000" w:themeColor="text1"/>
        </w:rPr>
        <w:t>(original ou fotocópia autenticada);</w:t>
      </w:r>
    </w:p>
    <w:p w:rsidR="00E10883" w:rsidRPr="000B552B" w:rsidRDefault="00E10883" w:rsidP="004631E8">
      <w:pPr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 xml:space="preserve">Comprovante de Residência atualizado (água ou </w:t>
      </w:r>
      <w:r w:rsidR="004631E8">
        <w:rPr>
          <w:color w:val="000000" w:themeColor="text1"/>
        </w:rPr>
        <w:t>luz)</w:t>
      </w:r>
    </w:p>
    <w:p w:rsidR="00E10883" w:rsidRPr="000B552B" w:rsidRDefault="00E10883" w:rsidP="00E10883">
      <w:pPr>
        <w:spacing w:after="11"/>
        <w:ind w:right="187"/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>Cartão SUS da criança.</w:t>
      </w:r>
    </w:p>
    <w:p w:rsidR="00EB7421" w:rsidRPr="000B552B" w:rsidRDefault="00EB7421" w:rsidP="00EB7421">
      <w:pPr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>Comprovante de Resid</w:t>
      </w:r>
      <w:r>
        <w:rPr>
          <w:color w:val="000000" w:themeColor="text1"/>
        </w:rPr>
        <w:t>ência atualizado (água ou luz).</w:t>
      </w:r>
    </w:p>
    <w:p w:rsidR="003633C8" w:rsidRDefault="003633C8" w:rsidP="00F90486">
      <w:pPr>
        <w:tabs>
          <w:tab w:val="right" w:pos="9186"/>
        </w:tabs>
        <w:rPr>
          <w:b/>
          <w:bCs/>
          <w:color w:val="000000" w:themeColor="text1"/>
        </w:rPr>
      </w:pPr>
    </w:p>
    <w:p w:rsidR="003633C8" w:rsidRDefault="003633C8" w:rsidP="00F90486">
      <w:pPr>
        <w:tabs>
          <w:tab w:val="right" w:pos="9186"/>
        </w:tabs>
        <w:rPr>
          <w:b/>
          <w:bCs/>
          <w:color w:val="000000" w:themeColor="text1"/>
        </w:rPr>
      </w:pPr>
    </w:p>
    <w:p w:rsidR="003633C8" w:rsidRDefault="003633C8" w:rsidP="00F90486">
      <w:pPr>
        <w:tabs>
          <w:tab w:val="right" w:pos="9186"/>
        </w:tabs>
        <w:rPr>
          <w:b/>
          <w:bCs/>
          <w:color w:val="000000" w:themeColor="text1"/>
        </w:rPr>
      </w:pPr>
    </w:p>
    <w:p w:rsidR="00CC2F77" w:rsidRDefault="00CC2F77" w:rsidP="00F90486">
      <w:pPr>
        <w:tabs>
          <w:tab w:val="right" w:pos="9186"/>
        </w:tabs>
        <w:rPr>
          <w:b/>
          <w:bCs/>
          <w:color w:val="000000" w:themeColor="text1"/>
        </w:rPr>
      </w:pPr>
    </w:p>
    <w:p w:rsidR="00CC2F77" w:rsidRDefault="00CC2F77" w:rsidP="00F90486">
      <w:pPr>
        <w:tabs>
          <w:tab w:val="right" w:pos="9186"/>
        </w:tabs>
        <w:rPr>
          <w:b/>
          <w:bCs/>
          <w:color w:val="000000" w:themeColor="text1"/>
        </w:rPr>
      </w:pPr>
    </w:p>
    <w:p w:rsidR="00CC2F77" w:rsidRDefault="00CC2F77" w:rsidP="00F90486">
      <w:pPr>
        <w:tabs>
          <w:tab w:val="right" w:pos="9186"/>
        </w:tabs>
        <w:rPr>
          <w:b/>
          <w:bCs/>
          <w:color w:val="000000" w:themeColor="text1"/>
        </w:rPr>
      </w:pPr>
    </w:p>
    <w:p w:rsidR="004631E8" w:rsidRDefault="00C811DE" w:rsidP="00F90486">
      <w:pPr>
        <w:tabs>
          <w:tab w:val="right" w:pos="9186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Modalidade pré-Escola</w:t>
      </w:r>
    </w:p>
    <w:p w:rsidR="00EB7421" w:rsidRPr="00EB7421" w:rsidRDefault="00EB7421" w:rsidP="00C811DE">
      <w:pPr>
        <w:tabs>
          <w:tab w:val="right" w:pos="9186"/>
        </w:tabs>
        <w:jc w:val="both"/>
        <w:rPr>
          <w:bCs/>
          <w:color w:val="000000" w:themeColor="text1"/>
        </w:rPr>
      </w:pPr>
      <w:r w:rsidRPr="00EB7421">
        <w:rPr>
          <w:bCs/>
          <w:color w:val="000000" w:themeColor="text1"/>
        </w:rPr>
        <w:t>Para alu</w:t>
      </w:r>
      <w:r w:rsidR="0035134E">
        <w:rPr>
          <w:bCs/>
          <w:color w:val="000000" w:themeColor="text1"/>
        </w:rPr>
        <w:t xml:space="preserve">nos de quatro anos </w:t>
      </w:r>
      <w:proofErr w:type="gramStart"/>
      <w:r w:rsidR="0035134E">
        <w:rPr>
          <w:bCs/>
          <w:color w:val="000000" w:themeColor="text1"/>
        </w:rPr>
        <w:t>à</w:t>
      </w:r>
      <w:proofErr w:type="gramEnd"/>
      <w:r w:rsidR="0035134E">
        <w:rPr>
          <w:bCs/>
          <w:color w:val="000000" w:themeColor="text1"/>
        </w:rPr>
        <w:t xml:space="preserve"> cinco anos</w:t>
      </w:r>
      <w:r w:rsidR="00C811DE">
        <w:rPr>
          <w:bCs/>
          <w:color w:val="000000" w:themeColor="text1"/>
        </w:rPr>
        <w:t xml:space="preserve">, </w:t>
      </w:r>
      <w:r w:rsidR="00195F26">
        <w:rPr>
          <w:bCs/>
          <w:color w:val="000000" w:themeColor="text1"/>
        </w:rPr>
        <w:t>completados até 31 de março</w:t>
      </w:r>
      <w:r w:rsidRPr="00EB7421">
        <w:rPr>
          <w:bCs/>
          <w:color w:val="000000" w:themeColor="text1"/>
        </w:rPr>
        <w:t>, o acesso a vaga ocorre através da realização de matrícula. No ato da matrícula o responsável legal da criança, deverá apresentar os seguintes documentos, conforme Regimento da Escola</w:t>
      </w:r>
    </w:p>
    <w:p w:rsidR="00EB7421" w:rsidRDefault="00EB7421" w:rsidP="00F90486">
      <w:pPr>
        <w:tabs>
          <w:tab w:val="right" w:pos="9186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Documentação Necessária</w:t>
      </w:r>
    </w:p>
    <w:p w:rsidR="004631E8" w:rsidRPr="00EB7421" w:rsidRDefault="003633C8" w:rsidP="00F90486">
      <w:pPr>
        <w:tabs>
          <w:tab w:val="right" w:pos="9186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Matricula Nova</w:t>
      </w:r>
      <w:r w:rsidR="00F90486" w:rsidRPr="000B552B">
        <w:rPr>
          <w:color w:val="000000" w:themeColor="text1"/>
        </w:rPr>
        <w:t xml:space="preserve">  </w:t>
      </w:r>
    </w:p>
    <w:p w:rsidR="00C7239D" w:rsidRPr="000B552B" w:rsidRDefault="00C7239D" w:rsidP="00C7239D">
      <w:pPr>
        <w:tabs>
          <w:tab w:val="right" w:pos="9186"/>
        </w:tabs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0B552B">
        <w:rPr>
          <w:color w:val="000000" w:themeColor="text1"/>
        </w:rPr>
        <w:t>- Certidão de nascimento (original ou fotocópia</w:t>
      </w:r>
      <w:r w:rsidRPr="00E10883">
        <w:rPr>
          <w:color w:val="000000" w:themeColor="text1"/>
        </w:rPr>
        <w:t xml:space="preserve"> </w:t>
      </w:r>
      <w:r w:rsidRPr="000B552B">
        <w:rPr>
          <w:color w:val="000000" w:themeColor="text1"/>
        </w:rPr>
        <w:t>autenticada);</w:t>
      </w:r>
    </w:p>
    <w:p w:rsidR="00C7239D" w:rsidRDefault="00C7239D" w:rsidP="00C7239D">
      <w:pPr>
        <w:spacing w:after="11"/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>Caderneta de vacinação;</w:t>
      </w:r>
    </w:p>
    <w:p w:rsidR="00C7239D" w:rsidRPr="000B552B" w:rsidRDefault="00C7239D" w:rsidP="00C7239D">
      <w:pPr>
        <w:spacing w:after="11"/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>Atestado de Frequência ou Histórico Escolar (caso o aluno venha transferido);</w:t>
      </w:r>
    </w:p>
    <w:p w:rsidR="00C7239D" w:rsidRDefault="00C7239D" w:rsidP="00C7239D">
      <w:pPr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>Carteira de Identidade</w:t>
      </w:r>
      <w:r>
        <w:rPr>
          <w:color w:val="000000" w:themeColor="text1"/>
        </w:rPr>
        <w:t xml:space="preserve"> do aluno, dos pais ou responsáveis </w:t>
      </w:r>
      <w:r w:rsidRPr="000B552B">
        <w:rPr>
          <w:color w:val="000000" w:themeColor="text1"/>
        </w:rPr>
        <w:t>(original ou fotocópia autentica</w:t>
      </w:r>
      <w:r>
        <w:rPr>
          <w:color w:val="000000" w:themeColor="text1"/>
        </w:rPr>
        <w:t xml:space="preserve"> </w:t>
      </w:r>
    </w:p>
    <w:p w:rsidR="00C7239D" w:rsidRPr="000B552B" w:rsidRDefault="00C7239D" w:rsidP="00C7239D">
      <w:pPr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 xml:space="preserve">CPF </w:t>
      </w:r>
      <w:r>
        <w:rPr>
          <w:color w:val="000000" w:themeColor="text1"/>
        </w:rPr>
        <w:t xml:space="preserve">do aluno, dos pais ou responsáveis </w:t>
      </w:r>
      <w:r w:rsidRPr="000B552B">
        <w:rPr>
          <w:color w:val="000000" w:themeColor="text1"/>
        </w:rPr>
        <w:t>(original ou fotocópia autenticada);</w:t>
      </w:r>
    </w:p>
    <w:p w:rsidR="00C7239D" w:rsidRDefault="00C7239D" w:rsidP="00C7239D">
      <w:pPr>
        <w:spacing w:after="11"/>
        <w:ind w:right="187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>Cartão SUS da criança.</w:t>
      </w:r>
    </w:p>
    <w:p w:rsidR="003633C8" w:rsidRDefault="003633C8" w:rsidP="00C7239D">
      <w:pPr>
        <w:spacing w:after="11"/>
        <w:ind w:right="187"/>
        <w:rPr>
          <w:color w:val="000000" w:themeColor="text1"/>
        </w:rPr>
      </w:pPr>
    </w:p>
    <w:p w:rsidR="003633C8" w:rsidRDefault="003633C8" w:rsidP="00C7239D">
      <w:pPr>
        <w:spacing w:after="11"/>
        <w:ind w:right="187"/>
        <w:rPr>
          <w:color w:val="000000" w:themeColor="text1"/>
        </w:rPr>
      </w:pPr>
      <w:r w:rsidRPr="00311D28">
        <w:rPr>
          <w:b/>
          <w:color w:val="000000" w:themeColor="text1"/>
        </w:rPr>
        <w:t>Renovação de Matrícula</w:t>
      </w:r>
      <w:r>
        <w:rPr>
          <w:color w:val="000000" w:themeColor="text1"/>
        </w:rPr>
        <w:t xml:space="preserve"> - Nesse caso, haverá apenas a atualização</w:t>
      </w:r>
      <w:r w:rsidR="00311D28">
        <w:rPr>
          <w:color w:val="000000" w:themeColor="text1"/>
        </w:rPr>
        <w:t xml:space="preserve"> de dados,</w:t>
      </w:r>
      <w:r>
        <w:rPr>
          <w:color w:val="000000" w:themeColor="text1"/>
        </w:rPr>
        <w:t xml:space="preserve"> confirmação do responsável l</w:t>
      </w:r>
      <w:r w:rsidR="00311D28">
        <w:rPr>
          <w:color w:val="000000" w:themeColor="text1"/>
        </w:rPr>
        <w:t>egal</w:t>
      </w:r>
      <w:r w:rsidR="005B7B0C">
        <w:rPr>
          <w:color w:val="000000" w:themeColor="text1"/>
        </w:rPr>
        <w:t xml:space="preserve"> e conferencia da Carteira de Vacinação.</w:t>
      </w:r>
    </w:p>
    <w:p w:rsidR="00C7239D" w:rsidRDefault="00C7239D" w:rsidP="00C7239D">
      <w:pPr>
        <w:spacing w:after="11"/>
        <w:ind w:right="187"/>
        <w:rPr>
          <w:color w:val="000000" w:themeColor="text1"/>
        </w:rPr>
      </w:pPr>
    </w:p>
    <w:p w:rsidR="00BD57CF" w:rsidRDefault="00BD57CF" w:rsidP="00F90486">
      <w:pPr>
        <w:spacing w:after="11"/>
        <w:ind w:right="187"/>
        <w:rPr>
          <w:color w:val="000000" w:themeColor="text1"/>
        </w:rPr>
      </w:pPr>
    </w:p>
    <w:p w:rsidR="00BD57CF" w:rsidRDefault="00BD57CF" w:rsidP="00BD57CF">
      <w:pPr>
        <w:pStyle w:val="PargrafodaLista"/>
        <w:numPr>
          <w:ilvl w:val="0"/>
          <w:numId w:val="1"/>
        </w:numPr>
        <w:spacing w:after="11"/>
        <w:ind w:right="187"/>
        <w:rPr>
          <w:color w:val="000000" w:themeColor="text1"/>
        </w:rPr>
      </w:pPr>
      <w:r w:rsidRPr="00BD57CF">
        <w:rPr>
          <w:color w:val="000000" w:themeColor="text1"/>
        </w:rPr>
        <w:t>ESCOLA MUNICIPAL DE ENSINO FUNDAMENTAL VISCONDE DE CERRO ALEGRE</w:t>
      </w:r>
    </w:p>
    <w:p w:rsidR="00BD57CF" w:rsidRDefault="00BD57CF" w:rsidP="00BD57CF">
      <w:pPr>
        <w:spacing w:after="11"/>
        <w:ind w:right="187"/>
        <w:rPr>
          <w:color w:val="000000" w:themeColor="text1"/>
        </w:rPr>
      </w:pPr>
    </w:p>
    <w:p w:rsidR="00BD57CF" w:rsidRDefault="00BD57CF" w:rsidP="00C811DE">
      <w:pPr>
        <w:spacing w:after="11"/>
        <w:ind w:right="187"/>
        <w:jc w:val="both"/>
        <w:rPr>
          <w:color w:val="000000" w:themeColor="text1"/>
        </w:rPr>
      </w:pPr>
      <w:r>
        <w:rPr>
          <w:color w:val="000000" w:themeColor="text1"/>
        </w:rPr>
        <w:t>Para alunos do primeiro ao nono ano</w:t>
      </w:r>
      <w:r w:rsidR="00C7239D">
        <w:rPr>
          <w:color w:val="000000" w:themeColor="text1"/>
        </w:rPr>
        <w:t xml:space="preserve"> (Anos Iniciais e </w:t>
      </w:r>
      <w:proofErr w:type="gramStart"/>
      <w:r w:rsidR="00C7239D">
        <w:rPr>
          <w:color w:val="000000" w:themeColor="text1"/>
        </w:rPr>
        <w:t>Finais )</w:t>
      </w:r>
      <w:proofErr w:type="gramEnd"/>
      <w:r w:rsidR="00C7239D">
        <w:rPr>
          <w:color w:val="000000" w:themeColor="text1"/>
        </w:rPr>
        <w:t xml:space="preserve"> do Ensino fundamental, o acesso a vaga ocorre através da realização de matrícula.  No ato da matrícula o responsável legal da criança, deverá apresentar os seguintes documentos, conforme regimento Escolar.</w:t>
      </w:r>
    </w:p>
    <w:p w:rsidR="00C7239D" w:rsidRPr="00BD57CF" w:rsidRDefault="00C7239D" w:rsidP="00C811DE">
      <w:pPr>
        <w:spacing w:after="11"/>
        <w:ind w:right="187"/>
        <w:jc w:val="both"/>
        <w:rPr>
          <w:color w:val="000000" w:themeColor="text1"/>
        </w:rPr>
      </w:pPr>
    </w:p>
    <w:p w:rsidR="00C7239D" w:rsidRPr="000B552B" w:rsidRDefault="00C7239D" w:rsidP="00C7239D">
      <w:pPr>
        <w:tabs>
          <w:tab w:val="right" w:pos="9186"/>
        </w:tabs>
        <w:rPr>
          <w:color w:val="000000" w:themeColor="text1"/>
        </w:rPr>
      </w:pPr>
      <w:r w:rsidRPr="000B552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0B552B">
        <w:rPr>
          <w:color w:val="000000" w:themeColor="text1"/>
        </w:rPr>
        <w:t>- Certidão de nascimento (original ou fotocópia</w:t>
      </w:r>
      <w:r w:rsidRPr="00E10883">
        <w:rPr>
          <w:color w:val="000000" w:themeColor="text1"/>
        </w:rPr>
        <w:t xml:space="preserve"> </w:t>
      </w:r>
      <w:r w:rsidRPr="000B552B">
        <w:rPr>
          <w:color w:val="000000" w:themeColor="text1"/>
        </w:rPr>
        <w:t>autenticada);</w:t>
      </w:r>
    </w:p>
    <w:p w:rsidR="00C7239D" w:rsidRDefault="00C7239D" w:rsidP="00C7239D">
      <w:pPr>
        <w:spacing w:after="11"/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>Caderneta de vacinação;</w:t>
      </w:r>
    </w:p>
    <w:p w:rsidR="00C7239D" w:rsidRPr="000B552B" w:rsidRDefault="00C7239D" w:rsidP="00C7239D">
      <w:pPr>
        <w:spacing w:after="11"/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>Atestado de Frequência ou Histórico Escolar (caso o aluno venha transferido);</w:t>
      </w:r>
    </w:p>
    <w:p w:rsidR="00C7239D" w:rsidRDefault="00C7239D" w:rsidP="00C7239D">
      <w:pPr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>Carteira de Identidade</w:t>
      </w:r>
      <w:r>
        <w:rPr>
          <w:color w:val="000000" w:themeColor="text1"/>
        </w:rPr>
        <w:t xml:space="preserve"> do aluno, dos pais ou responsáveis </w:t>
      </w:r>
      <w:r w:rsidRPr="000B552B">
        <w:rPr>
          <w:color w:val="000000" w:themeColor="text1"/>
        </w:rPr>
        <w:t>(original ou fotocópia autentica</w:t>
      </w:r>
      <w:r>
        <w:rPr>
          <w:color w:val="000000" w:themeColor="text1"/>
        </w:rPr>
        <w:t xml:space="preserve"> </w:t>
      </w:r>
    </w:p>
    <w:p w:rsidR="00C7239D" w:rsidRDefault="00C7239D" w:rsidP="00C7239D">
      <w:pPr>
        <w:ind w:right="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B552B">
        <w:rPr>
          <w:color w:val="000000" w:themeColor="text1"/>
        </w:rPr>
        <w:t xml:space="preserve">CPF </w:t>
      </w:r>
      <w:r>
        <w:rPr>
          <w:color w:val="000000" w:themeColor="text1"/>
        </w:rPr>
        <w:t xml:space="preserve">do aluno, dos pais ou responsáveis </w:t>
      </w:r>
      <w:r w:rsidRPr="000B552B">
        <w:rPr>
          <w:color w:val="000000" w:themeColor="text1"/>
        </w:rPr>
        <w:t>(original ou fotocópia autenticada);</w:t>
      </w:r>
    </w:p>
    <w:p w:rsidR="00311D28" w:rsidRPr="000B552B" w:rsidRDefault="00311D28" w:rsidP="00C7239D">
      <w:pPr>
        <w:ind w:right="1"/>
        <w:rPr>
          <w:color w:val="000000" w:themeColor="text1"/>
        </w:rPr>
      </w:pPr>
    </w:p>
    <w:p w:rsidR="00311D28" w:rsidRDefault="00311D28" w:rsidP="00311D28">
      <w:pPr>
        <w:spacing w:after="11"/>
        <w:ind w:right="187"/>
        <w:rPr>
          <w:color w:val="000000" w:themeColor="text1"/>
        </w:rPr>
      </w:pPr>
      <w:r w:rsidRPr="00311D28">
        <w:rPr>
          <w:b/>
          <w:color w:val="000000" w:themeColor="text1"/>
        </w:rPr>
        <w:t>Renovação de Matrícula</w:t>
      </w:r>
      <w:r>
        <w:rPr>
          <w:color w:val="000000" w:themeColor="text1"/>
        </w:rPr>
        <w:t xml:space="preserve"> - Nesse caso, haverá apenas a atualização</w:t>
      </w:r>
      <w:r>
        <w:rPr>
          <w:color w:val="000000" w:themeColor="text1"/>
        </w:rPr>
        <w:t xml:space="preserve"> de dados,</w:t>
      </w:r>
      <w:r>
        <w:rPr>
          <w:color w:val="000000" w:themeColor="text1"/>
        </w:rPr>
        <w:t xml:space="preserve"> confirmação do responsável legal, ou do aluno maior de idade e conferencia da Carteira de Vacinação.</w:t>
      </w:r>
    </w:p>
    <w:p w:rsidR="00311D28" w:rsidRDefault="00311D28" w:rsidP="00311D28">
      <w:pPr>
        <w:spacing w:after="11"/>
        <w:ind w:right="187"/>
        <w:rPr>
          <w:color w:val="000000" w:themeColor="text1"/>
        </w:rPr>
      </w:pPr>
    </w:p>
    <w:p w:rsidR="00311D28" w:rsidRDefault="00311D28" w:rsidP="00311D28">
      <w:pPr>
        <w:spacing w:after="11"/>
        <w:ind w:right="187"/>
        <w:rPr>
          <w:color w:val="000000" w:themeColor="text1"/>
        </w:rPr>
      </w:pPr>
    </w:p>
    <w:p w:rsidR="00F47987" w:rsidRPr="00F47987" w:rsidRDefault="00F47987" w:rsidP="00542B5F">
      <w:pPr>
        <w:rPr>
          <w:b/>
          <w:sz w:val="24"/>
          <w:szCs w:val="24"/>
        </w:rPr>
      </w:pPr>
    </w:p>
    <w:p w:rsidR="00CC2F77" w:rsidRDefault="00CC2F77" w:rsidP="00F47987">
      <w:pPr>
        <w:jc w:val="center"/>
        <w:rPr>
          <w:b/>
          <w:sz w:val="24"/>
          <w:szCs w:val="24"/>
        </w:rPr>
      </w:pPr>
    </w:p>
    <w:p w:rsidR="00CC2F77" w:rsidRDefault="00CC2F77" w:rsidP="00F47987">
      <w:pPr>
        <w:jc w:val="center"/>
        <w:rPr>
          <w:b/>
          <w:sz w:val="24"/>
          <w:szCs w:val="24"/>
        </w:rPr>
      </w:pPr>
    </w:p>
    <w:p w:rsidR="00CC2F77" w:rsidRDefault="00CC2F77" w:rsidP="00F47987">
      <w:pPr>
        <w:jc w:val="center"/>
        <w:rPr>
          <w:b/>
          <w:sz w:val="24"/>
          <w:szCs w:val="24"/>
        </w:rPr>
      </w:pPr>
    </w:p>
    <w:p w:rsidR="00CC2F77" w:rsidRDefault="00CC2F77" w:rsidP="00F47987">
      <w:pPr>
        <w:jc w:val="center"/>
        <w:rPr>
          <w:b/>
          <w:sz w:val="24"/>
          <w:szCs w:val="24"/>
        </w:rPr>
      </w:pPr>
    </w:p>
    <w:p w:rsidR="00F47987" w:rsidRPr="00F47987" w:rsidRDefault="00F47987" w:rsidP="00F47987">
      <w:pPr>
        <w:jc w:val="center"/>
        <w:rPr>
          <w:b/>
          <w:sz w:val="24"/>
          <w:szCs w:val="24"/>
        </w:rPr>
      </w:pPr>
      <w:r w:rsidRPr="00F47987">
        <w:rPr>
          <w:b/>
          <w:sz w:val="24"/>
          <w:szCs w:val="24"/>
        </w:rPr>
        <w:t>LISTA DE ESPERA POR VAGAS NO</w:t>
      </w:r>
      <w:r w:rsidR="00306987">
        <w:rPr>
          <w:b/>
          <w:sz w:val="24"/>
          <w:szCs w:val="24"/>
        </w:rPr>
        <w:t>S ESTABELECIMENTOS DE EDUCAÇÃO</w:t>
      </w:r>
      <w:r w:rsidRPr="00F47987">
        <w:rPr>
          <w:b/>
          <w:sz w:val="24"/>
          <w:szCs w:val="24"/>
        </w:rPr>
        <w:t xml:space="preserve"> BÁSICA DA REDE DE ENSINO MUNICIPAL</w:t>
      </w:r>
    </w:p>
    <w:p w:rsidR="00542B5F" w:rsidRDefault="006E613C" w:rsidP="00C811DE">
      <w:pPr>
        <w:jc w:val="both"/>
        <w:rPr>
          <w:b/>
        </w:rPr>
      </w:pPr>
      <w:r>
        <w:t xml:space="preserve">   Informamos que na presente data não existe lista de espera por vagas nos estabelecimentos de educação básica da rede de ensino municipal, inclusive modalidade Creche</w:t>
      </w:r>
      <w:r w:rsidR="0016293A">
        <w:rPr>
          <w:b/>
        </w:rPr>
        <w:t xml:space="preserve">. </w:t>
      </w:r>
    </w:p>
    <w:p w:rsidR="0016293A" w:rsidRDefault="0016293A" w:rsidP="00C811DE">
      <w:pPr>
        <w:jc w:val="both"/>
        <w:rPr>
          <w:b/>
        </w:rPr>
      </w:pPr>
    </w:p>
    <w:p w:rsidR="0016293A" w:rsidRDefault="0016293A" w:rsidP="00C811DE">
      <w:pPr>
        <w:jc w:val="both"/>
        <w:rPr>
          <w:b/>
        </w:rPr>
      </w:pPr>
    </w:p>
    <w:p w:rsidR="0016293A" w:rsidRDefault="0016293A" w:rsidP="00C811DE">
      <w:pPr>
        <w:jc w:val="both"/>
        <w:rPr>
          <w:b/>
        </w:rPr>
      </w:pPr>
    </w:p>
    <w:p w:rsidR="0016293A" w:rsidRDefault="0016293A" w:rsidP="0016293A">
      <w:pPr>
        <w:jc w:val="right"/>
        <w:rPr>
          <w:b/>
        </w:rPr>
      </w:pPr>
      <w:proofErr w:type="spellStart"/>
      <w:r>
        <w:rPr>
          <w:b/>
        </w:rPr>
        <w:t>Innhacorá</w:t>
      </w:r>
      <w:proofErr w:type="spellEnd"/>
      <w:r>
        <w:rPr>
          <w:b/>
        </w:rPr>
        <w:t>-RS, 08 de novembro de 2024</w:t>
      </w:r>
    </w:p>
    <w:p w:rsidR="0016293A" w:rsidRDefault="0016293A" w:rsidP="00C811DE">
      <w:pPr>
        <w:jc w:val="both"/>
        <w:rPr>
          <w:b/>
        </w:rPr>
      </w:pPr>
    </w:p>
    <w:p w:rsidR="0016293A" w:rsidRDefault="0016293A" w:rsidP="00C811DE">
      <w:pPr>
        <w:jc w:val="both"/>
        <w:rPr>
          <w:b/>
        </w:rPr>
      </w:pPr>
    </w:p>
    <w:p w:rsidR="0016293A" w:rsidRDefault="0016293A" w:rsidP="00C811DE">
      <w:pPr>
        <w:jc w:val="both"/>
        <w:rPr>
          <w:b/>
        </w:rPr>
      </w:pPr>
    </w:p>
    <w:p w:rsidR="0016293A" w:rsidRDefault="0016293A" w:rsidP="0016293A">
      <w:pPr>
        <w:jc w:val="center"/>
        <w:rPr>
          <w:b/>
        </w:rPr>
      </w:pPr>
    </w:p>
    <w:p w:rsidR="0016293A" w:rsidRDefault="0016293A" w:rsidP="0016293A">
      <w:pPr>
        <w:jc w:val="center"/>
        <w:rPr>
          <w:b/>
        </w:rPr>
      </w:pPr>
    </w:p>
    <w:p w:rsidR="0016293A" w:rsidRDefault="0016293A" w:rsidP="0016293A">
      <w:pPr>
        <w:jc w:val="center"/>
        <w:rPr>
          <w:b/>
        </w:rPr>
      </w:pPr>
      <w:bookmarkStart w:id="0" w:name="_GoBack"/>
      <w:bookmarkEnd w:id="0"/>
      <w:r>
        <w:rPr>
          <w:b/>
        </w:rPr>
        <w:t>Marisa T. Oliveira de Moura</w:t>
      </w:r>
    </w:p>
    <w:p w:rsidR="0016293A" w:rsidRPr="006E613C" w:rsidRDefault="0016293A" w:rsidP="0016293A">
      <w:pPr>
        <w:jc w:val="center"/>
        <w:rPr>
          <w:b/>
        </w:rPr>
      </w:pPr>
      <w:r>
        <w:rPr>
          <w:b/>
        </w:rPr>
        <w:t>Sec. Municipal de Educação, Cultura e Desporto</w:t>
      </w:r>
    </w:p>
    <w:p w:rsidR="00542B5F" w:rsidRDefault="00542B5F" w:rsidP="00F47987"/>
    <w:p w:rsidR="00542B5F" w:rsidRDefault="00542B5F"/>
    <w:p w:rsidR="00542B5F" w:rsidRDefault="00542B5F"/>
    <w:sectPr w:rsidR="00542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219BB"/>
    <w:multiLevelType w:val="hybridMultilevel"/>
    <w:tmpl w:val="DF263ED2"/>
    <w:lvl w:ilvl="0" w:tplc="17E86A7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5F"/>
    <w:rsid w:val="0016293A"/>
    <w:rsid w:val="00195F26"/>
    <w:rsid w:val="00254E1B"/>
    <w:rsid w:val="00273E5B"/>
    <w:rsid w:val="00301758"/>
    <w:rsid w:val="00306987"/>
    <w:rsid w:val="00311D28"/>
    <w:rsid w:val="00337691"/>
    <w:rsid w:val="0035134E"/>
    <w:rsid w:val="003528D3"/>
    <w:rsid w:val="003633C8"/>
    <w:rsid w:val="004631E8"/>
    <w:rsid w:val="00542B5F"/>
    <w:rsid w:val="005B7B0C"/>
    <w:rsid w:val="006E613C"/>
    <w:rsid w:val="00763EFC"/>
    <w:rsid w:val="008D0CA0"/>
    <w:rsid w:val="008E19B8"/>
    <w:rsid w:val="00A560DE"/>
    <w:rsid w:val="00BD57CF"/>
    <w:rsid w:val="00C7239D"/>
    <w:rsid w:val="00C811DE"/>
    <w:rsid w:val="00CC2F77"/>
    <w:rsid w:val="00E10883"/>
    <w:rsid w:val="00E8160E"/>
    <w:rsid w:val="00EB7421"/>
    <w:rsid w:val="00F47987"/>
    <w:rsid w:val="00F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9460"/>
  <w15:chartTrackingRefBased/>
  <w15:docId w15:val="{E15559DE-4EF1-4095-953E-B3E37B9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E10883"/>
    <w:pPr>
      <w:keepNext/>
      <w:keepLines/>
      <w:spacing w:after="5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0883"/>
    <w:rPr>
      <w:rFonts w:ascii="Times New Roman" w:eastAsia="Times New Roman" w:hAnsi="Times New Roman" w:cs="Times New Roman"/>
      <w:b/>
      <w:color w:val="000000"/>
      <w:sz w:val="23"/>
      <w:lang w:eastAsia="pt-BR"/>
    </w:rPr>
  </w:style>
  <w:style w:type="paragraph" w:styleId="PargrafodaLista">
    <w:name w:val="List Paragraph"/>
    <w:basedOn w:val="Normal"/>
    <w:uiPriority w:val="34"/>
    <w:qFormat/>
    <w:rsid w:val="00E108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3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dc:description/>
  <cp:lastModifiedBy>Educação</cp:lastModifiedBy>
  <cp:revision>16</cp:revision>
  <cp:lastPrinted>2024-11-07T11:34:00Z</cp:lastPrinted>
  <dcterms:created xsi:type="dcterms:W3CDTF">2024-11-06T12:30:00Z</dcterms:created>
  <dcterms:modified xsi:type="dcterms:W3CDTF">2024-11-07T11:38:00Z</dcterms:modified>
</cp:coreProperties>
</file>