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C67263" w14:textId="4BA9E70B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  <w:r w:rsidRPr="003D1A7C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 xml:space="preserve">PORTARIA Nº </w:t>
      </w:r>
      <w:r w:rsidR="006450FF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4</w:t>
      </w:r>
      <w:r w:rsidR="00F54572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13</w:t>
      </w:r>
    </w:p>
    <w:p w14:paraId="781EF11D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5614EBBB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7BA44B0F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68E06E64" w14:textId="7419A855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MÁRTIN FERNANDO NYLAND</w:t>
      </w: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Presidente da Câmara Municipal de Vereadores de Vera Cruz, Estado do Rio Grande do Sul, no uso das atribuições que lhe conferem a Lei Orgânica e o Regimento Interno desta Câmara,</w:t>
      </w:r>
    </w:p>
    <w:p w14:paraId="04F7DA8F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33884677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                                                  </w:t>
      </w:r>
    </w:p>
    <w:p w14:paraId="0E0404A5" w14:textId="175BAFA8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RESOLVE:</w:t>
      </w:r>
    </w:p>
    <w:p w14:paraId="4B32F75F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D48D1A6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6D9FBAD9" w14:textId="7F4EACF7" w:rsidR="0007403F" w:rsidRPr="003D1A7C" w:rsidRDefault="00474632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EXONERAR</w:t>
      </w:r>
      <w:r w:rsidR="0007403F"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, a partir desta data, </w:t>
      </w:r>
      <w:r w:rsidR="006450FF">
        <w:rPr>
          <w:rFonts w:ascii="Century Gothic" w:eastAsia="Times New Roman" w:hAnsi="Century Gothic"/>
          <w:b/>
          <w:bCs/>
          <w:color w:val="000000"/>
          <w:kern w:val="0"/>
          <w:sz w:val="28"/>
          <w:szCs w:val="28"/>
          <w:lang w:eastAsia="pt-BR"/>
        </w:rPr>
        <w:t>SIANE HELENA TORNQUIST DE BASTOS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, </w:t>
      </w: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d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o cargo de </w:t>
      </w:r>
      <w:r w:rsidR="00C04E4E">
        <w:rPr>
          <w:rFonts w:ascii="Century Gothic" w:eastAsia="Times New Roman" w:hAnsi="Century Gothic"/>
          <w:kern w:val="0"/>
          <w:sz w:val="28"/>
          <w:szCs w:val="24"/>
          <w:lang w:eastAsia="pt-BR"/>
        </w:rPr>
        <w:t>Assessor</w:t>
      </w:r>
      <w:r w:rsidR="00C34053">
        <w:rPr>
          <w:rFonts w:ascii="Century Gothic" w:eastAsia="Times New Roman" w:hAnsi="Century Gothic"/>
          <w:kern w:val="0"/>
          <w:sz w:val="28"/>
          <w:szCs w:val="24"/>
          <w:lang w:eastAsia="pt-BR"/>
        </w:rPr>
        <w:t>a</w:t>
      </w:r>
      <w:r w:rsidR="00244B04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d</w:t>
      </w:r>
      <w:r w:rsidR="00C34053">
        <w:rPr>
          <w:rFonts w:ascii="Century Gothic" w:eastAsia="Times New Roman" w:hAnsi="Century Gothic"/>
          <w:kern w:val="0"/>
          <w:sz w:val="28"/>
          <w:szCs w:val="24"/>
          <w:lang w:eastAsia="pt-BR"/>
        </w:rPr>
        <w:t>a</w:t>
      </w:r>
      <w:r w:rsidR="00244B04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</w:t>
      </w:r>
      <w:r w:rsidR="00C34053">
        <w:rPr>
          <w:rFonts w:ascii="Century Gothic" w:eastAsia="Times New Roman" w:hAnsi="Century Gothic"/>
          <w:kern w:val="0"/>
          <w:sz w:val="28"/>
          <w:szCs w:val="24"/>
          <w:lang w:eastAsia="pt-BR"/>
        </w:rPr>
        <w:t>Presidência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símbolo CC-</w:t>
      </w:r>
      <w:r w:rsidR="00C04E4E">
        <w:rPr>
          <w:rFonts w:ascii="Century Gothic" w:eastAsia="Times New Roman" w:hAnsi="Century Gothic"/>
          <w:kern w:val="0"/>
          <w:sz w:val="28"/>
          <w:szCs w:val="24"/>
          <w:lang w:eastAsia="pt-BR"/>
        </w:rPr>
        <w:t>3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do Quadro de Cargos em Comissão e Funções Gratificadas da Câmara Municipal de Vereadores.</w:t>
      </w:r>
    </w:p>
    <w:p w14:paraId="23D00641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E8CA2FB" w14:textId="77777777" w:rsidR="0007403F" w:rsidRPr="003D1A7C" w:rsidRDefault="0007403F" w:rsidP="0007403F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455804D" w14:textId="77777777" w:rsidR="0007403F" w:rsidRPr="003D1A7C" w:rsidRDefault="0007403F" w:rsidP="0007403F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0F27F366" w14:textId="2133E14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Gabinete da 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Presidência, </w:t>
      </w:r>
      <w:r w:rsidR="00F54572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31 de dezembro</w:t>
      </w:r>
      <w:r w:rsidR="00244B04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de 202</w:t>
      </w:r>
      <w:r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4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.</w:t>
      </w:r>
    </w:p>
    <w:p w14:paraId="0AB1596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0BFE450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6CA6C2B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4894877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31ADD07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Ver. </w:t>
      </w: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MÁRTIN FERNANDO NYLAND</w:t>
      </w:r>
    </w:p>
    <w:p w14:paraId="7423AA97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Presidente da Câmara Municipal de Vereadores</w:t>
      </w:r>
    </w:p>
    <w:p w14:paraId="17544DA2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Cs w:val="24"/>
          <w:lang w:eastAsia="pt-BR"/>
        </w:rPr>
      </w:pPr>
    </w:p>
    <w:p w14:paraId="1832ED30" w14:textId="77777777" w:rsidR="0007403F" w:rsidRDefault="0007403F" w:rsidP="0007403F"/>
    <w:p w14:paraId="74C1F9CA" w14:textId="77777777" w:rsidR="00B217FB" w:rsidRDefault="00B217FB"/>
    <w:sectPr w:rsidR="00B217FB" w:rsidSect="0007403F">
      <w:headerReference w:type="even" r:id="rId6"/>
      <w:headerReference w:type="default" r:id="rId7"/>
      <w:headerReference w:type="first" r:id="rId8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898AE3" w14:textId="77777777" w:rsidR="00523BA3" w:rsidRDefault="00523BA3">
      <w:pPr>
        <w:spacing w:after="0" w:line="240" w:lineRule="auto"/>
      </w:pPr>
      <w:r>
        <w:separator/>
      </w:r>
    </w:p>
  </w:endnote>
  <w:endnote w:type="continuationSeparator" w:id="0">
    <w:p w14:paraId="1C1AC033" w14:textId="77777777" w:rsidR="00523BA3" w:rsidRDefault="00523B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B07F3F" w14:textId="77777777" w:rsidR="00523BA3" w:rsidRDefault="00523BA3">
      <w:pPr>
        <w:spacing w:after="0" w:line="240" w:lineRule="auto"/>
      </w:pPr>
      <w:r>
        <w:separator/>
      </w:r>
    </w:p>
  </w:footnote>
  <w:footnote w:type="continuationSeparator" w:id="0">
    <w:p w14:paraId="53BD3679" w14:textId="77777777" w:rsidR="00523BA3" w:rsidRDefault="00523B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EFEB5" w14:textId="77777777" w:rsidR="0007403F" w:rsidRDefault="00523BA3">
    <w:pPr>
      <w:pStyle w:val="Cabealho"/>
    </w:pPr>
    <w:r>
      <w:rPr>
        <w:noProof/>
      </w:rPr>
      <w:pict w14:anchorId="1929E8B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2050" type="#_x0000_t75" style="position:absolute;margin-left:0;margin-top:0;width:376.8pt;height:811.2pt;z-index:-251658752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3D833" w14:textId="77777777" w:rsidR="0007403F" w:rsidRDefault="00523BA3">
    <w:pPr>
      <w:pStyle w:val="Cabealho"/>
      <w:jc w:val="center"/>
    </w:pPr>
    <w:r>
      <w:rPr>
        <w:noProof/>
      </w:rPr>
      <w:pict w14:anchorId="77D1BBA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2051" type="#_x0000_t75" style="position:absolute;left:0;text-align:left;margin-left:24.2pt;margin-top:-81.3pt;width:376.8pt;height:811.2pt;z-index:-251657728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1B189" w14:textId="77777777" w:rsidR="0007403F" w:rsidRDefault="00523BA3">
    <w:r>
      <w:rPr>
        <w:noProof/>
      </w:rPr>
      <w:pict w14:anchorId="4418C3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2049" type="#_x0000_t75" style="position:absolute;margin-left:0;margin-top:0;width:376.8pt;height:811.2pt;z-index:-25165977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03F"/>
    <w:rsid w:val="0007403F"/>
    <w:rsid w:val="0010711E"/>
    <w:rsid w:val="001B22B3"/>
    <w:rsid w:val="001F20CB"/>
    <w:rsid w:val="00244B04"/>
    <w:rsid w:val="0028286F"/>
    <w:rsid w:val="003940BA"/>
    <w:rsid w:val="003A007D"/>
    <w:rsid w:val="00423D95"/>
    <w:rsid w:val="00474632"/>
    <w:rsid w:val="00523BA3"/>
    <w:rsid w:val="00555D4C"/>
    <w:rsid w:val="005D6EBA"/>
    <w:rsid w:val="006450FF"/>
    <w:rsid w:val="007B6335"/>
    <w:rsid w:val="00837471"/>
    <w:rsid w:val="008460D2"/>
    <w:rsid w:val="008978AC"/>
    <w:rsid w:val="00964459"/>
    <w:rsid w:val="00AE3CD1"/>
    <w:rsid w:val="00B118BA"/>
    <w:rsid w:val="00B217FB"/>
    <w:rsid w:val="00B36E98"/>
    <w:rsid w:val="00B84331"/>
    <w:rsid w:val="00BC5BFD"/>
    <w:rsid w:val="00BE2CE9"/>
    <w:rsid w:val="00C04E4E"/>
    <w:rsid w:val="00C34053"/>
    <w:rsid w:val="00D16E5A"/>
    <w:rsid w:val="00F54572"/>
    <w:rsid w:val="00F94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55677DBF"/>
  <w15:chartTrackingRefBased/>
  <w15:docId w15:val="{51672A9E-47A6-4CBF-A272-B519B47BF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403F"/>
    <w:pPr>
      <w:widowControl w:val="0"/>
      <w:suppressAutoHyphens/>
      <w:spacing w:after="160" w:line="252" w:lineRule="auto"/>
    </w:pPr>
    <w:rPr>
      <w:rFonts w:ascii="Times New Roman" w:eastAsia="SimSun" w:hAnsi="Times New Roman"/>
      <w:kern w:val="1"/>
      <w:sz w:val="24"/>
      <w:szCs w:val="22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07403F"/>
    <w:pPr>
      <w:suppressLineNumbers/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07403F"/>
    <w:rPr>
      <w:rFonts w:ascii="Times New Roman" w:eastAsia="SimSun" w:hAnsi="Times New Roman" w:cs="Times New Roman"/>
      <w:kern w:val="1"/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97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2025-01-03T12:15:00Z</cp:lastPrinted>
  <dcterms:created xsi:type="dcterms:W3CDTF">2025-01-02T17:46:00Z</dcterms:created>
  <dcterms:modified xsi:type="dcterms:W3CDTF">2025-01-03T12:15:00Z</dcterms:modified>
</cp:coreProperties>
</file>