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EB65AD3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30</w:t>
      </w:r>
      <w:r w:rsidR="0080148F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4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38682A5D" w:rsidR="00CF538B" w:rsidRPr="0080148F" w:rsidRDefault="00A76A74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 w:rsidRPr="00657355">
        <w:rPr>
          <w:rFonts w:eastAsia="Times New Roman"/>
          <w:kern w:val="0"/>
          <w:sz w:val="28"/>
          <w:szCs w:val="28"/>
          <w:lang w:eastAsia="pt-BR"/>
        </w:rPr>
        <w:t>NOMEAR</w:t>
      </w:r>
      <w:r w:rsidR="00CF538B" w:rsidRPr="00657355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a partir </w:t>
      </w:r>
      <w:r w:rsidR="003A0A22" w:rsidRPr="00657355">
        <w:rPr>
          <w:rFonts w:eastAsia="Times New Roman"/>
          <w:color w:val="000000"/>
          <w:kern w:val="0"/>
          <w:sz w:val="28"/>
          <w:szCs w:val="28"/>
          <w:lang w:eastAsia="pt-BR"/>
        </w:rPr>
        <w:t>desta data</w:t>
      </w:r>
      <w:r w:rsidR="00CF538B" w:rsidRPr="00657355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="0080148F" w:rsidRPr="0080148F">
        <w:rPr>
          <w:sz w:val="28"/>
          <w:szCs w:val="28"/>
        </w:rPr>
        <w:t xml:space="preserve">DAIANE MATOS DOS ANJOS BLANK, </w:t>
      </w:r>
      <w:r w:rsidR="0080148F" w:rsidRPr="0080148F">
        <w:rPr>
          <w:bCs/>
          <w:sz w:val="28"/>
          <w:szCs w:val="28"/>
        </w:rPr>
        <w:t xml:space="preserve">no </w:t>
      </w:r>
      <w:r w:rsidR="0080148F" w:rsidRPr="0080148F">
        <w:rPr>
          <w:sz w:val="28"/>
          <w:szCs w:val="28"/>
        </w:rPr>
        <w:t>cargo de Assessora Legislativa, CC-3</w:t>
      </w:r>
      <w:r w:rsidR="00CF538B" w:rsidRPr="0080148F">
        <w:rPr>
          <w:rFonts w:eastAsia="Times New Roman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3D62E1" w:rsidRPr="0080148F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8FF89" w14:textId="77777777" w:rsidR="00B57314" w:rsidRDefault="00B57314">
      <w:pPr>
        <w:spacing w:after="0" w:line="240" w:lineRule="auto"/>
      </w:pPr>
      <w:r>
        <w:separator/>
      </w:r>
    </w:p>
  </w:endnote>
  <w:endnote w:type="continuationSeparator" w:id="0">
    <w:p w14:paraId="78D6A760" w14:textId="77777777" w:rsidR="00B57314" w:rsidRDefault="00B57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53488" w14:textId="77777777" w:rsidR="00B57314" w:rsidRDefault="00B57314">
      <w:pPr>
        <w:spacing w:after="0" w:line="240" w:lineRule="auto"/>
      </w:pPr>
      <w:r>
        <w:separator/>
      </w:r>
    </w:p>
  </w:footnote>
  <w:footnote w:type="continuationSeparator" w:id="0">
    <w:p w14:paraId="40C238C6" w14:textId="77777777" w:rsidR="00B57314" w:rsidRDefault="00B57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B57314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1038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B57314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1039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B57314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1037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57355"/>
    <w:rsid w:val="00685654"/>
    <w:rsid w:val="006A3603"/>
    <w:rsid w:val="006A6DA6"/>
    <w:rsid w:val="007772F4"/>
    <w:rsid w:val="007823A3"/>
    <w:rsid w:val="007E182F"/>
    <w:rsid w:val="007E6276"/>
    <w:rsid w:val="0080148F"/>
    <w:rsid w:val="00857215"/>
    <w:rsid w:val="0086504B"/>
    <w:rsid w:val="00873EDC"/>
    <w:rsid w:val="0093747B"/>
    <w:rsid w:val="00976728"/>
    <w:rsid w:val="00A76A74"/>
    <w:rsid w:val="00AA6FE6"/>
    <w:rsid w:val="00B037C4"/>
    <w:rsid w:val="00B03FA8"/>
    <w:rsid w:val="00B41CD5"/>
    <w:rsid w:val="00B57314"/>
    <w:rsid w:val="00B716CD"/>
    <w:rsid w:val="00BA00C5"/>
    <w:rsid w:val="00BB1B26"/>
    <w:rsid w:val="00BB2408"/>
    <w:rsid w:val="00C834D7"/>
    <w:rsid w:val="00CA5392"/>
    <w:rsid w:val="00CA5F8F"/>
    <w:rsid w:val="00CF538B"/>
    <w:rsid w:val="00DB5977"/>
    <w:rsid w:val="00DD0561"/>
    <w:rsid w:val="00E2167D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2022-01-06T14:19:00Z</cp:lastPrinted>
  <dcterms:created xsi:type="dcterms:W3CDTF">2022-01-06T14:21:00Z</dcterms:created>
  <dcterms:modified xsi:type="dcterms:W3CDTF">2022-01-06T14:21:00Z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