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86AB8BE" w14:textId="77777777" w:rsid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725BBCEA" w14:textId="7EA650F6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  <w:r w:rsidRPr="00CF538B"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  <w:t xml:space="preserve">PORTARIA Nº </w:t>
      </w:r>
      <w:r w:rsidR="00BC7275"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  <w:t>3</w:t>
      </w:r>
      <w:r w:rsidR="005C73BD"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  <w:t>2</w:t>
      </w:r>
      <w:r w:rsidR="00E20EE5"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  <w:t>9</w:t>
      </w:r>
    </w:p>
    <w:p w14:paraId="446B48AE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62D015CC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63E12419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4F32CFFD" w14:textId="44984D5A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                                                   </w:t>
      </w:r>
      <w:r w:rsidR="00BB2408">
        <w:rPr>
          <w:rFonts w:eastAsia="Times New Roman"/>
          <w:kern w:val="0"/>
          <w:sz w:val="28"/>
          <w:szCs w:val="24"/>
          <w:lang w:eastAsia="pt-BR"/>
        </w:rPr>
        <w:t>LUIZ CARLOS SOUZA</w:t>
      </w:r>
      <w:r w:rsidRPr="00CF538B">
        <w:rPr>
          <w:rFonts w:eastAsia="Times New Roman"/>
          <w:kern w:val="0"/>
          <w:sz w:val="28"/>
          <w:szCs w:val="24"/>
          <w:lang w:eastAsia="pt-BR"/>
        </w:rPr>
        <w:t>, Presidente da Câmara Municipal de Vereadores de Vera Cruz, Estado do Rio Grande do Sul, no uso das atribuições que lhe conferem a Lei Orgânica e o Regimento Interno desta Câmara,</w:t>
      </w:r>
    </w:p>
    <w:p w14:paraId="6B61EEE1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</w:p>
    <w:p w14:paraId="27162301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                                                   </w:t>
      </w:r>
    </w:p>
    <w:p w14:paraId="17499B2F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                                                        RESOLVE:</w:t>
      </w:r>
    </w:p>
    <w:p w14:paraId="7DD307ED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</w:p>
    <w:p w14:paraId="23E41599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</w:p>
    <w:p w14:paraId="001D43DC" w14:textId="0517EA4E" w:rsidR="00CF538B" w:rsidRPr="00E31734" w:rsidRDefault="0093656B" w:rsidP="00CF538B">
      <w:pPr>
        <w:widowControl/>
        <w:suppressAutoHyphens w:val="0"/>
        <w:spacing w:after="0" w:line="240" w:lineRule="auto"/>
        <w:jc w:val="both"/>
        <w:rPr>
          <w:rFonts w:eastAsia="Times New Roman"/>
          <w:b/>
          <w:color w:val="000000"/>
          <w:kern w:val="0"/>
          <w:sz w:val="28"/>
          <w:szCs w:val="24"/>
          <w:lang w:eastAsia="pt-BR"/>
        </w:rPr>
      </w:pPr>
      <w:r>
        <w:rPr>
          <w:rFonts w:eastAsia="Times New Roman"/>
          <w:kern w:val="0"/>
          <w:sz w:val="28"/>
          <w:szCs w:val="24"/>
          <w:lang w:eastAsia="pt-BR"/>
        </w:rPr>
        <w:t>C</w:t>
      </w:r>
      <w:r w:rsidR="00B22C1F">
        <w:rPr>
          <w:rFonts w:eastAsia="Times New Roman"/>
          <w:kern w:val="0"/>
          <w:sz w:val="28"/>
          <w:szCs w:val="24"/>
          <w:lang w:eastAsia="pt-BR"/>
        </w:rPr>
        <w:t>ONVOCAR</w:t>
      </w:r>
      <w:r w:rsidR="00CF538B"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, </w:t>
      </w:r>
      <w:bookmarkStart w:id="0" w:name="_Hlk116378528"/>
      <w:r w:rsidR="00E20EE5" w:rsidRPr="00E20EE5">
        <w:rPr>
          <w:rFonts w:eastAsia="Times New Roman"/>
          <w:b/>
          <w:color w:val="000000"/>
          <w:kern w:val="0"/>
          <w:sz w:val="28"/>
          <w:szCs w:val="24"/>
          <w:lang w:eastAsia="pt-BR"/>
        </w:rPr>
        <w:t>GILSON RENI ISER</w:t>
      </w:r>
      <w:bookmarkEnd w:id="0"/>
      <w:r w:rsidR="0056044C">
        <w:rPr>
          <w:rFonts w:eastAsia="Times New Roman"/>
          <w:color w:val="000000"/>
          <w:kern w:val="0"/>
          <w:sz w:val="28"/>
          <w:szCs w:val="24"/>
          <w:lang w:eastAsia="pt-BR"/>
        </w:rPr>
        <w:t>,</w:t>
      </w:r>
      <w:r w:rsidR="004667CE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 </w:t>
      </w:r>
      <w:r w:rsidR="002A1B0B">
        <w:rPr>
          <w:rFonts w:eastAsia="Times New Roman"/>
          <w:color w:val="000000"/>
          <w:kern w:val="0"/>
          <w:sz w:val="28"/>
          <w:szCs w:val="24"/>
          <w:lang w:eastAsia="pt-BR"/>
        </w:rPr>
        <w:t>1</w:t>
      </w:r>
      <w:r w:rsidR="00CA62EE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º suplente </w:t>
      </w:r>
      <w:r w:rsidR="00D76760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do </w:t>
      </w:r>
      <w:r w:rsidR="002A1B0B">
        <w:rPr>
          <w:rFonts w:eastAsia="Times New Roman"/>
          <w:color w:val="000000"/>
          <w:kern w:val="0"/>
          <w:sz w:val="28"/>
          <w:szCs w:val="24"/>
          <w:lang w:eastAsia="pt-BR"/>
        </w:rPr>
        <w:t>P</w:t>
      </w:r>
      <w:r w:rsidR="00E20EE5">
        <w:rPr>
          <w:rFonts w:eastAsia="Times New Roman"/>
          <w:color w:val="000000"/>
          <w:kern w:val="0"/>
          <w:sz w:val="28"/>
          <w:szCs w:val="24"/>
          <w:lang w:eastAsia="pt-BR"/>
        </w:rPr>
        <w:t>TB</w:t>
      </w:r>
      <w:r w:rsidR="00D76760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, </w:t>
      </w:r>
      <w:r w:rsidR="0056044C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para tomar posse na vaga de vereador, em decorrência do </w:t>
      </w:r>
      <w:r w:rsidR="00F75B14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pedido de </w:t>
      </w:r>
      <w:r w:rsidR="0056044C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afastamento </w:t>
      </w:r>
      <w:r w:rsidR="00F75B14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para tratar de assuntos de interesse particular </w:t>
      </w:r>
      <w:r w:rsidR="0056044C">
        <w:rPr>
          <w:rFonts w:eastAsia="Times New Roman"/>
          <w:color w:val="000000"/>
          <w:kern w:val="0"/>
          <w:sz w:val="28"/>
          <w:szCs w:val="24"/>
          <w:lang w:eastAsia="pt-BR"/>
        </w:rPr>
        <w:t>d</w:t>
      </w:r>
      <w:r w:rsidR="00342872">
        <w:rPr>
          <w:rFonts w:eastAsia="Times New Roman"/>
          <w:color w:val="000000"/>
          <w:kern w:val="0"/>
          <w:sz w:val="28"/>
          <w:szCs w:val="24"/>
          <w:lang w:eastAsia="pt-BR"/>
        </w:rPr>
        <w:t>o</w:t>
      </w:r>
      <w:r w:rsidR="0056044C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 vereador </w:t>
      </w:r>
      <w:r w:rsidR="00E20EE5" w:rsidRPr="00E20EE5">
        <w:rPr>
          <w:rFonts w:eastAsia="Times New Roman"/>
          <w:color w:val="000000"/>
          <w:kern w:val="0"/>
          <w:sz w:val="28"/>
          <w:szCs w:val="24"/>
          <w:lang w:eastAsia="pt-BR"/>
        </w:rPr>
        <w:t>Marcelo Henrique de Carvalho</w:t>
      </w:r>
      <w:r w:rsidR="00E20EE5" w:rsidRPr="00E20EE5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 </w:t>
      </w:r>
      <w:r w:rsidR="00F75B14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pelo período de </w:t>
      </w:r>
      <w:r w:rsidR="00E20EE5">
        <w:rPr>
          <w:rFonts w:eastAsia="Times New Roman"/>
          <w:color w:val="000000"/>
          <w:kern w:val="0"/>
          <w:sz w:val="28"/>
          <w:szCs w:val="24"/>
          <w:lang w:eastAsia="pt-BR"/>
        </w:rPr>
        <w:t>15/11</w:t>
      </w:r>
      <w:r w:rsidR="00857F65" w:rsidRPr="00857F65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/2022 ao dia </w:t>
      </w:r>
      <w:r w:rsidR="002A1B0B">
        <w:rPr>
          <w:rFonts w:eastAsia="Times New Roman"/>
          <w:color w:val="000000"/>
          <w:kern w:val="0"/>
          <w:sz w:val="28"/>
          <w:szCs w:val="24"/>
          <w:lang w:eastAsia="pt-BR"/>
        </w:rPr>
        <w:t>1</w:t>
      </w:r>
      <w:r w:rsidR="00E20EE5">
        <w:rPr>
          <w:rFonts w:eastAsia="Times New Roman"/>
          <w:color w:val="000000"/>
          <w:kern w:val="0"/>
          <w:sz w:val="28"/>
          <w:szCs w:val="24"/>
          <w:lang w:eastAsia="pt-BR"/>
        </w:rPr>
        <w:t>4/12</w:t>
      </w:r>
      <w:r w:rsidR="00857F65" w:rsidRPr="00857F65">
        <w:rPr>
          <w:rFonts w:eastAsia="Times New Roman"/>
          <w:color w:val="000000"/>
          <w:kern w:val="0"/>
          <w:sz w:val="28"/>
          <w:szCs w:val="24"/>
          <w:lang w:eastAsia="pt-BR"/>
        </w:rPr>
        <w:t>/2022</w:t>
      </w:r>
      <w:r w:rsidR="00342872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, </w:t>
      </w:r>
      <w:r w:rsidR="00F75B14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atendendo ao disposto no </w:t>
      </w:r>
      <w:r w:rsidR="0056044C">
        <w:rPr>
          <w:rFonts w:eastAsia="Times New Roman"/>
          <w:color w:val="000000"/>
          <w:kern w:val="0"/>
          <w:sz w:val="28"/>
          <w:szCs w:val="24"/>
          <w:lang w:eastAsia="pt-BR"/>
        </w:rPr>
        <w:t>Art. 36, III, b e § 2º, V do regimento interno</w:t>
      </w:r>
      <w:r w:rsidR="00F75B14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 </w:t>
      </w:r>
      <w:r w:rsidR="00CF538B" w:rsidRPr="00CF538B">
        <w:rPr>
          <w:rFonts w:eastAsia="Times New Roman"/>
          <w:kern w:val="0"/>
          <w:sz w:val="28"/>
          <w:szCs w:val="24"/>
          <w:lang w:eastAsia="pt-BR"/>
        </w:rPr>
        <w:t>da Câmara Municipal de Vereadores</w:t>
      </w:r>
      <w:r w:rsidR="003D62E1">
        <w:rPr>
          <w:rFonts w:eastAsia="Times New Roman"/>
          <w:kern w:val="0"/>
          <w:sz w:val="28"/>
          <w:szCs w:val="24"/>
          <w:lang w:eastAsia="pt-BR"/>
        </w:rPr>
        <w:t>.</w:t>
      </w:r>
    </w:p>
    <w:p w14:paraId="7DC10804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</w:p>
    <w:p w14:paraId="715D6B07" w14:textId="77777777" w:rsidR="00CF538B" w:rsidRPr="00CF538B" w:rsidRDefault="00CF538B" w:rsidP="00CF538B">
      <w:pPr>
        <w:widowControl/>
        <w:suppressAutoHyphens w:val="0"/>
        <w:spacing w:after="0" w:line="240" w:lineRule="auto"/>
        <w:rPr>
          <w:rFonts w:eastAsia="Times New Roman"/>
          <w:kern w:val="0"/>
          <w:sz w:val="28"/>
          <w:szCs w:val="24"/>
          <w:lang w:eastAsia="pt-BR"/>
        </w:rPr>
      </w:pPr>
    </w:p>
    <w:p w14:paraId="27DFD139" w14:textId="77777777" w:rsidR="00CF538B" w:rsidRPr="00CF538B" w:rsidRDefault="00CF538B" w:rsidP="00CF538B">
      <w:pPr>
        <w:widowControl/>
        <w:suppressAutoHyphens w:val="0"/>
        <w:spacing w:after="0" w:line="240" w:lineRule="auto"/>
        <w:rPr>
          <w:rFonts w:eastAsia="Times New Roman"/>
          <w:kern w:val="0"/>
          <w:sz w:val="28"/>
          <w:szCs w:val="24"/>
          <w:lang w:eastAsia="pt-BR"/>
        </w:rPr>
      </w:pPr>
    </w:p>
    <w:p w14:paraId="506A3DEA" w14:textId="71F82132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color w:val="000000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Gabinete da </w:t>
      </w:r>
      <w:r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Presidência, </w:t>
      </w:r>
      <w:r w:rsidR="002A1B0B">
        <w:rPr>
          <w:rFonts w:eastAsia="Times New Roman"/>
          <w:color w:val="000000"/>
          <w:kern w:val="0"/>
          <w:sz w:val="28"/>
          <w:szCs w:val="24"/>
          <w:lang w:eastAsia="pt-BR"/>
        </w:rPr>
        <w:t>1</w:t>
      </w:r>
      <w:r w:rsidR="00E20EE5">
        <w:rPr>
          <w:rFonts w:eastAsia="Times New Roman"/>
          <w:color w:val="000000"/>
          <w:kern w:val="0"/>
          <w:sz w:val="28"/>
          <w:szCs w:val="24"/>
          <w:lang w:eastAsia="pt-BR"/>
        </w:rPr>
        <w:t>0</w:t>
      </w:r>
      <w:r w:rsidR="00342872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 de </w:t>
      </w:r>
      <w:r w:rsidR="00E20EE5">
        <w:rPr>
          <w:rFonts w:eastAsia="Times New Roman"/>
          <w:color w:val="000000"/>
          <w:kern w:val="0"/>
          <w:sz w:val="28"/>
          <w:szCs w:val="24"/>
          <w:lang w:eastAsia="pt-BR"/>
        </w:rPr>
        <w:t>novembro</w:t>
      </w:r>
      <w:r w:rsidR="001060FA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 </w:t>
      </w:r>
      <w:r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>de 20</w:t>
      </w:r>
      <w:r w:rsidR="001060FA">
        <w:rPr>
          <w:rFonts w:eastAsia="Times New Roman"/>
          <w:color w:val="000000"/>
          <w:kern w:val="0"/>
          <w:sz w:val="28"/>
          <w:szCs w:val="24"/>
          <w:lang w:eastAsia="pt-BR"/>
        </w:rPr>
        <w:t>22</w:t>
      </w:r>
      <w:r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>.</w:t>
      </w:r>
    </w:p>
    <w:p w14:paraId="16D61B6B" w14:textId="03DD2DA2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2EE69071" w14:textId="4036F21F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5E401E35" w14:textId="77777777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5CD3CB51" w14:textId="77777777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442BCA20" w14:textId="13B87155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Ver. </w:t>
      </w:r>
      <w:r w:rsidR="001060FA">
        <w:rPr>
          <w:rFonts w:eastAsia="Times New Roman"/>
          <w:kern w:val="0"/>
          <w:sz w:val="28"/>
          <w:szCs w:val="24"/>
          <w:lang w:eastAsia="pt-BR"/>
        </w:rPr>
        <w:t>LUIZ CARLOS SOUZA</w:t>
      </w:r>
    </w:p>
    <w:p w14:paraId="5EF61673" w14:textId="77777777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>Presidente da Câmara Municipal de Vereadores</w:t>
      </w:r>
    </w:p>
    <w:p w14:paraId="21C8180A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Cs w:val="24"/>
          <w:lang w:eastAsia="pt-BR"/>
        </w:rPr>
      </w:pPr>
    </w:p>
    <w:p w14:paraId="7C4E94C2" w14:textId="23EA3704" w:rsidR="006A6DA6" w:rsidRPr="00205DC8" w:rsidRDefault="006A6DA6" w:rsidP="00205DC8"/>
    <w:sectPr w:rsidR="006A6DA6" w:rsidRPr="00205DC8" w:rsidSect="006A6DA6">
      <w:headerReference w:type="even" r:id="rId7"/>
      <w:headerReference w:type="default" r:id="rId8"/>
      <w:headerReference w:type="first" r:id="rId9"/>
      <w:type w:val="continuous"/>
      <w:pgSz w:w="11906" w:h="16838"/>
      <w:pgMar w:top="1843" w:right="1701" w:bottom="1417" w:left="1560" w:header="708" w:footer="720" w:gutter="0"/>
      <w:cols w:space="720"/>
      <w:docGrid w:linePitch="60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9833F0" w14:textId="77777777" w:rsidR="008A63A1" w:rsidRDefault="008A63A1">
      <w:pPr>
        <w:spacing w:after="0" w:line="240" w:lineRule="auto"/>
      </w:pPr>
      <w:r>
        <w:separator/>
      </w:r>
    </w:p>
  </w:endnote>
  <w:endnote w:type="continuationSeparator" w:id="0">
    <w:p w14:paraId="3DE8F964" w14:textId="77777777" w:rsidR="008A63A1" w:rsidRDefault="008A63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911A0F" w14:textId="77777777" w:rsidR="008A63A1" w:rsidRDefault="008A63A1">
      <w:pPr>
        <w:spacing w:after="0" w:line="240" w:lineRule="auto"/>
      </w:pPr>
      <w:r>
        <w:separator/>
      </w:r>
    </w:p>
  </w:footnote>
  <w:footnote w:type="continuationSeparator" w:id="0">
    <w:p w14:paraId="09D5F49B" w14:textId="77777777" w:rsidR="008A63A1" w:rsidRDefault="008A63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978A85" w14:textId="51C0B4D4" w:rsidR="00303E0E" w:rsidRDefault="008A63A1">
    <w:pPr>
      <w:pStyle w:val="Cabealho"/>
    </w:pPr>
    <w:r>
      <w:rPr>
        <w:noProof/>
      </w:rPr>
      <w:pict w14:anchorId="68E60F7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6" o:spid="_x0000_s2062" type="#_x0000_t75" style="position:absolute;margin-left:0;margin-top:0;width:376.8pt;height:811.2pt;z-index:-251657216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626726" w14:textId="5CEB4781" w:rsidR="00352562" w:rsidRDefault="008A63A1">
    <w:pPr>
      <w:pStyle w:val="Cabealho"/>
      <w:jc w:val="center"/>
    </w:pPr>
    <w:r>
      <w:rPr>
        <w:noProof/>
      </w:rPr>
      <w:pict w14:anchorId="4922F77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7" o:spid="_x0000_s2063" type="#_x0000_t75" style="position:absolute;left:0;text-align:left;margin-left:24.2pt;margin-top:-81.3pt;width:376.8pt;height:811.2pt;z-index:-251656192;mso-position-horizontal-relative:margin;mso-position-vertical-relative:margin" o:allowincell="f">
          <v:imagedata r:id="rId1" o:title="TIMBRE DA CAMARA 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8FE671" w14:textId="47D74E82" w:rsidR="00352562" w:rsidRDefault="008A63A1">
    <w:r>
      <w:rPr>
        <w:noProof/>
      </w:rPr>
      <w:pict w14:anchorId="29EBAFB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5" o:spid="_x0000_s2061" type="#_x0000_t75" style="position:absolute;margin-left:0;margin-top:0;width:376.8pt;height:811.2pt;z-index:-251658240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E77146"/>
    <w:multiLevelType w:val="hybridMultilevel"/>
    <w:tmpl w:val="4EC44ADA"/>
    <w:lvl w:ilvl="0" w:tplc="DBA4B052">
      <w:start w:val="1"/>
      <w:numFmt w:val="decimal"/>
      <w:lvlText w:val="%1."/>
      <w:lvlJc w:val="left"/>
      <w:pPr>
        <w:ind w:left="396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4680" w:hanging="360"/>
      </w:pPr>
    </w:lvl>
    <w:lvl w:ilvl="2" w:tplc="0416001B" w:tentative="1">
      <w:start w:val="1"/>
      <w:numFmt w:val="lowerRoman"/>
      <w:lvlText w:val="%3."/>
      <w:lvlJc w:val="right"/>
      <w:pPr>
        <w:ind w:left="5400" w:hanging="180"/>
      </w:pPr>
    </w:lvl>
    <w:lvl w:ilvl="3" w:tplc="0416000F" w:tentative="1">
      <w:start w:val="1"/>
      <w:numFmt w:val="decimal"/>
      <w:lvlText w:val="%4."/>
      <w:lvlJc w:val="left"/>
      <w:pPr>
        <w:ind w:left="6120" w:hanging="360"/>
      </w:pPr>
    </w:lvl>
    <w:lvl w:ilvl="4" w:tplc="04160019" w:tentative="1">
      <w:start w:val="1"/>
      <w:numFmt w:val="lowerLetter"/>
      <w:lvlText w:val="%5."/>
      <w:lvlJc w:val="left"/>
      <w:pPr>
        <w:ind w:left="6840" w:hanging="360"/>
      </w:pPr>
    </w:lvl>
    <w:lvl w:ilvl="5" w:tplc="0416001B" w:tentative="1">
      <w:start w:val="1"/>
      <w:numFmt w:val="lowerRoman"/>
      <w:lvlText w:val="%6."/>
      <w:lvlJc w:val="right"/>
      <w:pPr>
        <w:ind w:left="7560" w:hanging="180"/>
      </w:pPr>
    </w:lvl>
    <w:lvl w:ilvl="6" w:tplc="0416000F" w:tentative="1">
      <w:start w:val="1"/>
      <w:numFmt w:val="decimal"/>
      <w:lvlText w:val="%7."/>
      <w:lvlJc w:val="left"/>
      <w:pPr>
        <w:ind w:left="8280" w:hanging="360"/>
      </w:pPr>
    </w:lvl>
    <w:lvl w:ilvl="7" w:tplc="04160019" w:tentative="1">
      <w:start w:val="1"/>
      <w:numFmt w:val="lowerLetter"/>
      <w:lvlText w:val="%8."/>
      <w:lvlJc w:val="left"/>
      <w:pPr>
        <w:ind w:left="9000" w:hanging="360"/>
      </w:pPr>
    </w:lvl>
    <w:lvl w:ilvl="8" w:tplc="0416001B" w:tentative="1">
      <w:start w:val="1"/>
      <w:numFmt w:val="lowerRoman"/>
      <w:lvlText w:val="%9."/>
      <w:lvlJc w:val="right"/>
      <w:pPr>
        <w:ind w:left="97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characterSpacingControl w:val="doNotCompress"/>
  <w:strictFirstAndLastChars/>
  <w:hdrShapeDefaults>
    <o:shapedefaults v:ext="edit" spidmax="206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44E"/>
    <w:rsid w:val="00017410"/>
    <w:rsid w:val="000354F7"/>
    <w:rsid w:val="000B028C"/>
    <w:rsid w:val="000E5CCF"/>
    <w:rsid w:val="00101D0B"/>
    <w:rsid w:val="001060FA"/>
    <w:rsid w:val="00130256"/>
    <w:rsid w:val="001636D0"/>
    <w:rsid w:val="00163708"/>
    <w:rsid w:val="001B234E"/>
    <w:rsid w:val="001F6DDB"/>
    <w:rsid w:val="00205DC8"/>
    <w:rsid w:val="00216247"/>
    <w:rsid w:val="002437F1"/>
    <w:rsid w:val="00253CBE"/>
    <w:rsid w:val="00254854"/>
    <w:rsid w:val="00261A82"/>
    <w:rsid w:val="00265C60"/>
    <w:rsid w:val="002759F4"/>
    <w:rsid w:val="002A1B0B"/>
    <w:rsid w:val="002B2EB1"/>
    <w:rsid w:val="002B43F4"/>
    <w:rsid w:val="002E1FCF"/>
    <w:rsid w:val="002F0F16"/>
    <w:rsid w:val="00303E0E"/>
    <w:rsid w:val="0031070B"/>
    <w:rsid w:val="0034126B"/>
    <w:rsid w:val="00342872"/>
    <w:rsid w:val="00352562"/>
    <w:rsid w:val="00365947"/>
    <w:rsid w:val="00383F69"/>
    <w:rsid w:val="003A0A22"/>
    <w:rsid w:val="003D340C"/>
    <w:rsid w:val="003D62E1"/>
    <w:rsid w:val="00420303"/>
    <w:rsid w:val="0042799D"/>
    <w:rsid w:val="004419DE"/>
    <w:rsid w:val="00464DBF"/>
    <w:rsid w:val="004667CE"/>
    <w:rsid w:val="004C1EE6"/>
    <w:rsid w:val="004E270E"/>
    <w:rsid w:val="0050229D"/>
    <w:rsid w:val="00527818"/>
    <w:rsid w:val="00540D08"/>
    <w:rsid w:val="0056044C"/>
    <w:rsid w:val="00567232"/>
    <w:rsid w:val="00581A4C"/>
    <w:rsid w:val="005860B7"/>
    <w:rsid w:val="005C73BD"/>
    <w:rsid w:val="005D7FDE"/>
    <w:rsid w:val="0061108F"/>
    <w:rsid w:val="0061594D"/>
    <w:rsid w:val="006537DB"/>
    <w:rsid w:val="006542C4"/>
    <w:rsid w:val="00685654"/>
    <w:rsid w:val="006A3603"/>
    <w:rsid w:val="006A6DA6"/>
    <w:rsid w:val="007772F4"/>
    <w:rsid w:val="00781001"/>
    <w:rsid w:val="007823A3"/>
    <w:rsid w:val="007E182F"/>
    <w:rsid w:val="007E6276"/>
    <w:rsid w:val="007F2B7D"/>
    <w:rsid w:val="0084618A"/>
    <w:rsid w:val="00857215"/>
    <w:rsid w:val="00857F65"/>
    <w:rsid w:val="0086504B"/>
    <w:rsid w:val="00865079"/>
    <w:rsid w:val="00870128"/>
    <w:rsid w:val="00873EDC"/>
    <w:rsid w:val="008A63A1"/>
    <w:rsid w:val="008B7390"/>
    <w:rsid w:val="008F0469"/>
    <w:rsid w:val="0093656B"/>
    <w:rsid w:val="0093747B"/>
    <w:rsid w:val="00976728"/>
    <w:rsid w:val="009F7A7D"/>
    <w:rsid w:val="00B037C4"/>
    <w:rsid w:val="00B03FA8"/>
    <w:rsid w:val="00B22C1F"/>
    <w:rsid w:val="00B26086"/>
    <w:rsid w:val="00B41CD5"/>
    <w:rsid w:val="00B716CD"/>
    <w:rsid w:val="00BA00C5"/>
    <w:rsid w:val="00BA28F3"/>
    <w:rsid w:val="00BB143A"/>
    <w:rsid w:val="00BB1B26"/>
    <w:rsid w:val="00BB2408"/>
    <w:rsid w:val="00BC7275"/>
    <w:rsid w:val="00C834D7"/>
    <w:rsid w:val="00CA5392"/>
    <w:rsid w:val="00CA62EE"/>
    <w:rsid w:val="00CA6BF6"/>
    <w:rsid w:val="00CF538B"/>
    <w:rsid w:val="00D76760"/>
    <w:rsid w:val="00DB5977"/>
    <w:rsid w:val="00DD0561"/>
    <w:rsid w:val="00E20EE5"/>
    <w:rsid w:val="00E2167D"/>
    <w:rsid w:val="00E3168C"/>
    <w:rsid w:val="00E31734"/>
    <w:rsid w:val="00E62529"/>
    <w:rsid w:val="00E6418D"/>
    <w:rsid w:val="00E81811"/>
    <w:rsid w:val="00F13846"/>
    <w:rsid w:val="00F6444E"/>
    <w:rsid w:val="00F65281"/>
    <w:rsid w:val="00F66507"/>
    <w:rsid w:val="00F74A43"/>
    <w:rsid w:val="00F75B14"/>
    <w:rsid w:val="00FB01EC"/>
    <w:rsid w:val="00FB0A8B"/>
    <w:rsid w:val="00FE1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4"/>
    <o:shapelayout v:ext="edit">
      <o:idmap v:ext="edit" data="1"/>
    </o:shapelayout>
  </w:shapeDefaults>
  <w:doNotEmbedSmartTags/>
  <w:decimalSymbol w:val=","/>
  <w:listSeparator w:val=";"/>
  <w14:docId w14:val="498F8445"/>
  <w15:docId w15:val="{F43B8944-41D2-4E7B-B834-A5A61D0A6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  <w:spacing w:after="160" w:line="252" w:lineRule="auto"/>
    </w:pPr>
    <w:rPr>
      <w:rFonts w:eastAsia="SimSun"/>
      <w:kern w:val="1"/>
      <w:sz w:val="24"/>
      <w:szCs w:val="22"/>
      <w:lang w:eastAsia="ar-SA"/>
    </w:rPr>
  </w:style>
  <w:style w:type="paragraph" w:styleId="Ttulo1">
    <w:name w:val="heading 1"/>
    <w:basedOn w:val="Normal"/>
    <w:next w:val="Normal"/>
    <w:link w:val="Ttulo1Char"/>
    <w:qFormat/>
    <w:rsid w:val="007E6276"/>
    <w:pPr>
      <w:keepNext/>
      <w:widowControl/>
      <w:suppressAutoHyphens w:val="0"/>
      <w:spacing w:after="0" w:line="240" w:lineRule="auto"/>
      <w:outlineLvl w:val="0"/>
    </w:pPr>
    <w:rPr>
      <w:rFonts w:ascii="Century Gothic" w:eastAsia="Times New Roman" w:hAnsi="Century Gothic"/>
      <w:b/>
      <w:kern w:val="0"/>
      <w:sz w:val="22"/>
      <w:szCs w:val="20"/>
      <w:lang w:val="pt-PT" w:eastAsia="pt-BR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1">
    <w:name w:val="Fonte parág. padrão1"/>
  </w:style>
  <w:style w:type="character" w:customStyle="1" w:styleId="CabealhoChar">
    <w:name w:val="Cabeçalho Char"/>
    <w:rPr>
      <w:sz w:val="22"/>
      <w:szCs w:val="22"/>
    </w:rPr>
  </w:style>
  <w:style w:type="character" w:customStyle="1" w:styleId="RodapChar">
    <w:name w:val="Rodapé Char"/>
    <w:rPr>
      <w:sz w:val="22"/>
      <w:szCs w:val="22"/>
    </w:rPr>
  </w:style>
  <w:style w:type="character" w:customStyle="1" w:styleId="TextodebaloChar">
    <w:name w:val="Texto de balão Char"/>
    <w:rPr>
      <w:rFonts w:ascii="Tahoma" w:eastAsia="Times New Roman" w:hAnsi="Tahoma" w:cs="Tahoma"/>
      <w:sz w:val="16"/>
      <w:szCs w:val="16"/>
      <w:lang w:eastAsia="ar-SA" w:bidi="ar-SA"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pPr>
      <w:spacing w:after="140" w:line="288" w:lineRule="auto"/>
    </w:pPr>
  </w:style>
  <w:style w:type="paragraph" w:styleId="Ttulo">
    <w:name w:val="Title"/>
    <w:basedOn w:val="Ttulo10"/>
    <w:next w:val="Subttulo"/>
    <w:qFormat/>
  </w:style>
  <w:style w:type="paragraph" w:styleId="Subttulo">
    <w:name w:val="Subtitle"/>
    <w:basedOn w:val="Ttulo10"/>
    <w:next w:val="Corpodetexto"/>
    <w:qFormat/>
    <w:pPr>
      <w:jc w:val="center"/>
    </w:pPr>
    <w:rPr>
      <w:i/>
      <w:iCs/>
    </w:rPr>
  </w:style>
  <w:style w:type="paragraph" w:styleId="Lista">
    <w:name w:val="List"/>
    <w:basedOn w:val="Corpodetexto"/>
    <w:rPr>
      <w:rFonts w:cs="Mangal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styleId="Cabealho">
    <w:name w:val="header"/>
    <w:basedOn w:val="Normal"/>
    <w:pPr>
      <w:suppressLineNumbers/>
      <w:tabs>
        <w:tab w:val="center" w:pos="4252"/>
        <w:tab w:val="right" w:pos="8504"/>
      </w:tabs>
    </w:pPr>
  </w:style>
  <w:style w:type="paragraph" w:styleId="Rodap">
    <w:name w:val="footer"/>
    <w:basedOn w:val="Normal"/>
    <w:pPr>
      <w:suppressLineNumbers/>
      <w:tabs>
        <w:tab w:val="center" w:pos="4252"/>
        <w:tab w:val="right" w:pos="8504"/>
      </w:tabs>
    </w:pPr>
  </w:style>
  <w:style w:type="paragraph" w:customStyle="1" w:styleId="Textodebalo1">
    <w:name w:val="Texto de balão1"/>
    <w:basedOn w:val="Normal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FE1F1F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FE1F1F"/>
    <w:rPr>
      <w:rFonts w:eastAsia="SimSun"/>
      <w:kern w:val="1"/>
      <w:sz w:val="24"/>
      <w:szCs w:val="22"/>
      <w:lang w:eastAsia="ar-SA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FE1F1F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FE1F1F"/>
    <w:rPr>
      <w:rFonts w:eastAsia="SimSun"/>
      <w:kern w:val="1"/>
      <w:sz w:val="16"/>
      <w:szCs w:val="16"/>
      <w:lang w:eastAsia="ar-SA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7E6276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7E6276"/>
    <w:rPr>
      <w:rFonts w:eastAsia="SimSun"/>
      <w:kern w:val="1"/>
      <w:sz w:val="24"/>
      <w:szCs w:val="22"/>
      <w:lang w:eastAsia="ar-SA"/>
    </w:rPr>
  </w:style>
  <w:style w:type="character" w:customStyle="1" w:styleId="Ttulo1Char">
    <w:name w:val="Título 1 Char"/>
    <w:basedOn w:val="Fontepargpadro"/>
    <w:link w:val="Ttulo1"/>
    <w:rsid w:val="007E6276"/>
    <w:rPr>
      <w:rFonts w:ascii="Century Gothic" w:hAnsi="Century Gothic"/>
      <w:b/>
      <w:sz w:val="22"/>
      <w:lang w:val="pt-PT"/>
    </w:rPr>
  </w:style>
  <w:style w:type="paragraph" w:customStyle="1" w:styleId="Standard">
    <w:name w:val="Standard"/>
    <w:rsid w:val="00857215"/>
    <w:pPr>
      <w:suppressAutoHyphens/>
      <w:autoSpaceDN w:val="0"/>
      <w:spacing w:after="160" w:line="254" w:lineRule="auto"/>
    </w:pPr>
    <w:rPr>
      <w:rFonts w:ascii="Calibri" w:eastAsia="SimSun" w:hAnsi="Calibri" w:cs="Tahoma"/>
      <w:kern w:val="3"/>
      <w:sz w:val="22"/>
      <w:szCs w:val="22"/>
      <w:lang w:eastAsia="en-US"/>
    </w:rPr>
  </w:style>
  <w:style w:type="paragraph" w:customStyle="1" w:styleId="Textbody">
    <w:name w:val="Text body"/>
    <w:basedOn w:val="Standard"/>
    <w:rsid w:val="00857215"/>
    <w:pPr>
      <w:spacing w:after="120"/>
    </w:pPr>
  </w:style>
  <w:style w:type="paragraph" w:customStyle="1" w:styleId="Recuonormal1">
    <w:name w:val="Recuo normal1"/>
    <w:basedOn w:val="Normal"/>
    <w:qFormat/>
    <w:rsid w:val="00BB1B26"/>
    <w:pPr>
      <w:widowControl/>
      <w:spacing w:after="0" w:line="240" w:lineRule="auto"/>
      <w:ind w:firstLine="720"/>
      <w:jc w:val="both"/>
    </w:pPr>
    <w:rPr>
      <w:rFonts w:eastAsia="Times New Roman"/>
      <w:kern w:val="0"/>
      <w:szCs w:val="20"/>
      <w:lang w:eastAsia="zh-CN"/>
    </w:rPr>
  </w:style>
  <w:style w:type="paragraph" w:styleId="NormalWeb">
    <w:name w:val="Normal (Web)"/>
    <w:basedOn w:val="Normal"/>
    <w:uiPriority w:val="99"/>
    <w:unhideWhenUsed/>
    <w:qFormat/>
    <w:rsid w:val="00BB1B26"/>
    <w:pPr>
      <w:widowControl/>
      <w:suppressAutoHyphens w:val="0"/>
      <w:spacing w:beforeAutospacing="1" w:afterAutospacing="1" w:line="240" w:lineRule="auto"/>
    </w:pPr>
    <w:rPr>
      <w:rFonts w:eastAsiaTheme="minorHAnsi"/>
      <w:kern w:val="0"/>
      <w:szCs w:val="24"/>
      <w:lang w:eastAsia="pt-BR"/>
    </w:rPr>
  </w:style>
  <w:style w:type="paragraph" w:customStyle="1" w:styleId="western">
    <w:name w:val="western"/>
    <w:basedOn w:val="Normal"/>
    <w:uiPriority w:val="99"/>
    <w:semiHidden/>
    <w:qFormat/>
    <w:rsid w:val="00BB1B26"/>
    <w:pPr>
      <w:widowControl/>
      <w:suppressAutoHyphens w:val="0"/>
      <w:spacing w:beforeAutospacing="1" w:after="0" w:line="360" w:lineRule="auto"/>
      <w:jc w:val="both"/>
    </w:pPr>
    <w:rPr>
      <w:rFonts w:ascii="Verdana" w:eastAsiaTheme="minorHAnsi" w:hAnsi="Verdana"/>
      <w:color w:val="000000"/>
      <w:kern w:val="0"/>
      <w:szCs w:val="24"/>
      <w:lang w:eastAsia="pt-BR"/>
    </w:rPr>
  </w:style>
  <w:style w:type="paragraph" w:customStyle="1" w:styleId="WW-Recuonormal">
    <w:name w:val="WW-Recuo normal"/>
    <w:basedOn w:val="Normal"/>
    <w:qFormat/>
    <w:rsid w:val="005D7FDE"/>
    <w:pPr>
      <w:widowControl/>
      <w:overflowPunct w:val="0"/>
      <w:autoSpaceDE w:val="0"/>
      <w:spacing w:after="0" w:line="240" w:lineRule="auto"/>
      <w:ind w:firstLine="720"/>
      <w:jc w:val="both"/>
    </w:pPr>
    <w:rPr>
      <w:rFonts w:eastAsia="Times New Roman"/>
      <w:kern w:val="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913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5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8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0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137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2022-12-07T16:33:00Z</cp:lastPrinted>
  <dcterms:created xsi:type="dcterms:W3CDTF">2022-12-07T16:30:00Z</dcterms:created>
  <dcterms:modified xsi:type="dcterms:W3CDTF">2022-12-07T16:34:00Z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