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8D6E5C" w14:textId="687D5115" w:rsidR="007276BD" w:rsidRPr="00CF538B" w:rsidRDefault="007276BD" w:rsidP="007276BD">
      <w:pPr>
        <w:widowControl/>
        <w:suppressAutoHyphens w:val="0"/>
        <w:spacing w:after="0" w:line="240" w:lineRule="auto"/>
        <w:jc w:val="center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  <w:r w:rsidRPr="00CF538B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 xml:space="preserve">PORTARIA Nº </w:t>
      </w:r>
      <w:r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>37</w:t>
      </w:r>
      <w:r w:rsidR="00150500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>8</w:t>
      </w:r>
    </w:p>
    <w:p w14:paraId="75CF9450" w14:textId="77777777" w:rsidR="007276BD" w:rsidRPr="00CF538B" w:rsidRDefault="007276BD" w:rsidP="007276BD">
      <w:pPr>
        <w:widowControl/>
        <w:suppressAutoHyphens w:val="0"/>
        <w:spacing w:after="0" w:line="240" w:lineRule="auto"/>
        <w:jc w:val="both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3779B98C" w14:textId="77777777" w:rsidR="007276BD" w:rsidRPr="00CF538B" w:rsidRDefault="007276BD" w:rsidP="007276BD">
      <w:pPr>
        <w:widowControl/>
        <w:suppressAutoHyphens w:val="0"/>
        <w:spacing w:after="0" w:line="240" w:lineRule="auto"/>
        <w:jc w:val="both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53D00CB2" w14:textId="77777777" w:rsidR="007276BD" w:rsidRPr="00CF538B" w:rsidRDefault="007276BD" w:rsidP="007276BD">
      <w:pPr>
        <w:widowControl/>
        <w:suppressAutoHyphens w:val="0"/>
        <w:spacing w:after="0" w:line="240" w:lineRule="auto"/>
        <w:jc w:val="both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6F83E486" w14:textId="77777777" w:rsidR="007276BD" w:rsidRPr="00CF538B" w:rsidRDefault="007276BD" w:rsidP="007276BD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                                                   </w:t>
      </w:r>
      <w:proofErr w:type="spellStart"/>
      <w:r>
        <w:rPr>
          <w:rFonts w:eastAsia="Times New Roman"/>
          <w:kern w:val="0"/>
          <w:sz w:val="28"/>
          <w:szCs w:val="24"/>
          <w:lang w:eastAsia="pt-BR"/>
        </w:rPr>
        <w:t>Mártin</w:t>
      </w:r>
      <w:proofErr w:type="spellEnd"/>
      <w:r>
        <w:rPr>
          <w:rFonts w:eastAsia="Times New Roman"/>
          <w:kern w:val="0"/>
          <w:sz w:val="28"/>
          <w:szCs w:val="24"/>
          <w:lang w:eastAsia="pt-BR"/>
        </w:rPr>
        <w:t xml:space="preserve"> Fernando </w:t>
      </w:r>
      <w:proofErr w:type="spellStart"/>
      <w:r>
        <w:rPr>
          <w:rFonts w:eastAsia="Times New Roman"/>
          <w:kern w:val="0"/>
          <w:sz w:val="28"/>
          <w:szCs w:val="24"/>
          <w:lang w:eastAsia="pt-BR"/>
        </w:rPr>
        <w:t>Nyland</w:t>
      </w:r>
      <w:proofErr w:type="spellEnd"/>
      <w:r w:rsidRPr="00CF538B">
        <w:rPr>
          <w:rFonts w:eastAsia="Times New Roman"/>
          <w:kern w:val="0"/>
          <w:sz w:val="28"/>
          <w:szCs w:val="24"/>
          <w:lang w:eastAsia="pt-BR"/>
        </w:rPr>
        <w:t>, Presidente da Câmara Municipal de Vereadores de Vera Cruz, Estado do Rio Grande do Sul, no uso das atribuições que lhe conferem a Lei Orgânica e o Regimento Interno desta Câmara,</w:t>
      </w:r>
    </w:p>
    <w:p w14:paraId="31E2DD0B" w14:textId="77777777" w:rsidR="007276BD" w:rsidRPr="00CF538B" w:rsidRDefault="007276BD" w:rsidP="007276BD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6746CC48" w14:textId="77777777" w:rsidR="007276BD" w:rsidRPr="00CF538B" w:rsidRDefault="007276BD" w:rsidP="007276BD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2217C578" w14:textId="77777777" w:rsidR="007276BD" w:rsidRPr="00CF538B" w:rsidRDefault="007276BD" w:rsidP="007276BD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                                                        RESOLVE:</w:t>
      </w:r>
    </w:p>
    <w:p w14:paraId="04FF41DF" w14:textId="77777777" w:rsidR="007276BD" w:rsidRPr="00CF538B" w:rsidRDefault="007276BD" w:rsidP="007276BD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4F8EC11B" w14:textId="77777777" w:rsidR="007276BD" w:rsidRPr="00CF538B" w:rsidRDefault="007276BD" w:rsidP="007276BD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32931262" w14:textId="028E9A32" w:rsidR="007276BD" w:rsidRPr="00CF538B" w:rsidRDefault="007276BD" w:rsidP="007276BD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>
        <w:rPr>
          <w:rFonts w:eastAsia="Times New Roman"/>
          <w:kern w:val="0"/>
          <w:sz w:val="28"/>
          <w:szCs w:val="24"/>
          <w:lang w:eastAsia="pt-BR"/>
        </w:rPr>
        <w:t>NOMEAR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, a partir </w:t>
      </w:r>
      <w:r>
        <w:rPr>
          <w:rFonts w:eastAsia="Times New Roman"/>
          <w:color w:val="000000"/>
          <w:kern w:val="0"/>
          <w:sz w:val="28"/>
          <w:szCs w:val="24"/>
          <w:lang w:eastAsia="pt-BR"/>
        </w:rPr>
        <w:t>desta data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, </w:t>
      </w:r>
      <w:r w:rsidR="00150500">
        <w:rPr>
          <w:rFonts w:eastAsia="Times New Roman"/>
          <w:b/>
          <w:bCs/>
          <w:kern w:val="0"/>
          <w:sz w:val="28"/>
          <w:szCs w:val="24"/>
          <w:lang w:eastAsia="pt-BR"/>
        </w:rPr>
        <w:t xml:space="preserve">Marco </w:t>
      </w:r>
      <w:proofErr w:type="spellStart"/>
      <w:r w:rsidR="00150500">
        <w:rPr>
          <w:rFonts w:eastAsia="Times New Roman"/>
          <w:b/>
          <w:bCs/>
          <w:kern w:val="0"/>
          <w:sz w:val="28"/>
          <w:szCs w:val="24"/>
          <w:lang w:eastAsia="pt-BR"/>
        </w:rPr>
        <w:t>Ant</w:t>
      </w:r>
      <w:r w:rsidR="00E7630B">
        <w:rPr>
          <w:rFonts w:eastAsia="Times New Roman"/>
          <w:b/>
          <w:bCs/>
          <w:kern w:val="0"/>
          <w:sz w:val="28"/>
          <w:szCs w:val="24"/>
          <w:lang w:eastAsia="pt-BR"/>
        </w:rPr>
        <w:t>o</w:t>
      </w:r>
      <w:r w:rsidR="00150500">
        <w:rPr>
          <w:rFonts w:eastAsia="Times New Roman"/>
          <w:b/>
          <w:bCs/>
          <w:kern w:val="0"/>
          <w:sz w:val="28"/>
          <w:szCs w:val="24"/>
          <w:lang w:eastAsia="pt-BR"/>
        </w:rPr>
        <w:t>nio</w:t>
      </w:r>
      <w:proofErr w:type="spellEnd"/>
      <w:r w:rsidR="00150500">
        <w:rPr>
          <w:rFonts w:eastAsia="Times New Roman"/>
          <w:b/>
          <w:bCs/>
          <w:kern w:val="0"/>
          <w:sz w:val="28"/>
          <w:szCs w:val="24"/>
          <w:lang w:eastAsia="pt-BR"/>
        </w:rPr>
        <w:t xml:space="preserve"> </w:t>
      </w:r>
      <w:proofErr w:type="spellStart"/>
      <w:r w:rsidR="00150500">
        <w:rPr>
          <w:rFonts w:eastAsia="Times New Roman"/>
          <w:b/>
          <w:bCs/>
          <w:kern w:val="0"/>
          <w:sz w:val="28"/>
          <w:szCs w:val="24"/>
          <w:lang w:eastAsia="pt-BR"/>
        </w:rPr>
        <w:t>Iser</w:t>
      </w:r>
      <w:proofErr w:type="spellEnd"/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, </w:t>
      </w:r>
      <w:r>
        <w:rPr>
          <w:rFonts w:eastAsia="Times New Roman"/>
          <w:kern w:val="0"/>
          <w:sz w:val="28"/>
          <w:szCs w:val="24"/>
          <w:lang w:eastAsia="pt-BR"/>
        </w:rPr>
        <w:t xml:space="preserve">para o </w:t>
      </w: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cargo de </w:t>
      </w:r>
      <w:r>
        <w:rPr>
          <w:rFonts w:eastAsia="Times New Roman"/>
          <w:kern w:val="0"/>
          <w:sz w:val="28"/>
          <w:szCs w:val="24"/>
          <w:lang w:eastAsia="pt-BR"/>
        </w:rPr>
        <w:t xml:space="preserve">Assessor </w:t>
      </w:r>
      <w:r w:rsidR="00150500">
        <w:rPr>
          <w:rFonts w:eastAsia="Times New Roman"/>
          <w:kern w:val="0"/>
          <w:sz w:val="28"/>
          <w:szCs w:val="24"/>
          <w:lang w:eastAsia="pt-BR"/>
        </w:rPr>
        <w:t>Jurídico</w:t>
      </w: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, símbolo </w:t>
      </w:r>
      <w:r w:rsidRPr="007E182F">
        <w:rPr>
          <w:rFonts w:eastAsia="Times New Roman"/>
          <w:kern w:val="0"/>
          <w:sz w:val="28"/>
          <w:szCs w:val="24"/>
          <w:lang w:eastAsia="pt-BR"/>
        </w:rPr>
        <w:t>CC-</w:t>
      </w:r>
      <w:r w:rsidR="00150500">
        <w:rPr>
          <w:rFonts w:eastAsia="Times New Roman"/>
          <w:kern w:val="0"/>
          <w:sz w:val="28"/>
          <w:szCs w:val="24"/>
          <w:lang w:eastAsia="pt-BR"/>
        </w:rPr>
        <w:t>4</w:t>
      </w:r>
      <w:r>
        <w:rPr>
          <w:rFonts w:eastAsia="Times New Roman"/>
          <w:kern w:val="0"/>
          <w:sz w:val="28"/>
          <w:szCs w:val="24"/>
          <w:lang w:eastAsia="pt-BR"/>
        </w:rPr>
        <w:t xml:space="preserve"> </w:t>
      </w:r>
      <w:r w:rsidRPr="00CF538B">
        <w:rPr>
          <w:rFonts w:eastAsia="Times New Roman"/>
          <w:kern w:val="0"/>
          <w:sz w:val="28"/>
          <w:szCs w:val="24"/>
          <w:lang w:eastAsia="pt-BR"/>
        </w:rPr>
        <w:t>do Quadro de Cargos em Comissão e Funções Gratificadas da Câmara Municipal de Vereadores</w:t>
      </w:r>
      <w:r>
        <w:rPr>
          <w:rFonts w:eastAsia="Times New Roman"/>
          <w:kern w:val="0"/>
          <w:sz w:val="28"/>
          <w:szCs w:val="24"/>
          <w:lang w:eastAsia="pt-BR"/>
        </w:rPr>
        <w:t>.</w:t>
      </w:r>
    </w:p>
    <w:p w14:paraId="4F3510D1" w14:textId="77777777" w:rsidR="007276BD" w:rsidRPr="00CF538B" w:rsidRDefault="007276BD" w:rsidP="007276BD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5889C36C" w14:textId="141BF26E" w:rsidR="007276BD" w:rsidRPr="00CF538B" w:rsidRDefault="007276BD" w:rsidP="007276BD">
      <w:pPr>
        <w:widowControl/>
        <w:suppressAutoHyphens w:val="0"/>
        <w:spacing w:after="0" w:line="240" w:lineRule="auto"/>
        <w:rPr>
          <w:rFonts w:eastAsia="Times New Roman"/>
          <w:kern w:val="0"/>
          <w:sz w:val="28"/>
          <w:szCs w:val="24"/>
          <w:lang w:eastAsia="pt-BR"/>
        </w:rPr>
      </w:pPr>
    </w:p>
    <w:p w14:paraId="381AEDB6" w14:textId="77777777" w:rsidR="007276BD" w:rsidRPr="00CF538B" w:rsidRDefault="007276BD" w:rsidP="007276BD">
      <w:pPr>
        <w:widowControl/>
        <w:suppressAutoHyphens w:val="0"/>
        <w:spacing w:after="0" w:line="240" w:lineRule="auto"/>
        <w:jc w:val="center"/>
        <w:rPr>
          <w:rFonts w:eastAsia="Times New Roman"/>
          <w:color w:val="000000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Gabinete da 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Presidência, </w:t>
      </w:r>
      <w:r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02 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de </w:t>
      </w:r>
      <w:r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janeiro 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>de 20</w:t>
      </w:r>
      <w:r>
        <w:rPr>
          <w:rFonts w:eastAsia="Times New Roman"/>
          <w:color w:val="000000"/>
          <w:kern w:val="0"/>
          <w:sz w:val="28"/>
          <w:szCs w:val="24"/>
          <w:lang w:eastAsia="pt-BR"/>
        </w:rPr>
        <w:t>24.</w:t>
      </w:r>
    </w:p>
    <w:p w14:paraId="7C1E3309" w14:textId="77777777" w:rsidR="007276BD" w:rsidRPr="00CF538B" w:rsidRDefault="007276BD" w:rsidP="007276BD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2D98CAE5" w14:textId="77777777" w:rsidR="007276BD" w:rsidRPr="00CF538B" w:rsidRDefault="007276BD" w:rsidP="007276BD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59AC78F3" w14:textId="77777777" w:rsidR="007276BD" w:rsidRPr="00CF538B" w:rsidRDefault="007276BD" w:rsidP="007276BD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48A8E03D" w14:textId="77777777" w:rsidR="007276BD" w:rsidRPr="00CF538B" w:rsidRDefault="007276BD" w:rsidP="007276BD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11AF5576" w14:textId="77777777" w:rsidR="007276BD" w:rsidRPr="00CF538B" w:rsidRDefault="007276BD" w:rsidP="007276BD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Ver. </w:t>
      </w:r>
      <w:proofErr w:type="spellStart"/>
      <w:r>
        <w:rPr>
          <w:rFonts w:eastAsia="Times New Roman"/>
          <w:kern w:val="0"/>
          <w:sz w:val="28"/>
          <w:szCs w:val="24"/>
          <w:lang w:eastAsia="pt-BR"/>
        </w:rPr>
        <w:t>Mártin</w:t>
      </w:r>
      <w:proofErr w:type="spellEnd"/>
      <w:r>
        <w:rPr>
          <w:rFonts w:eastAsia="Times New Roman"/>
          <w:kern w:val="0"/>
          <w:sz w:val="28"/>
          <w:szCs w:val="24"/>
          <w:lang w:eastAsia="pt-BR"/>
        </w:rPr>
        <w:t xml:space="preserve"> Fernando </w:t>
      </w:r>
      <w:proofErr w:type="spellStart"/>
      <w:r>
        <w:rPr>
          <w:rFonts w:eastAsia="Times New Roman"/>
          <w:kern w:val="0"/>
          <w:sz w:val="28"/>
          <w:szCs w:val="24"/>
          <w:lang w:eastAsia="pt-BR"/>
        </w:rPr>
        <w:t>Nyland</w:t>
      </w:r>
      <w:proofErr w:type="spellEnd"/>
    </w:p>
    <w:p w14:paraId="0E6E466B" w14:textId="77777777" w:rsidR="007276BD" w:rsidRPr="00CF538B" w:rsidRDefault="007276BD" w:rsidP="007276BD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>Presidente da Câmara Municipal de Vereadores</w:t>
      </w:r>
    </w:p>
    <w:p w14:paraId="37903357" w14:textId="77777777" w:rsidR="007276BD" w:rsidRPr="00CF538B" w:rsidRDefault="007276BD" w:rsidP="007276BD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Cs w:val="24"/>
          <w:lang w:eastAsia="pt-BR"/>
        </w:rPr>
      </w:pPr>
    </w:p>
    <w:p w14:paraId="320E5A7C" w14:textId="77777777" w:rsidR="007276BD" w:rsidRPr="00205DC8" w:rsidRDefault="007276BD" w:rsidP="007276BD"/>
    <w:p w14:paraId="6BB224A1" w14:textId="77777777" w:rsidR="007276BD" w:rsidRDefault="007276BD" w:rsidP="007276BD"/>
    <w:p w14:paraId="2C342FAC" w14:textId="77777777" w:rsidR="00B217FB" w:rsidRDefault="00B217FB"/>
    <w:sectPr w:rsidR="00B217FB" w:rsidSect="00CD37DB">
      <w:headerReference w:type="even" r:id="rId6"/>
      <w:headerReference w:type="default" r:id="rId7"/>
      <w:headerReference w:type="first" r:id="rId8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D88D22" w14:textId="77777777" w:rsidR="00E62942" w:rsidRDefault="00E62942">
      <w:pPr>
        <w:spacing w:after="0" w:line="240" w:lineRule="auto"/>
      </w:pPr>
      <w:r>
        <w:separator/>
      </w:r>
    </w:p>
  </w:endnote>
  <w:endnote w:type="continuationSeparator" w:id="0">
    <w:p w14:paraId="5EE60C06" w14:textId="77777777" w:rsidR="00E62942" w:rsidRDefault="00E629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28CD4D" w14:textId="77777777" w:rsidR="00E62942" w:rsidRDefault="00E62942">
      <w:pPr>
        <w:spacing w:after="0" w:line="240" w:lineRule="auto"/>
      </w:pPr>
      <w:r>
        <w:separator/>
      </w:r>
    </w:p>
  </w:footnote>
  <w:footnote w:type="continuationSeparator" w:id="0">
    <w:p w14:paraId="161A39F0" w14:textId="77777777" w:rsidR="00E62942" w:rsidRDefault="00E629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90E298" w14:textId="77777777" w:rsidR="00303E0E" w:rsidRDefault="00E62942">
    <w:pPr>
      <w:pStyle w:val="Cabealho"/>
    </w:pPr>
    <w:r>
      <w:rPr>
        <w:noProof/>
      </w:rPr>
      <w:pict w14:anchorId="53385EA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50" type="#_x0000_t75" style="position:absolute;margin-left:0;margin-top:0;width:376.8pt;height:811.2pt;z-index:-251656192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AB6EE2" w14:textId="77777777" w:rsidR="00352562" w:rsidRDefault="00E62942">
    <w:pPr>
      <w:pStyle w:val="Cabealho"/>
      <w:jc w:val="center"/>
    </w:pPr>
    <w:r>
      <w:rPr>
        <w:noProof/>
      </w:rPr>
      <w:pict w14:anchorId="3493C87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51" type="#_x0000_t75" style="position:absolute;left:0;text-align:left;margin-left:24.2pt;margin-top:-81.3pt;width:376.8pt;height:811.2pt;z-index:-251655168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BBCF68" w14:textId="77777777" w:rsidR="00352562" w:rsidRDefault="00E62942">
    <w:r>
      <w:rPr>
        <w:noProof/>
      </w:rPr>
      <w:pict w14:anchorId="247E65F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49" type="#_x0000_t75" style="position:absolute;margin-left:0;margin-top:0;width:376.8pt;height:811.2pt;z-index:-25165721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6BD"/>
    <w:rsid w:val="00097A74"/>
    <w:rsid w:val="00150500"/>
    <w:rsid w:val="002550AC"/>
    <w:rsid w:val="005030A9"/>
    <w:rsid w:val="005B571C"/>
    <w:rsid w:val="007276BD"/>
    <w:rsid w:val="00A45D87"/>
    <w:rsid w:val="00B217FB"/>
    <w:rsid w:val="00C05517"/>
    <w:rsid w:val="00E62942"/>
    <w:rsid w:val="00E76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C798440"/>
  <w15:chartTrackingRefBased/>
  <w15:docId w15:val="{B0040743-BA33-4056-909A-8E62879D5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76BD"/>
    <w:pPr>
      <w:widowControl w:val="0"/>
      <w:suppressAutoHyphens/>
      <w:spacing w:line="252" w:lineRule="auto"/>
    </w:pPr>
    <w:rPr>
      <w:rFonts w:ascii="Times New Roman" w:eastAsia="SimSun" w:hAnsi="Times New Roman" w:cs="Times New Roman"/>
      <w:kern w:val="1"/>
      <w:sz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7276BD"/>
    <w:pPr>
      <w:suppressLineNumbers/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276BD"/>
    <w:rPr>
      <w:rFonts w:ascii="Times New Roman" w:eastAsia="SimSun" w:hAnsi="Times New Roman" w:cs="Times New Roman"/>
      <w:kern w:val="1"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111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2024-01-02T14:15:00Z</cp:lastPrinted>
  <dcterms:created xsi:type="dcterms:W3CDTF">2024-01-02T14:12:00Z</dcterms:created>
  <dcterms:modified xsi:type="dcterms:W3CDTF">2024-01-02T16:14:00Z</dcterms:modified>
</cp:coreProperties>
</file>