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3ACB5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E340D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82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331EF56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E340D9">
        <w:rPr>
          <w:rFonts w:eastAsia="Times New Roman"/>
          <w:kern w:val="0"/>
          <w:sz w:val="28"/>
          <w:szCs w:val="24"/>
          <w:lang w:eastAsia="pt-BR"/>
        </w:rPr>
        <w:t>MÁRTIN FERNANDO NYLAND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66DE8297" w:rsidR="00CF538B" w:rsidRPr="00A76A74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A76A74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Pr="00A76A74">
        <w:rPr>
          <w:bCs/>
          <w:sz w:val="28"/>
          <w:szCs w:val="28"/>
        </w:rPr>
        <w:t>MARÍLIA JULIA NERY DE OLIVEIRA,</w:t>
      </w:r>
      <w:r w:rsidRPr="00A76A74">
        <w:rPr>
          <w:b/>
          <w:sz w:val="28"/>
          <w:szCs w:val="28"/>
        </w:rPr>
        <w:t xml:space="preserve"> </w:t>
      </w:r>
      <w:r w:rsidRPr="00A76A74">
        <w:rPr>
          <w:sz w:val="28"/>
          <w:szCs w:val="28"/>
        </w:rPr>
        <w:t>no cargo de Diretora Geral, CC-4</w:t>
      </w:r>
      <w:r w:rsidR="00CF538B" w:rsidRPr="00A76A74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A76A74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2C372E84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E340D9">
        <w:rPr>
          <w:rFonts w:eastAsia="Times New Roman"/>
          <w:color w:val="000000"/>
          <w:kern w:val="0"/>
          <w:sz w:val="28"/>
          <w:szCs w:val="24"/>
          <w:lang w:eastAsia="pt-BR"/>
        </w:rPr>
        <w:t>15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E340D9">
        <w:rPr>
          <w:rFonts w:eastAsia="Times New Roman"/>
          <w:color w:val="000000"/>
          <w:kern w:val="0"/>
          <w:sz w:val="28"/>
          <w:szCs w:val="24"/>
          <w:lang w:eastAsia="pt-BR"/>
        </w:rPr>
        <w:t>4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7B6497F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E340D9">
        <w:rPr>
          <w:rFonts w:eastAsia="Times New Roman"/>
          <w:kern w:val="0"/>
          <w:sz w:val="28"/>
          <w:szCs w:val="24"/>
          <w:lang w:eastAsia="pt-BR"/>
        </w:rPr>
        <w:t>MÁRTIN FERNANDO NYLAND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BAC11" w14:textId="77777777" w:rsidR="00131E20" w:rsidRDefault="00131E20">
      <w:pPr>
        <w:spacing w:after="0" w:line="240" w:lineRule="auto"/>
      </w:pPr>
      <w:r>
        <w:separator/>
      </w:r>
    </w:p>
  </w:endnote>
  <w:endnote w:type="continuationSeparator" w:id="0">
    <w:p w14:paraId="08CD6207" w14:textId="77777777" w:rsidR="00131E20" w:rsidRDefault="0013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12F6" w14:textId="77777777" w:rsidR="00131E20" w:rsidRDefault="00131E20">
      <w:pPr>
        <w:spacing w:after="0" w:line="240" w:lineRule="auto"/>
      </w:pPr>
      <w:r>
        <w:separator/>
      </w:r>
    </w:p>
  </w:footnote>
  <w:footnote w:type="continuationSeparator" w:id="0">
    <w:p w14:paraId="2DA5DE60" w14:textId="77777777" w:rsidR="00131E20" w:rsidRDefault="0013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131E20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131E20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131E20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769F7"/>
    <w:rsid w:val="000B028C"/>
    <w:rsid w:val="000E5CCF"/>
    <w:rsid w:val="00101D0B"/>
    <w:rsid w:val="001060FA"/>
    <w:rsid w:val="00131E2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4E6FC1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6A74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340D9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2024-01-16T17:45:00Z</cp:lastPrinted>
  <dcterms:created xsi:type="dcterms:W3CDTF">2024-01-16T17:44:00Z</dcterms:created>
  <dcterms:modified xsi:type="dcterms:W3CDTF">2024-01-16T17:46:00Z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