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A9ED93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97D2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4D32B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5443C7A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1D9E3496" w:rsidR="00CF538B" w:rsidRPr="00AC5F80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CONVOCAR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97D2C">
        <w:rPr>
          <w:rFonts w:ascii="Century Gothic" w:eastAsia="Times New Roman" w:hAnsi="Century Gothic"/>
          <w:b/>
          <w:color w:val="000000"/>
          <w:kern w:val="0"/>
          <w:sz w:val="28"/>
          <w:szCs w:val="24"/>
          <w:lang w:eastAsia="pt-BR"/>
        </w:rPr>
        <w:t>JAIR DA SILVA COSTA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 w:rsidR="004667C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5º</w:t>
      </w:r>
      <w:r w:rsidR="00CA62EE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suplente 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do </w:t>
      </w:r>
      <w:r w:rsid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PSD</w:t>
      </w:r>
      <w:r w:rsidR="00D76760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para tomar posse na vaga de vereador</w:t>
      </w:r>
      <w:r w:rsidR="00097D2C" w:rsidRP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97D2C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pelo período de 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DF23A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097D2C" w:rsidRPr="006B14C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/09/2025 a 30/09/2025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AC5F80"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em decorrência do pedido de afastamento para tratar de assuntos de interesse particular do vereador 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Tiago Simas Doyle, 4º suplente do PSD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atendendo ao disposto no </w:t>
      </w:r>
      <w:r w:rsidR="0056044C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Art. 36, III, b e § 2º, V do regimento interno</w:t>
      </w:r>
      <w:r w:rsidR="00F75B14"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CF538B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</w:t>
      </w:r>
      <w:r w:rsidR="003D62E1"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66D1489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11 de setembro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1A8F4" w14:textId="77777777" w:rsidR="00FF4F50" w:rsidRDefault="00FF4F50">
      <w:pPr>
        <w:spacing w:after="0" w:line="240" w:lineRule="auto"/>
      </w:pPr>
      <w:r>
        <w:separator/>
      </w:r>
    </w:p>
  </w:endnote>
  <w:endnote w:type="continuationSeparator" w:id="0">
    <w:p w14:paraId="3D50C015" w14:textId="77777777" w:rsidR="00FF4F50" w:rsidRDefault="00FF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873A4" w14:textId="77777777" w:rsidR="00FF4F50" w:rsidRDefault="00FF4F50">
      <w:pPr>
        <w:spacing w:after="0" w:line="240" w:lineRule="auto"/>
      </w:pPr>
      <w:r>
        <w:separator/>
      </w:r>
    </w:p>
  </w:footnote>
  <w:footnote w:type="continuationSeparator" w:id="0">
    <w:p w14:paraId="2C3E8673" w14:textId="77777777" w:rsidR="00FF4F50" w:rsidRDefault="00FF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FF4F5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FF4F5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FF4F5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97D2C"/>
    <w:rsid w:val="000A656C"/>
    <w:rsid w:val="000B028C"/>
    <w:rsid w:val="000D2AC0"/>
    <w:rsid w:val="000E5CCF"/>
    <w:rsid w:val="0010141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909CA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4D32BB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7772F4"/>
    <w:rsid w:val="00781001"/>
    <w:rsid w:val="007823A3"/>
    <w:rsid w:val="007E182F"/>
    <w:rsid w:val="007E6276"/>
    <w:rsid w:val="007F2B7D"/>
    <w:rsid w:val="00845BD1"/>
    <w:rsid w:val="00857215"/>
    <w:rsid w:val="0086504B"/>
    <w:rsid w:val="00873EDC"/>
    <w:rsid w:val="008945EF"/>
    <w:rsid w:val="008A318B"/>
    <w:rsid w:val="00902D92"/>
    <w:rsid w:val="0093656B"/>
    <w:rsid w:val="0093747B"/>
    <w:rsid w:val="009733B9"/>
    <w:rsid w:val="00976728"/>
    <w:rsid w:val="009852B0"/>
    <w:rsid w:val="009B518E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A4C69"/>
    <w:rsid w:val="00BB143A"/>
    <w:rsid w:val="00BB1B26"/>
    <w:rsid w:val="00BB2408"/>
    <w:rsid w:val="00BC7275"/>
    <w:rsid w:val="00C522F1"/>
    <w:rsid w:val="00C834D7"/>
    <w:rsid w:val="00CA5392"/>
    <w:rsid w:val="00CA62EE"/>
    <w:rsid w:val="00CB5B23"/>
    <w:rsid w:val="00CE5020"/>
    <w:rsid w:val="00CF538B"/>
    <w:rsid w:val="00D03CAE"/>
    <w:rsid w:val="00D17B1A"/>
    <w:rsid w:val="00D37710"/>
    <w:rsid w:val="00D63D81"/>
    <w:rsid w:val="00D76760"/>
    <w:rsid w:val="00DB5977"/>
    <w:rsid w:val="00DD0561"/>
    <w:rsid w:val="00DF23A5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2025-09-15T13:00:00Z</cp:lastPrinted>
  <dcterms:created xsi:type="dcterms:W3CDTF">2025-10-01T12:39:00Z</dcterms:created>
  <dcterms:modified xsi:type="dcterms:W3CDTF">2025-10-01T12:40:00Z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