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22" w:rsidRDefault="000C1E22" w:rsidP="00EC1242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C1E22" w:rsidRDefault="000C1E22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5249" w:rsidRPr="008D0E34" w:rsidRDefault="00495249" w:rsidP="0049524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0E34">
        <w:rPr>
          <w:rFonts w:ascii="Times New Roman" w:hAnsi="Times New Roman"/>
          <w:sz w:val="24"/>
          <w:szCs w:val="24"/>
        </w:rPr>
        <w:t>SESSÃO EXTRAORDINÁRIA DO DIA</w:t>
      </w:r>
      <w:r w:rsidR="00B4289A">
        <w:rPr>
          <w:rFonts w:ascii="Times New Roman" w:hAnsi="Times New Roman"/>
          <w:sz w:val="24"/>
          <w:szCs w:val="24"/>
        </w:rPr>
        <w:t xml:space="preserve"> 2</w:t>
      </w:r>
      <w:r w:rsidR="00F07800">
        <w:rPr>
          <w:rFonts w:ascii="Times New Roman" w:hAnsi="Times New Roman"/>
          <w:sz w:val="24"/>
          <w:szCs w:val="24"/>
        </w:rPr>
        <w:t>0</w:t>
      </w:r>
      <w:r w:rsidRPr="008D0E34">
        <w:rPr>
          <w:rFonts w:ascii="Times New Roman" w:hAnsi="Times New Roman"/>
          <w:sz w:val="24"/>
          <w:szCs w:val="24"/>
        </w:rPr>
        <w:t xml:space="preserve"> DE </w:t>
      </w:r>
      <w:r w:rsidR="00B4289A">
        <w:rPr>
          <w:rFonts w:ascii="Times New Roman" w:hAnsi="Times New Roman"/>
          <w:sz w:val="24"/>
          <w:szCs w:val="24"/>
        </w:rPr>
        <w:t>AGOSTO</w:t>
      </w:r>
      <w:r w:rsidR="00B14AA6">
        <w:rPr>
          <w:rFonts w:ascii="Times New Roman" w:hAnsi="Times New Roman"/>
          <w:sz w:val="24"/>
          <w:szCs w:val="24"/>
        </w:rPr>
        <w:t xml:space="preserve"> DE 2019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LEITURA DA BÍBLIA.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ABERTURA DA SESSÃO.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spacing w:line="360" w:lineRule="auto"/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“COM AS BÊNÇÃOS E PROTEÇÃO DE DEUS, DECLARO ABERTA A PRESENTE SESSÃO”.</w:t>
      </w:r>
    </w:p>
    <w:p w:rsidR="00495249" w:rsidRDefault="00495249" w:rsidP="00495249">
      <w:pPr>
        <w:spacing w:line="360" w:lineRule="auto"/>
        <w:jc w:val="left"/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</w:rPr>
      </w:pPr>
      <w:r w:rsidRPr="008D0E34">
        <w:rPr>
          <w:rFonts w:ascii="Times New Roman" w:hAnsi="Times New Roman"/>
          <w:b/>
        </w:rPr>
        <w:t xml:space="preserve"> - ORDEM DO DIA. </w:t>
      </w:r>
    </w:p>
    <w:p w:rsidR="00495249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  <w:u w:val="single"/>
        </w:rPr>
      </w:pPr>
      <w:r w:rsidRPr="007F2052">
        <w:rPr>
          <w:rFonts w:ascii="Times New Roman" w:hAnsi="Times New Roman"/>
          <w:b/>
          <w:u w:val="single"/>
        </w:rPr>
        <w:t>MATÉRIA DO PODER EXECUTIVO:</w:t>
      </w:r>
    </w:p>
    <w:p w:rsidR="00B4289A" w:rsidRDefault="00B4289A" w:rsidP="00B4289A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289A" w:rsidRPr="00C51BAA" w:rsidRDefault="00B4289A" w:rsidP="00B4289A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51BAA">
        <w:rPr>
          <w:rFonts w:ascii="Times New Roman" w:hAnsi="Times New Roman" w:cs="Times New Roman"/>
          <w:b/>
          <w:sz w:val="22"/>
          <w:szCs w:val="22"/>
        </w:rPr>
        <w:t>PROJETO DE LEI DO PODER EXECUTIVO MUNICIPAL Nº 093/2019, DE 15 DE AGOSTO DE 2019 - Dispõe sobre necessidade temporária e de excepcional interesse público, autoriza a contratação em caráter temporário e emergencial e dá outras providências.</w:t>
      </w:r>
    </w:p>
    <w:p w:rsidR="00E956A3" w:rsidRDefault="00E956A3" w:rsidP="00E956A3">
      <w:pPr>
        <w:rPr>
          <w:rFonts w:ascii="Arial" w:hAnsi="Arial" w:cs="Arial"/>
        </w:rPr>
      </w:pPr>
      <w:r w:rsidRPr="000E2C3C">
        <w:rPr>
          <w:rFonts w:ascii="Arial" w:hAnsi="Arial" w:cs="Arial"/>
        </w:rPr>
        <w:t>- Parecer</w:t>
      </w:r>
      <w:r w:rsidR="00DC704A">
        <w:rPr>
          <w:rFonts w:ascii="Arial" w:hAnsi="Arial" w:cs="Arial"/>
        </w:rPr>
        <w:t xml:space="preserve"> nº 088</w:t>
      </w:r>
      <w:r>
        <w:rPr>
          <w:rFonts w:ascii="Arial" w:hAnsi="Arial" w:cs="Arial"/>
        </w:rPr>
        <w:t>/2019</w:t>
      </w:r>
      <w:r w:rsidRPr="000E2C3C">
        <w:rPr>
          <w:rFonts w:ascii="Arial" w:hAnsi="Arial" w:cs="Arial"/>
        </w:rPr>
        <w:t xml:space="preserve"> – Comissão de Constituição, Justiça e Legislação. Favorável.</w:t>
      </w:r>
    </w:p>
    <w:p w:rsidR="00E956A3" w:rsidRPr="000E2C3C" w:rsidRDefault="00E956A3" w:rsidP="00E956A3">
      <w:pPr>
        <w:rPr>
          <w:rFonts w:ascii="Arial" w:hAnsi="Arial" w:cs="Arial"/>
        </w:rPr>
      </w:pPr>
    </w:p>
    <w:p w:rsidR="00E956A3" w:rsidRDefault="00E956A3" w:rsidP="00E956A3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396906">
        <w:rPr>
          <w:rFonts w:ascii="Arial" w:hAnsi="Arial" w:cs="Arial"/>
        </w:rPr>
        <w:t>- Parecer nº</w:t>
      </w:r>
      <w:r w:rsidR="00DC704A">
        <w:rPr>
          <w:rFonts w:ascii="Arial" w:hAnsi="Arial" w:cs="Arial"/>
        </w:rPr>
        <w:t xml:space="preserve"> 072</w:t>
      </w:r>
      <w:r>
        <w:rPr>
          <w:rFonts w:ascii="Arial" w:hAnsi="Arial" w:cs="Arial"/>
        </w:rPr>
        <w:t>/2019</w:t>
      </w:r>
      <w:r w:rsidRPr="00396906">
        <w:rPr>
          <w:rFonts w:ascii="Arial" w:hAnsi="Arial" w:cs="Arial"/>
        </w:rPr>
        <w:t xml:space="preserve"> –</w:t>
      </w:r>
      <w:r w:rsidRPr="00A0411A">
        <w:rPr>
          <w:rFonts w:ascii="Arial" w:hAnsi="Arial" w:cs="Arial"/>
        </w:rPr>
        <w:t xml:space="preserve"> </w:t>
      </w:r>
      <w:r w:rsidRPr="000E2C3C">
        <w:rPr>
          <w:rFonts w:ascii="Arial" w:hAnsi="Arial" w:cs="Arial"/>
        </w:rPr>
        <w:t>Comissão de Desenvolvimento Econômico, Fiscalização e Controle Orçamentário. Favorável.</w:t>
      </w:r>
    </w:p>
    <w:p w:rsidR="00B4289A" w:rsidRPr="00C51BAA" w:rsidRDefault="00B4289A" w:rsidP="00E956A3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95249" w:rsidRPr="00B4289A" w:rsidRDefault="00B4289A" w:rsidP="00495249">
      <w:pPr>
        <w:rPr>
          <w:rFonts w:ascii="Times New Roman" w:hAnsi="Times New Roman"/>
          <w:b/>
          <w:u w:val="single"/>
        </w:rPr>
      </w:pPr>
      <w:r w:rsidRPr="00C51BAA">
        <w:rPr>
          <w:rFonts w:ascii="Times New Roman" w:hAnsi="Times New Roman"/>
          <w:b/>
          <w:sz w:val="22"/>
          <w:szCs w:val="22"/>
        </w:rPr>
        <w:t>PROJETO DE LEI DO PODER EXECUTIVO MUNICIPAL Nº 094/2019, DE 15 DE AGOSTO DE 2019 - Dispõe sobre necessidade temporária e de excepcional interesse público, autoriza a contratação em caráter temporário e emer</w:t>
      </w:r>
      <w:r>
        <w:rPr>
          <w:rFonts w:ascii="Times New Roman" w:hAnsi="Times New Roman"/>
          <w:b/>
          <w:sz w:val="22"/>
          <w:szCs w:val="22"/>
        </w:rPr>
        <w:t>gencial e dá outras providências.</w:t>
      </w:r>
    </w:p>
    <w:p w:rsidR="00E956A3" w:rsidRDefault="00E956A3" w:rsidP="00E956A3">
      <w:pPr>
        <w:rPr>
          <w:rFonts w:ascii="Arial" w:hAnsi="Arial" w:cs="Arial"/>
        </w:rPr>
      </w:pPr>
    </w:p>
    <w:p w:rsidR="00E956A3" w:rsidRDefault="00E956A3" w:rsidP="00E956A3">
      <w:pPr>
        <w:rPr>
          <w:rFonts w:ascii="Arial" w:hAnsi="Arial" w:cs="Arial"/>
        </w:rPr>
      </w:pPr>
      <w:r w:rsidRPr="000E2C3C">
        <w:rPr>
          <w:rFonts w:ascii="Arial" w:hAnsi="Arial" w:cs="Arial"/>
        </w:rPr>
        <w:t>- Parecer</w:t>
      </w:r>
      <w:r w:rsidR="00DC704A">
        <w:rPr>
          <w:rFonts w:ascii="Arial" w:hAnsi="Arial" w:cs="Arial"/>
        </w:rPr>
        <w:t xml:space="preserve"> nº083</w:t>
      </w:r>
      <w:r>
        <w:rPr>
          <w:rFonts w:ascii="Arial" w:hAnsi="Arial" w:cs="Arial"/>
        </w:rPr>
        <w:t xml:space="preserve"> /2019</w:t>
      </w:r>
      <w:r w:rsidRPr="000E2C3C">
        <w:rPr>
          <w:rFonts w:ascii="Arial" w:hAnsi="Arial" w:cs="Arial"/>
        </w:rPr>
        <w:t xml:space="preserve"> – Comissão de Constituição, Justiça e Legislação. Favorável.</w:t>
      </w:r>
    </w:p>
    <w:p w:rsidR="00E956A3" w:rsidRPr="000E2C3C" w:rsidRDefault="00E956A3" w:rsidP="00E956A3">
      <w:pPr>
        <w:rPr>
          <w:rFonts w:ascii="Arial" w:hAnsi="Arial" w:cs="Arial"/>
        </w:rPr>
      </w:pPr>
    </w:p>
    <w:p w:rsidR="00E956A3" w:rsidRDefault="00E956A3" w:rsidP="00E956A3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396906">
        <w:rPr>
          <w:rFonts w:ascii="Arial" w:hAnsi="Arial" w:cs="Arial"/>
        </w:rPr>
        <w:t>- Parecer nº</w:t>
      </w:r>
      <w:r w:rsidR="00DC704A">
        <w:rPr>
          <w:rFonts w:ascii="Arial" w:hAnsi="Arial" w:cs="Arial"/>
        </w:rPr>
        <w:t xml:space="preserve"> 073</w:t>
      </w:r>
      <w:r>
        <w:rPr>
          <w:rFonts w:ascii="Arial" w:hAnsi="Arial" w:cs="Arial"/>
        </w:rPr>
        <w:t>/2019</w:t>
      </w:r>
      <w:r w:rsidRPr="00396906">
        <w:rPr>
          <w:rFonts w:ascii="Arial" w:hAnsi="Arial" w:cs="Arial"/>
        </w:rPr>
        <w:t xml:space="preserve"> –</w:t>
      </w:r>
      <w:r w:rsidRPr="00A0411A">
        <w:rPr>
          <w:rFonts w:ascii="Arial" w:hAnsi="Arial" w:cs="Arial"/>
        </w:rPr>
        <w:t xml:space="preserve"> </w:t>
      </w:r>
      <w:r w:rsidRPr="000E2C3C">
        <w:rPr>
          <w:rFonts w:ascii="Arial" w:hAnsi="Arial" w:cs="Arial"/>
        </w:rPr>
        <w:t>Comissão de Desenvolvimento Econômico, Fiscalização e Controle Orçamentário. Favorável.</w:t>
      </w:r>
    </w:p>
    <w:p w:rsidR="00495249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– </w:t>
      </w:r>
      <w:r w:rsidRPr="008D0E34">
        <w:rPr>
          <w:rFonts w:ascii="Times New Roman" w:hAnsi="Times New Roman"/>
          <w:b/>
        </w:rPr>
        <w:t>ENCERRAMENTO DA SESSÃO.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“AGRADECENDO A PROTEÇÃO DE DEUS, DECLARO ENCERRADA A PRESENTE SESSÃO.”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            SECRETARIA DA CÂMARA DE VEREADORES DE FREDERICO WESTPHALEN, AOS </w:t>
      </w:r>
      <w:r w:rsidR="00B4289A">
        <w:rPr>
          <w:rFonts w:ascii="Times New Roman" w:hAnsi="Times New Roman"/>
        </w:rPr>
        <w:t xml:space="preserve">DEZENOVE </w:t>
      </w:r>
      <w:r w:rsidRPr="008D0E34">
        <w:rPr>
          <w:rFonts w:ascii="Times New Roman" w:hAnsi="Times New Roman"/>
        </w:rPr>
        <w:t xml:space="preserve">DIAS DO MÊS DE </w:t>
      </w:r>
      <w:r w:rsidR="00B4289A">
        <w:rPr>
          <w:rFonts w:ascii="Times New Roman" w:hAnsi="Times New Roman"/>
        </w:rPr>
        <w:t>AGOSTO</w:t>
      </w:r>
      <w:r w:rsidR="004B7C1B">
        <w:rPr>
          <w:rFonts w:ascii="Times New Roman" w:hAnsi="Times New Roman"/>
        </w:rPr>
        <w:t xml:space="preserve"> DO ANO DE 2019</w:t>
      </w:r>
      <w:r w:rsidRPr="008D0E34">
        <w:rPr>
          <w:rFonts w:ascii="Times New Roman" w:hAnsi="Times New Roman"/>
        </w:rPr>
        <w:t xml:space="preserve">. </w:t>
      </w:r>
      <w:r w:rsidRPr="008D0E34">
        <w:rPr>
          <w:rFonts w:ascii="Times New Roman" w:hAnsi="Times New Roman"/>
        </w:rPr>
        <w:tab/>
      </w:r>
    </w:p>
    <w:p w:rsidR="00D21B26" w:rsidRDefault="00D21B26" w:rsidP="00495249">
      <w:pPr>
        <w:rPr>
          <w:rFonts w:ascii="Times New Roman" w:hAnsi="Times New Roman"/>
        </w:rPr>
      </w:pPr>
    </w:p>
    <w:p w:rsidR="00D21B26" w:rsidRDefault="00D21B26" w:rsidP="00495249">
      <w:pPr>
        <w:rPr>
          <w:rFonts w:ascii="Times New Roman" w:hAnsi="Times New Roman"/>
        </w:rPr>
      </w:pPr>
    </w:p>
    <w:sectPr w:rsidR="00D21B26" w:rsidSect="00EC1242">
      <w:pgSz w:w="11906" w:h="16838" w:code="9"/>
      <w:pgMar w:top="1418" w:right="1701" w:bottom="1418" w:left="1701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E2C" w:rsidRDefault="00016E2C" w:rsidP="00B63F0F">
      <w:r>
        <w:separator/>
      </w:r>
    </w:p>
  </w:endnote>
  <w:endnote w:type="continuationSeparator" w:id="0">
    <w:p w:rsidR="00016E2C" w:rsidRDefault="00016E2C" w:rsidP="00B6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E2C" w:rsidRDefault="00016E2C" w:rsidP="00B63F0F">
      <w:r>
        <w:separator/>
      </w:r>
    </w:p>
  </w:footnote>
  <w:footnote w:type="continuationSeparator" w:id="0">
    <w:p w:rsidR="00016E2C" w:rsidRDefault="00016E2C" w:rsidP="00B63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E2026"/>
    <w:multiLevelType w:val="hybridMultilevel"/>
    <w:tmpl w:val="7BCA6A78"/>
    <w:lvl w:ilvl="0" w:tplc="43D49B2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C"/>
    <w:rsid w:val="0000281E"/>
    <w:rsid w:val="00003991"/>
    <w:rsid w:val="00004EFE"/>
    <w:rsid w:val="00011211"/>
    <w:rsid w:val="00016E2C"/>
    <w:rsid w:val="0003057B"/>
    <w:rsid w:val="0003573C"/>
    <w:rsid w:val="00083E81"/>
    <w:rsid w:val="000A4F2E"/>
    <w:rsid w:val="000C1E22"/>
    <w:rsid w:val="000D7541"/>
    <w:rsid w:val="000E23BB"/>
    <w:rsid w:val="000F6A18"/>
    <w:rsid w:val="00107AD7"/>
    <w:rsid w:val="001C5298"/>
    <w:rsid w:val="001E1F90"/>
    <w:rsid w:val="002513BE"/>
    <w:rsid w:val="00254518"/>
    <w:rsid w:val="00291BA0"/>
    <w:rsid w:val="00295683"/>
    <w:rsid w:val="00296843"/>
    <w:rsid w:val="002A51B2"/>
    <w:rsid w:val="002B28C5"/>
    <w:rsid w:val="00314511"/>
    <w:rsid w:val="00330451"/>
    <w:rsid w:val="0035279E"/>
    <w:rsid w:val="00355BD2"/>
    <w:rsid w:val="003663F4"/>
    <w:rsid w:val="0039167A"/>
    <w:rsid w:val="003B4082"/>
    <w:rsid w:val="003C6764"/>
    <w:rsid w:val="003D1575"/>
    <w:rsid w:val="003D6AA1"/>
    <w:rsid w:val="003F2F4B"/>
    <w:rsid w:val="0042376F"/>
    <w:rsid w:val="004517CD"/>
    <w:rsid w:val="00456AF9"/>
    <w:rsid w:val="00485382"/>
    <w:rsid w:val="00486991"/>
    <w:rsid w:val="00494FB5"/>
    <w:rsid w:val="00495249"/>
    <w:rsid w:val="00497A7D"/>
    <w:rsid w:val="004B4985"/>
    <w:rsid w:val="004B7C1B"/>
    <w:rsid w:val="004C372D"/>
    <w:rsid w:val="004C3E3D"/>
    <w:rsid w:val="0050274F"/>
    <w:rsid w:val="00514070"/>
    <w:rsid w:val="005263C7"/>
    <w:rsid w:val="005348E5"/>
    <w:rsid w:val="00536066"/>
    <w:rsid w:val="00536AB2"/>
    <w:rsid w:val="005570DF"/>
    <w:rsid w:val="00587FAC"/>
    <w:rsid w:val="00595E5F"/>
    <w:rsid w:val="005B1C5A"/>
    <w:rsid w:val="005F0DA5"/>
    <w:rsid w:val="00600669"/>
    <w:rsid w:val="0065401B"/>
    <w:rsid w:val="00663A28"/>
    <w:rsid w:val="00687961"/>
    <w:rsid w:val="00693DB9"/>
    <w:rsid w:val="006A04E2"/>
    <w:rsid w:val="006E77F4"/>
    <w:rsid w:val="0073651D"/>
    <w:rsid w:val="00740E21"/>
    <w:rsid w:val="00784C78"/>
    <w:rsid w:val="007A45CE"/>
    <w:rsid w:val="007A73DA"/>
    <w:rsid w:val="007B00FE"/>
    <w:rsid w:val="007B2D35"/>
    <w:rsid w:val="007F2052"/>
    <w:rsid w:val="00804155"/>
    <w:rsid w:val="00804641"/>
    <w:rsid w:val="008455B9"/>
    <w:rsid w:val="008530D4"/>
    <w:rsid w:val="00856E71"/>
    <w:rsid w:val="00894AE4"/>
    <w:rsid w:val="008B1E90"/>
    <w:rsid w:val="008B7CF9"/>
    <w:rsid w:val="008D0E34"/>
    <w:rsid w:val="008E1DD1"/>
    <w:rsid w:val="00936253"/>
    <w:rsid w:val="00966A0E"/>
    <w:rsid w:val="00977149"/>
    <w:rsid w:val="009801D8"/>
    <w:rsid w:val="009872E2"/>
    <w:rsid w:val="00995093"/>
    <w:rsid w:val="009A4D06"/>
    <w:rsid w:val="00A15E0E"/>
    <w:rsid w:val="00A92DC3"/>
    <w:rsid w:val="00AB745C"/>
    <w:rsid w:val="00AD4880"/>
    <w:rsid w:val="00AD5F8A"/>
    <w:rsid w:val="00AE25B5"/>
    <w:rsid w:val="00AF4818"/>
    <w:rsid w:val="00B00BAB"/>
    <w:rsid w:val="00B07FE1"/>
    <w:rsid w:val="00B13BE0"/>
    <w:rsid w:val="00B14AA6"/>
    <w:rsid w:val="00B14C91"/>
    <w:rsid w:val="00B31EAA"/>
    <w:rsid w:val="00B40613"/>
    <w:rsid w:val="00B4289A"/>
    <w:rsid w:val="00B55E52"/>
    <w:rsid w:val="00B63F0F"/>
    <w:rsid w:val="00B729CE"/>
    <w:rsid w:val="00B9760F"/>
    <w:rsid w:val="00BC5AB0"/>
    <w:rsid w:val="00BD3E8F"/>
    <w:rsid w:val="00C261C4"/>
    <w:rsid w:val="00C52964"/>
    <w:rsid w:val="00C91CF5"/>
    <w:rsid w:val="00CA6738"/>
    <w:rsid w:val="00CB3279"/>
    <w:rsid w:val="00CC0190"/>
    <w:rsid w:val="00D050CF"/>
    <w:rsid w:val="00D07365"/>
    <w:rsid w:val="00D13E6F"/>
    <w:rsid w:val="00D21B26"/>
    <w:rsid w:val="00D67A00"/>
    <w:rsid w:val="00D71C45"/>
    <w:rsid w:val="00D8044C"/>
    <w:rsid w:val="00D90184"/>
    <w:rsid w:val="00DB3535"/>
    <w:rsid w:val="00DC704A"/>
    <w:rsid w:val="00DD6D5D"/>
    <w:rsid w:val="00E114FE"/>
    <w:rsid w:val="00E15A77"/>
    <w:rsid w:val="00E475DE"/>
    <w:rsid w:val="00E5054E"/>
    <w:rsid w:val="00E52190"/>
    <w:rsid w:val="00E560F2"/>
    <w:rsid w:val="00E85A1C"/>
    <w:rsid w:val="00E950BE"/>
    <w:rsid w:val="00E956A3"/>
    <w:rsid w:val="00E95759"/>
    <w:rsid w:val="00EC1242"/>
    <w:rsid w:val="00EC376E"/>
    <w:rsid w:val="00EC502C"/>
    <w:rsid w:val="00EC581B"/>
    <w:rsid w:val="00EC5F5F"/>
    <w:rsid w:val="00ED721D"/>
    <w:rsid w:val="00F07800"/>
    <w:rsid w:val="00F475AC"/>
    <w:rsid w:val="00F55CE4"/>
    <w:rsid w:val="00F56DAD"/>
    <w:rsid w:val="00F57B7F"/>
    <w:rsid w:val="00F755E6"/>
    <w:rsid w:val="00F87813"/>
    <w:rsid w:val="00F91DB2"/>
    <w:rsid w:val="00FC30BF"/>
    <w:rsid w:val="00FD021F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1FF07-06FF-49F4-9BE6-2510745F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145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14511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14511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1D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87FAC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587FAC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B00F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B4289A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17E5-FA95-467C-814B-CE7F7011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cp:lastPrinted>2019-08-19T17:36:00Z</cp:lastPrinted>
  <dcterms:created xsi:type="dcterms:W3CDTF">2019-08-20T13:08:00Z</dcterms:created>
  <dcterms:modified xsi:type="dcterms:W3CDTF">2019-08-20T13:08:00Z</dcterms:modified>
</cp:coreProperties>
</file>