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C3" w:rsidRPr="00C93ED2" w:rsidRDefault="001D7CC3" w:rsidP="001D7CC3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17 DE AGOSTO</w:t>
      </w:r>
      <w:r w:rsidRPr="00C93ED2">
        <w:rPr>
          <w:rFonts w:cs="Arial"/>
          <w:sz w:val="24"/>
          <w:szCs w:val="24"/>
        </w:rPr>
        <w:t xml:space="preserve"> DE 2021.</w:t>
      </w:r>
    </w:p>
    <w:p w:rsidR="001D7CC3" w:rsidRPr="00C93ED2" w:rsidRDefault="001D7CC3" w:rsidP="001D7CC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1D7CC3" w:rsidRPr="00C93ED2" w:rsidRDefault="001D7CC3" w:rsidP="001D7CC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1D7CC3" w:rsidRPr="00C93ED2" w:rsidRDefault="001D7CC3" w:rsidP="001D7CC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1D7CC3" w:rsidRPr="00C93ED2" w:rsidRDefault="001D7CC3" w:rsidP="001D7CC3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1D7CC3" w:rsidRPr="00C93ED2" w:rsidRDefault="001D7CC3" w:rsidP="001D7CC3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“COM </w:t>
      </w:r>
      <w:r w:rsidRPr="00C93ED2">
        <w:rPr>
          <w:rFonts w:ascii="Arial" w:hAnsi="Arial" w:cs="Arial"/>
          <w:b/>
        </w:rPr>
        <w:t>AS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BÊNÇÃOS     E   PROTEÇÃO   DE    DEUS, DECLARO   ABERTA   A PRESENTE SESSÃO”</w:t>
      </w:r>
    </w:p>
    <w:p w:rsidR="001D7CC3" w:rsidRPr="00C93ED2" w:rsidRDefault="001D7CC3" w:rsidP="001D7CC3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1D7CC3" w:rsidRPr="00C93ED2" w:rsidRDefault="001D7CC3" w:rsidP="001D7C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1D7CC3" w:rsidRPr="00C93ED2" w:rsidRDefault="001D7CC3" w:rsidP="001D7CC3">
      <w:pPr>
        <w:rPr>
          <w:rFonts w:ascii="Arial" w:hAnsi="Arial" w:cs="Arial"/>
          <w:b/>
          <w:u w:val="single"/>
        </w:rPr>
      </w:pPr>
    </w:p>
    <w:p w:rsidR="001D7CC3" w:rsidRPr="00C93ED2" w:rsidRDefault="001D7CC3" w:rsidP="001D7CC3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1D7CC3" w:rsidRDefault="001D7CC3" w:rsidP="001D7CC3">
      <w:pPr>
        <w:rPr>
          <w:rFonts w:ascii="Times New Roman" w:hAnsi="Times New Roman"/>
          <w:b/>
        </w:rPr>
      </w:pPr>
    </w:p>
    <w:p w:rsidR="001D7CC3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- </w:t>
      </w:r>
      <w:r w:rsidRPr="00342D3B">
        <w:rPr>
          <w:rFonts w:ascii="Times New Roman" w:hAnsi="Times New Roman"/>
          <w:b/>
          <w:color w:val="000000"/>
          <w:lang w:val="pt-PT"/>
        </w:rPr>
        <w:t>PROJETO DE LEI Nº 061, DE 02 DE JULHO DE 2021</w:t>
      </w:r>
      <w:r>
        <w:rPr>
          <w:rFonts w:ascii="Times New Roman" w:hAnsi="Times New Roman"/>
          <w:color w:val="000000"/>
          <w:lang w:val="pt-PT"/>
        </w:rPr>
        <w:t xml:space="preserve">– Autoriza a abertura de créditos adicionais suplementares e especiais </w:t>
      </w:r>
      <w:r w:rsidRPr="001A2B36">
        <w:rPr>
          <w:rFonts w:ascii="Times New Roman" w:hAnsi="Times New Roman"/>
          <w:color w:val="000000"/>
          <w:lang w:val="pt-PT"/>
        </w:rPr>
        <w:t>dá outras providências.</w:t>
      </w:r>
    </w:p>
    <w:p w:rsidR="001D7CC3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1D7CC3" w:rsidRPr="00A62DE2" w:rsidRDefault="001D7CC3" w:rsidP="001D7CC3">
      <w:pPr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PARECER CONJUNTO Nº 25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LEGISLAÇÃO E DA COMISSÃO DE DESENVOLVIMENTO ECONÔMICO, FISCALIZAÇÃO E CONTROLE ORÇAMENTÁRIO.</w:t>
      </w:r>
    </w:p>
    <w:p w:rsidR="001D7CC3" w:rsidRPr="00F064CC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</w:rPr>
      </w:pPr>
    </w:p>
    <w:p w:rsidR="001D7CC3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- </w:t>
      </w:r>
      <w:r w:rsidRPr="00342D3B">
        <w:rPr>
          <w:rFonts w:ascii="Times New Roman" w:hAnsi="Times New Roman"/>
          <w:b/>
          <w:color w:val="000000"/>
          <w:lang w:val="pt-PT"/>
        </w:rPr>
        <w:t>PROJETO DE LEI Nº 062, DE 05 DE AGOSTO DE 2021</w:t>
      </w:r>
      <w:r>
        <w:rPr>
          <w:rFonts w:ascii="Times New Roman" w:hAnsi="Times New Roman"/>
          <w:color w:val="000000"/>
          <w:lang w:val="pt-PT"/>
        </w:rPr>
        <w:t xml:space="preserve">– Autoriza a abertura de créditos adicionais suplementares e </w:t>
      </w:r>
      <w:r w:rsidRPr="001A2B36">
        <w:rPr>
          <w:rFonts w:ascii="Times New Roman" w:hAnsi="Times New Roman"/>
          <w:color w:val="000000"/>
          <w:lang w:val="pt-PT"/>
        </w:rPr>
        <w:t>dá outras providências.</w:t>
      </w:r>
    </w:p>
    <w:p w:rsidR="001D7CC3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</w:p>
    <w:p w:rsidR="001D7CC3" w:rsidRPr="005E60D5" w:rsidRDefault="001D7CC3" w:rsidP="001D7CC3">
      <w:pPr>
        <w:rPr>
          <w:rFonts w:ascii="Arial" w:hAnsi="Arial" w:cs="Arial"/>
          <w:sz w:val="20"/>
          <w:szCs w:val="20"/>
        </w:rPr>
      </w:pPr>
      <w:r w:rsidRPr="005E60D5">
        <w:rPr>
          <w:rFonts w:ascii="Arial" w:hAnsi="Arial" w:cs="Arial"/>
          <w:sz w:val="20"/>
          <w:szCs w:val="20"/>
        </w:rPr>
        <w:t>PARECER Nº 69/2021 – COMISSÃO DE CONSTITUIÇÃO, JUSTIÇA E LEGISLAÇÃO</w:t>
      </w:r>
      <w:r w:rsidRPr="005E60D5">
        <w:rPr>
          <w:rFonts w:ascii="Arial" w:hAnsi="Arial" w:cs="Arial"/>
        </w:rPr>
        <w:t>.</w:t>
      </w:r>
    </w:p>
    <w:p w:rsidR="001D7CC3" w:rsidRPr="005E60D5" w:rsidRDefault="001D7CC3" w:rsidP="001D7CC3">
      <w:pPr>
        <w:rPr>
          <w:rFonts w:ascii="Arial" w:hAnsi="Arial" w:cs="Arial"/>
          <w:sz w:val="20"/>
          <w:szCs w:val="20"/>
        </w:rPr>
      </w:pPr>
    </w:p>
    <w:p w:rsidR="001D7CC3" w:rsidRPr="005E60D5" w:rsidRDefault="001D7CC3" w:rsidP="001D7CC3">
      <w:pPr>
        <w:rPr>
          <w:rFonts w:ascii="Arial" w:hAnsi="Arial" w:cs="Arial"/>
          <w:sz w:val="20"/>
          <w:szCs w:val="20"/>
        </w:rPr>
      </w:pPr>
      <w:r w:rsidRPr="005E60D5">
        <w:rPr>
          <w:rFonts w:ascii="Arial" w:hAnsi="Arial" w:cs="Arial"/>
          <w:sz w:val="20"/>
          <w:szCs w:val="20"/>
        </w:rPr>
        <w:t>PARECER Nº41/2021 – COMISSÃO DE DESENVOLVIMENTO ECONÔMICO, FISCALIZAÇÃO E CONTROLE ORÇAMENTÁRIO</w:t>
      </w:r>
      <w:r w:rsidRPr="005E60D5">
        <w:rPr>
          <w:rFonts w:ascii="Arial" w:hAnsi="Arial" w:cs="Arial"/>
        </w:rPr>
        <w:t>.</w:t>
      </w:r>
    </w:p>
    <w:p w:rsidR="001D7CC3" w:rsidRPr="00F064CC" w:rsidRDefault="001D7CC3" w:rsidP="001D7CC3">
      <w:pPr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</w:t>
      </w:r>
    </w:p>
    <w:p w:rsidR="001D7CC3" w:rsidRDefault="001D7CC3" w:rsidP="001D7CC3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  <w:lang w:val="pt-PT"/>
        </w:rPr>
      </w:pPr>
      <w:r w:rsidRPr="00342D3B">
        <w:rPr>
          <w:rFonts w:ascii="Times New Roman" w:hAnsi="Times New Roman"/>
          <w:b/>
          <w:color w:val="000000"/>
          <w:lang w:val="pt-PT"/>
        </w:rPr>
        <w:t>- PROJETO DE LEI Nº 063, DE 09 DE AGOSTO DE 2021–</w:t>
      </w:r>
      <w:r>
        <w:rPr>
          <w:rFonts w:ascii="Times New Roman" w:hAnsi="Times New Roman"/>
          <w:color w:val="000000"/>
          <w:lang w:val="pt-PT"/>
        </w:rPr>
        <w:t xml:space="preserve"> Autoriza o Poder Executivo receber doação de imóvel e </w:t>
      </w:r>
      <w:r w:rsidRPr="001A2B36">
        <w:rPr>
          <w:rFonts w:ascii="Times New Roman" w:hAnsi="Times New Roman"/>
          <w:color w:val="000000"/>
          <w:lang w:val="pt-PT"/>
        </w:rPr>
        <w:t>dá outras providências.</w:t>
      </w:r>
    </w:p>
    <w:p w:rsidR="001D7CC3" w:rsidRPr="00534ADA" w:rsidRDefault="001D7CC3" w:rsidP="001D7CC3">
      <w:pPr>
        <w:rPr>
          <w:rFonts w:ascii="Times New Roman" w:hAnsi="Times New Roman"/>
          <w:b/>
          <w:lang w:val="pt-PT"/>
        </w:rPr>
      </w:pPr>
    </w:p>
    <w:p w:rsidR="001D7CC3" w:rsidRPr="00E17B31" w:rsidRDefault="001D7CC3" w:rsidP="001D7C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26 </w:t>
      </w:r>
      <w:r w:rsidRPr="00A62DE2">
        <w:rPr>
          <w:rFonts w:ascii="Arial" w:hAnsi="Arial" w:cs="Arial"/>
          <w:sz w:val="20"/>
          <w:szCs w:val="20"/>
        </w:rPr>
        <w:t>/2021 DA COMISSÃO DE CONSTITUIÇÃO, JUSTIÇA E LEGISLAÇÃ</w:t>
      </w:r>
      <w:r>
        <w:rPr>
          <w:rFonts w:ascii="Arial" w:hAnsi="Arial" w:cs="Arial"/>
          <w:sz w:val="20"/>
          <w:szCs w:val="20"/>
        </w:rPr>
        <w:t>O,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 E DA</w:t>
      </w:r>
      <w:r w:rsidRPr="00C913B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>COMISSÃO DE DESENVOLVIMENTO ECONÔMICO, FISCALIZAÇÃO E CONTROLE ORÇAMENTÁRIO</w:t>
      </w:r>
      <w:r>
        <w:rPr>
          <w:rFonts w:ascii="Arial" w:hAnsi="Arial" w:cs="Arial"/>
          <w:sz w:val="20"/>
          <w:szCs w:val="20"/>
        </w:rPr>
        <w:t>.</w:t>
      </w:r>
    </w:p>
    <w:p w:rsidR="001D7CC3" w:rsidRPr="00C93ED2" w:rsidRDefault="001D7CC3" w:rsidP="001D7CC3">
      <w:pPr>
        <w:contextualSpacing/>
        <w:rPr>
          <w:rFonts w:ascii="Times New Roman" w:hAnsi="Times New Roman"/>
          <w:b/>
        </w:rPr>
      </w:pPr>
    </w:p>
    <w:p w:rsidR="001D7CC3" w:rsidRPr="00C93ED2" w:rsidRDefault="001D7CC3" w:rsidP="001D7C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</w:p>
    <w:p w:rsidR="001D7CC3" w:rsidRPr="00C93ED2" w:rsidRDefault="001D7CC3" w:rsidP="001D7CC3">
      <w:pPr>
        <w:rPr>
          <w:rFonts w:ascii="Arial" w:hAnsi="Arial" w:cs="Arial"/>
          <w:b/>
        </w:rPr>
      </w:pPr>
    </w:p>
    <w:p w:rsidR="001D7CC3" w:rsidRPr="00C93ED2" w:rsidRDefault="001D7CC3" w:rsidP="001D7C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1D7CC3" w:rsidRPr="00C93ED2" w:rsidRDefault="001D7CC3" w:rsidP="001D7CC3">
      <w:pPr>
        <w:rPr>
          <w:rFonts w:ascii="Arial" w:hAnsi="Arial" w:cs="Arial"/>
          <w:b/>
        </w:rPr>
      </w:pPr>
    </w:p>
    <w:p w:rsidR="001D7CC3" w:rsidRPr="00C93ED2" w:rsidRDefault="001D7CC3" w:rsidP="001D7C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1D7CC3" w:rsidRPr="00C93ED2" w:rsidRDefault="001D7CC3" w:rsidP="001D7CC3">
      <w:pPr>
        <w:rPr>
          <w:rFonts w:ascii="Arial" w:hAnsi="Arial" w:cs="Arial"/>
          <w:b/>
        </w:rPr>
      </w:pPr>
    </w:p>
    <w:p w:rsidR="001D7CC3" w:rsidRPr="00C93ED2" w:rsidRDefault="001D7CC3" w:rsidP="001D7CC3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16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AGOSTO</w:t>
      </w:r>
      <w:r w:rsidRPr="00C93ED2">
        <w:rPr>
          <w:rFonts w:ascii="Arial" w:hAnsi="Arial" w:cs="Arial"/>
          <w:b/>
        </w:rPr>
        <w:t xml:space="preserve"> DO ANO DE 2021. </w:t>
      </w:r>
    </w:p>
    <w:p w:rsidR="001D7CC3" w:rsidRPr="00C93ED2" w:rsidRDefault="001D7CC3" w:rsidP="001D7CC3">
      <w:pPr>
        <w:rPr>
          <w:rFonts w:ascii="Arial" w:hAnsi="Arial" w:cs="Arial"/>
          <w:b/>
        </w:rPr>
      </w:pPr>
    </w:p>
    <w:p w:rsidR="001D7CC3" w:rsidRPr="00C93ED2" w:rsidRDefault="001D7CC3" w:rsidP="001D7CC3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1D7CC3" w:rsidRPr="00C93ED2" w:rsidRDefault="001D7CC3" w:rsidP="001D7CC3">
      <w:pPr>
        <w:rPr>
          <w:rFonts w:ascii="Arial" w:hAnsi="Arial" w:cs="Arial"/>
          <w:b/>
          <w:u w:val="single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Default="00792C50" w:rsidP="00792C50">
      <w:pPr>
        <w:pStyle w:val="Ttulo2"/>
        <w:spacing w:line="360" w:lineRule="auto"/>
        <w:rPr>
          <w:rFonts w:cs="Arial"/>
          <w:sz w:val="24"/>
          <w:szCs w:val="24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792C50" w:rsidRPr="00C93ED2" w:rsidRDefault="00792C50" w:rsidP="00792C50">
      <w:pPr>
        <w:rPr>
          <w:rFonts w:ascii="Arial" w:hAnsi="Arial" w:cs="Arial"/>
          <w:b/>
          <w:u w:val="single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sectPr w:rsidR="0039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1D7CC3"/>
    <w:rsid w:val="00397AF7"/>
    <w:rsid w:val="00792C50"/>
    <w:rsid w:val="009D4B24"/>
    <w:rsid w:val="00AE10B0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7</cp:revision>
  <dcterms:created xsi:type="dcterms:W3CDTF">2021-07-05T18:42:00Z</dcterms:created>
  <dcterms:modified xsi:type="dcterms:W3CDTF">2021-08-16T19:06:00Z</dcterms:modified>
</cp:coreProperties>
</file>