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  <w:r w:rsidRPr="005C7E63">
        <w:rPr>
          <w:rFonts w:cs="Arial"/>
          <w:b w:val="0"/>
          <w:sz w:val="24"/>
          <w:szCs w:val="24"/>
        </w:rPr>
        <w:t xml:space="preserve">                    </w:t>
      </w:r>
    </w:p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p w:rsidR="005C7E63" w:rsidRDefault="005C7E63" w:rsidP="005C7E63"/>
    <w:p w:rsidR="005C7E63" w:rsidRPr="005C7E63" w:rsidRDefault="005C7E63" w:rsidP="005C7E63"/>
    <w:p w:rsidR="00FE4371" w:rsidRDefault="00827F8A" w:rsidP="00827F8A">
      <w:pPr>
        <w:pStyle w:val="Ttulo2"/>
        <w:tabs>
          <w:tab w:val="left" w:pos="1210"/>
          <w:tab w:val="center" w:pos="4252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="00FE4371">
        <w:rPr>
          <w:rFonts w:ascii="Times New Roman" w:hAnsi="Times New Roman"/>
          <w:sz w:val="24"/>
          <w:szCs w:val="24"/>
        </w:rPr>
        <w:t>SESSÃO ORDINÁRIA DO DIA 03 DE MAIO DE 2022.</w:t>
      </w: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FE4371" w:rsidRDefault="00FE4371" w:rsidP="00FE4371">
      <w:pPr>
        <w:pStyle w:val="Corpodetexto"/>
        <w:spacing w:line="240" w:lineRule="auto"/>
        <w:rPr>
          <w:b/>
          <w:bCs/>
          <w:szCs w:val="24"/>
        </w:rPr>
      </w:pP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FE4371" w:rsidRDefault="00FE4371" w:rsidP="00FE4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FE4371" w:rsidRDefault="00FE4371" w:rsidP="00FE4371">
      <w:pPr>
        <w:pStyle w:val="Corpodetexto"/>
        <w:spacing w:line="240" w:lineRule="auto"/>
        <w:rPr>
          <w:b/>
          <w:szCs w:val="24"/>
          <w:u w:val="single"/>
        </w:rPr>
      </w:pPr>
    </w:p>
    <w:p w:rsidR="00FE4371" w:rsidRDefault="00FE4371" w:rsidP="00FE4371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2.164/2022, da Sessão Extraordinária do dia 28 de abril de 2022.</w:t>
      </w: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</w:p>
    <w:p w:rsidR="00FE4371" w:rsidRDefault="00FE4371" w:rsidP="00FE4371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FE4371" w:rsidRDefault="00FE4371" w:rsidP="00FE4371">
      <w:pPr>
        <w:rPr>
          <w:rFonts w:ascii="Times New Roman" w:hAnsi="Times New Roman"/>
          <w:b/>
          <w:u w:val="single"/>
        </w:rPr>
      </w:pPr>
    </w:p>
    <w:p w:rsidR="00FE4371" w:rsidRDefault="00FE4371" w:rsidP="00FE4371">
      <w:pPr>
        <w:rPr>
          <w:rFonts w:ascii="Times New Roman" w:hAnsi="Times New Roman"/>
          <w:b/>
          <w:u w:val="single"/>
        </w:rPr>
      </w:pPr>
    </w:p>
    <w:p w:rsidR="00FE4371" w:rsidRDefault="00FE4371" w:rsidP="00FE437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LEGISLATIVO:</w:t>
      </w:r>
    </w:p>
    <w:p w:rsidR="00FE4371" w:rsidRDefault="00FE4371" w:rsidP="00FE4371">
      <w:pPr>
        <w:rPr>
          <w:rFonts w:ascii="Arial" w:hAnsi="Arial" w:cs="Arial"/>
          <w:b/>
        </w:rPr>
      </w:pPr>
    </w:p>
    <w:p w:rsidR="00FE4371" w:rsidRDefault="00FE4371" w:rsidP="00FE4371">
      <w:pPr>
        <w:rPr>
          <w:rFonts w:ascii="Arial" w:hAnsi="Arial" w:cs="Arial"/>
          <w:b/>
        </w:rPr>
      </w:pPr>
    </w:p>
    <w:p w:rsidR="00FE4371" w:rsidRPr="00463C09" w:rsidRDefault="00FE4371" w:rsidP="00FE437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02, DE 29 DE ABRIL</w:t>
      </w:r>
      <w:r w:rsidRPr="00463C09">
        <w:rPr>
          <w:rFonts w:ascii="Arial" w:hAnsi="Arial" w:cs="Arial"/>
          <w:b/>
        </w:rPr>
        <w:t xml:space="preserve"> DE 2022 -</w:t>
      </w:r>
      <w:r w:rsidRPr="00463C09">
        <w:rPr>
          <w:rFonts w:ascii="Arial" w:hAnsi="Arial" w:cs="Arial"/>
          <w:bCs/>
          <w:iCs/>
          <w:kern w:val="36"/>
        </w:rPr>
        <w:t>Altera</w:t>
      </w:r>
      <w:r w:rsidRPr="00463C09">
        <w:rPr>
          <w:rFonts w:ascii="Arial" w:hAnsi="Arial" w:cs="Arial"/>
          <w:bCs/>
          <w:i/>
          <w:iCs/>
          <w:kern w:val="36"/>
        </w:rPr>
        <w:t xml:space="preserve"> dispositivos da </w:t>
      </w:r>
      <w:r>
        <w:rPr>
          <w:rFonts w:ascii="Arial" w:hAnsi="Arial" w:cs="Arial"/>
          <w:bCs/>
          <w:i/>
          <w:iCs/>
          <w:kern w:val="36"/>
        </w:rPr>
        <w:t>Lei Municipal nº 4.141 de 10 de fevereiro de 2015</w:t>
      </w:r>
      <w:r w:rsidRPr="00463C09">
        <w:rPr>
          <w:rFonts w:ascii="Arial" w:hAnsi="Arial" w:cs="Arial"/>
          <w:bCs/>
          <w:i/>
          <w:iCs/>
          <w:kern w:val="36"/>
        </w:rPr>
        <w:t>,</w:t>
      </w:r>
      <w:r w:rsidRPr="00463C09">
        <w:rPr>
          <w:rFonts w:ascii="Arial" w:hAnsi="Arial" w:cs="Arial"/>
          <w:bCs/>
          <w:i/>
          <w:iCs/>
        </w:rPr>
        <w:t xml:space="preserve"> e dá outras providências.</w:t>
      </w:r>
    </w:p>
    <w:p w:rsidR="00FE4371" w:rsidRDefault="00FE4371" w:rsidP="00FE4371">
      <w:pPr>
        <w:pStyle w:val="Ttulo1"/>
        <w:contextualSpacing/>
        <w:rPr>
          <w:color w:val="000000"/>
          <w:sz w:val="24"/>
        </w:rPr>
      </w:pPr>
    </w:p>
    <w:p w:rsidR="00FE4371" w:rsidRPr="00463C09" w:rsidRDefault="00FE4371" w:rsidP="00FE4371">
      <w:pPr>
        <w:pStyle w:val="Ttulo1"/>
        <w:contextualSpacing/>
        <w:rPr>
          <w:b w:val="0"/>
          <w:i/>
          <w:color w:val="000000"/>
          <w:sz w:val="24"/>
          <w:szCs w:val="24"/>
        </w:rPr>
      </w:pPr>
      <w:r w:rsidRPr="00463C09">
        <w:rPr>
          <w:color w:val="000000"/>
          <w:sz w:val="24"/>
          <w:szCs w:val="24"/>
        </w:rPr>
        <w:t>PROJETO DE LEI N</w:t>
      </w:r>
      <w:r w:rsidRPr="00463C09">
        <w:rPr>
          <w:color w:val="000000"/>
          <w:sz w:val="24"/>
          <w:szCs w:val="24"/>
          <w:vertAlign w:val="superscript"/>
        </w:rPr>
        <w:t xml:space="preserve">o </w:t>
      </w:r>
      <w:r w:rsidRPr="00463C09">
        <w:rPr>
          <w:color w:val="000000"/>
          <w:sz w:val="24"/>
          <w:szCs w:val="24"/>
        </w:rPr>
        <w:t>0</w:t>
      </w:r>
      <w:r>
        <w:rPr>
          <w:color w:val="000000"/>
          <w:sz w:val="24"/>
        </w:rPr>
        <w:t>3, DE 30 DE ABRIL</w:t>
      </w:r>
      <w:r w:rsidRPr="00463C09">
        <w:rPr>
          <w:color w:val="000000"/>
          <w:sz w:val="24"/>
          <w:szCs w:val="24"/>
        </w:rPr>
        <w:t xml:space="preserve"> DE 2022-</w:t>
      </w:r>
      <w:r w:rsidRPr="00463C09">
        <w:rPr>
          <w:b w:val="0"/>
          <w:i/>
          <w:color w:val="000000"/>
          <w:sz w:val="24"/>
          <w:szCs w:val="24"/>
        </w:rPr>
        <w:t xml:space="preserve">Dispõe sobre </w:t>
      </w:r>
      <w:r>
        <w:rPr>
          <w:b w:val="0"/>
          <w:i/>
          <w:color w:val="000000"/>
          <w:sz w:val="24"/>
        </w:rPr>
        <w:t xml:space="preserve">a </w:t>
      </w:r>
      <w:r w:rsidRPr="00463C09">
        <w:rPr>
          <w:b w:val="0"/>
          <w:i/>
          <w:color w:val="000000"/>
          <w:sz w:val="24"/>
          <w:szCs w:val="24"/>
        </w:rPr>
        <w:t>necessidade</w:t>
      </w:r>
      <w:r>
        <w:rPr>
          <w:b w:val="0"/>
          <w:i/>
          <w:color w:val="000000"/>
          <w:sz w:val="24"/>
        </w:rPr>
        <w:t xml:space="preserve"> de </w:t>
      </w:r>
      <w:proofErr w:type="gramStart"/>
      <w:r>
        <w:rPr>
          <w:b w:val="0"/>
          <w:i/>
          <w:color w:val="000000"/>
          <w:sz w:val="24"/>
        </w:rPr>
        <w:t xml:space="preserve">contratação </w:t>
      </w:r>
      <w:r w:rsidRPr="00463C09">
        <w:rPr>
          <w:b w:val="0"/>
          <w:i/>
          <w:color w:val="000000"/>
          <w:sz w:val="24"/>
          <w:szCs w:val="24"/>
        </w:rPr>
        <w:t xml:space="preserve"> temporária</w:t>
      </w:r>
      <w:proofErr w:type="gramEnd"/>
      <w:r w:rsidRPr="00463C09">
        <w:rPr>
          <w:b w:val="0"/>
          <w:i/>
          <w:color w:val="000000"/>
          <w:sz w:val="24"/>
          <w:szCs w:val="24"/>
        </w:rPr>
        <w:t xml:space="preserve"> de excepcional interesse p</w:t>
      </w:r>
      <w:r>
        <w:rPr>
          <w:b w:val="0"/>
          <w:i/>
          <w:color w:val="000000"/>
          <w:sz w:val="24"/>
        </w:rPr>
        <w:t xml:space="preserve">úblico, </w:t>
      </w:r>
      <w:r w:rsidRPr="00463C09">
        <w:rPr>
          <w:b w:val="0"/>
          <w:i/>
          <w:color w:val="000000"/>
          <w:sz w:val="24"/>
          <w:szCs w:val="24"/>
        </w:rPr>
        <w:t>e dá outras providências.</w:t>
      </w:r>
    </w:p>
    <w:p w:rsidR="00FE4371" w:rsidRPr="00463C09" w:rsidRDefault="00FE4371" w:rsidP="00FE4371">
      <w:pPr>
        <w:rPr>
          <w:b/>
        </w:rPr>
      </w:pPr>
    </w:p>
    <w:p w:rsidR="00FE4371" w:rsidRDefault="00FE4371" w:rsidP="00FE4371">
      <w:pPr>
        <w:rPr>
          <w:rFonts w:ascii="Arial" w:hAnsi="Arial" w:cs="Arial"/>
          <w:sz w:val="22"/>
          <w:szCs w:val="22"/>
        </w:rPr>
      </w:pPr>
    </w:p>
    <w:p w:rsidR="00FE4371" w:rsidRDefault="00FE4371" w:rsidP="00FE437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-PEDIDO DE INFORMAÇÃO Nº 05/2022</w:t>
      </w:r>
      <w:r w:rsidRPr="003251C9">
        <w:rPr>
          <w:rFonts w:ascii="Arial" w:hAnsi="Arial" w:cs="Arial"/>
          <w:sz w:val="22"/>
          <w:szCs w:val="22"/>
        </w:rPr>
        <w:t>- Ao Senhor Prefeit</w:t>
      </w:r>
      <w:r>
        <w:rPr>
          <w:rFonts w:ascii="Arial" w:hAnsi="Arial" w:cs="Arial"/>
          <w:sz w:val="22"/>
          <w:szCs w:val="22"/>
        </w:rPr>
        <w:t>o Municipal, referente as UBS existentes no Município</w:t>
      </w:r>
      <w:r w:rsidRPr="003251C9">
        <w:rPr>
          <w:rFonts w:ascii="Arial" w:hAnsi="Arial" w:cs="Arial"/>
          <w:sz w:val="22"/>
          <w:szCs w:val="22"/>
        </w:rPr>
        <w:t>.</w:t>
      </w:r>
    </w:p>
    <w:p w:rsidR="00FE4371" w:rsidRDefault="00FE4371" w:rsidP="00FE4371">
      <w:pPr>
        <w:rPr>
          <w:rFonts w:ascii="Arial" w:hAnsi="Arial" w:cs="Arial"/>
        </w:rPr>
      </w:pPr>
    </w:p>
    <w:p w:rsidR="00FE4371" w:rsidRDefault="00FE4371" w:rsidP="00FE4371">
      <w:pPr>
        <w:rPr>
          <w:rFonts w:ascii="Arial" w:hAnsi="Arial" w:cs="Arial"/>
        </w:rPr>
      </w:pPr>
    </w:p>
    <w:p w:rsidR="00FE4371" w:rsidRPr="006374C9" w:rsidRDefault="00FE4371" w:rsidP="00FE4371">
      <w:pPr>
        <w:rPr>
          <w:rFonts w:ascii="Arial" w:hAnsi="Arial" w:cs="Arial"/>
        </w:rPr>
      </w:pPr>
      <w:r>
        <w:rPr>
          <w:rFonts w:ascii="Arial" w:hAnsi="Arial" w:cs="Arial"/>
        </w:rPr>
        <w:t>INDICAÇÃO Nº 15/2022- Necessidade de Instalação de uma parada de ônibus.</w:t>
      </w:r>
    </w:p>
    <w:p w:rsidR="00FE4371" w:rsidRDefault="00FE4371" w:rsidP="00FE4371">
      <w:pPr>
        <w:autoSpaceDE w:val="0"/>
        <w:autoSpaceDN w:val="0"/>
        <w:adjustRightInd w:val="0"/>
        <w:rPr>
          <w:rFonts w:ascii="Arial" w:hAnsi="Arial" w:cs="Arial"/>
        </w:rPr>
      </w:pPr>
    </w:p>
    <w:p w:rsidR="00FE4371" w:rsidRDefault="00FE4371" w:rsidP="00FE4371">
      <w:pPr>
        <w:autoSpaceDE w:val="0"/>
        <w:autoSpaceDN w:val="0"/>
        <w:adjustRightInd w:val="0"/>
        <w:rPr>
          <w:rFonts w:ascii="Arial" w:hAnsi="Arial" w:cs="Arial"/>
        </w:rPr>
      </w:pPr>
    </w:p>
    <w:p w:rsidR="00FE4371" w:rsidRDefault="00FE4371" w:rsidP="00FE4371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16/2022-</w:t>
      </w:r>
      <w:r w:rsidRPr="005427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Necessidade de disponibilizar recursos para troca de encanamentos de água de poço que atende os moradores das Linhas </w:t>
      </w:r>
      <w:proofErr w:type="spellStart"/>
      <w:r>
        <w:rPr>
          <w:rFonts w:ascii="Arial" w:hAnsi="Arial" w:cs="Arial"/>
        </w:rPr>
        <w:t>Manfio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Vanelli</w:t>
      </w:r>
      <w:proofErr w:type="spellEnd"/>
      <w:r>
        <w:rPr>
          <w:rFonts w:ascii="Arial" w:hAnsi="Arial" w:cs="Arial"/>
        </w:rPr>
        <w:t xml:space="preserve"> e Boa Esperança.</w:t>
      </w:r>
    </w:p>
    <w:p w:rsidR="00FE4371" w:rsidRDefault="00FE4371" w:rsidP="00FE4371">
      <w:pPr>
        <w:rPr>
          <w:rFonts w:ascii="Arial" w:hAnsi="Arial" w:cs="Arial"/>
        </w:rPr>
      </w:pPr>
    </w:p>
    <w:p w:rsidR="00FE4371" w:rsidRDefault="00FE4371" w:rsidP="00FE4371">
      <w:pPr>
        <w:rPr>
          <w:rFonts w:ascii="Times New Roman" w:hAnsi="Times New Roman"/>
          <w:b/>
          <w:u w:val="single"/>
        </w:rPr>
      </w:pPr>
      <w:r>
        <w:rPr>
          <w:rFonts w:ascii="Arial" w:hAnsi="Arial" w:cs="Arial"/>
        </w:rPr>
        <w:t>PARECER Nº 21.008 DO TCE-RS-Referente as contas do Município, referente ao Exercício de 2019.</w:t>
      </w: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</w:t>
      </w:r>
    </w:p>
    <w:p w:rsidR="00FE4371" w:rsidRDefault="00FE4371" w:rsidP="00FE4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Default="00FE4371" w:rsidP="00FE437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FE4371" w:rsidRDefault="00FE4371" w:rsidP="00FE4371">
      <w:pPr>
        <w:rPr>
          <w:rFonts w:ascii="Times New Roman" w:hAnsi="Times New Roman"/>
          <w:b/>
          <w:u w:val="single"/>
        </w:rPr>
      </w:pPr>
    </w:p>
    <w:p w:rsidR="00FE4371" w:rsidRDefault="00FE4371" w:rsidP="00FE437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EXECUTIVO:</w:t>
      </w:r>
    </w:p>
    <w:p w:rsidR="00FE4371" w:rsidRDefault="00FE4371" w:rsidP="00FE4371">
      <w:pPr>
        <w:rPr>
          <w:rFonts w:ascii="Times New Roman" w:hAnsi="Times New Roman"/>
          <w:b/>
        </w:rPr>
      </w:pPr>
    </w:p>
    <w:p w:rsidR="00FE4371" w:rsidRPr="00F50150" w:rsidRDefault="00FE4371" w:rsidP="00FE4371">
      <w:r w:rsidRPr="00215BFB">
        <w:rPr>
          <w:b/>
        </w:rPr>
        <w:t>PROJETO DE LEI N</w:t>
      </w:r>
      <w:r w:rsidRPr="00215BFB">
        <w:rPr>
          <w:b/>
          <w:vertAlign w:val="superscript"/>
        </w:rPr>
        <w:t>o</w:t>
      </w:r>
      <w:r>
        <w:rPr>
          <w:b/>
        </w:rPr>
        <w:t xml:space="preserve"> 040, DE 18 DE ABRIL</w:t>
      </w:r>
      <w:r w:rsidRPr="00215BFB">
        <w:rPr>
          <w:b/>
        </w:rPr>
        <w:t xml:space="preserve"> DE 2022</w:t>
      </w:r>
      <w:r w:rsidRPr="00F50150">
        <w:t>-</w:t>
      </w:r>
      <w:r>
        <w:rPr>
          <w:i/>
        </w:rPr>
        <w:t>Dispõe sobre a criação do cargo de Bibliotecário no quadro de cargos estipulados pela Lei Municipal nº 1.424/1990</w:t>
      </w:r>
      <w:r w:rsidRPr="00F50150">
        <w:rPr>
          <w:i/>
        </w:rPr>
        <w:t>, e dá outras providencias.</w:t>
      </w:r>
    </w:p>
    <w:p w:rsidR="00FE4371" w:rsidRDefault="00FE4371" w:rsidP="00FE4371">
      <w:pPr>
        <w:rPr>
          <w:rFonts w:ascii="Times New Roman" w:hAnsi="Times New Roman"/>
          <w:i/>
        </w:rPr>
      </w:pPr>
    </w:p>
    <w:p w:rsidR="00FE4371" w:rsidRPr="00975DC8" w:rsidRDefault="00FE4371" w:rsidP="00FE43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N°42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</w:t>
      </w:r>
      <w:r>
        <w:rPr>
          <w:rFonts w:ascii="Arial" w:hAnsi="Arial" w:cs="Arial"/>
          <w:sz w:val="20"/>
          <w:szCs w:val="20"/>
        </w:rPr>
        <w:t xml:space="preserve">USTIÇA E LEGISLAÇÃO,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 xml:space="preserve"> E</w:t>
      </w:r>
      <w:r w:rsidRPr="00960439">
        <w:rPr>
          <w:rFonts w:ascii="Arial" w:hAnsi="Arial" w:cs="Arial"/>
          <w:sz w:val="20"/>
          <w:szCs w:val="20"/>
        </w:rPr>
        <w:t xml:space="preserve"> COMISSÃO DE </w:t>
      </w:r>
      <w:r>
        <w:rPr>
          <w:rFonts w:ascii="Arial" w:hAnsi="Arial" w:cs="Arial"/>
          <w:sz w:val="20"/>
          <w:szCs w:val="20"/>
        </w:rPr>
        <w:t>BEM-ESTAR SOCIAL</w:t>
      </w:r>
      <w:r w:rsidRPr="00960439">
        <w:rPr>
          <w:rFonts w:ascii="Arial" w:hAnsi="Arial" w:cs="Arial"/>
        </w:rPr>
        <w:t>.</w:t>
      </w:r>
    </w:p>
    <w:p w:rsidR="00FE4371" w:rsidRDefault="00FE4371" w:rsidP="00FE4371">
      <w:pPr>
        <w:rPr>
          <w:rFonts w:ascii="Arial" w:hAnsi="Arial" w:cs="Arial"/>
          <w:i/>
        </w:rPr>
      </w:pP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VI - EXPLICAÇÕES PESSOAIS</w:t>
      </w: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VII – ENCERRAMENTO DA SESSÃO </w:t>
      </w:r>
    </w:p>
    <w:p w:rsidR="00FE4371" w:rsidRDefault="00FE4371" w:rsidP="00FE4371">
      <w:pPr>
        <w:rPr>
          <w:rFonts w:ascii="Times New Roman" w:hAnsi="Times New Roman"/>
          <w:b/>
          <w:sz w:val="22"/>
          <w:szCs w:val="22"/>
        </w:rPr>
      </w:pP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 xml:space="preserve"> “AGRADECENDO A PROTEÇÃO DE DEUS, DECLARO ENCERRADA A PRESENTE SESSÃO”.</w:t>
      </w:r>
    </w:p>
    <w:p w:rsidR="00FE4371" w:rsidRDefault="00FE4371" w:rsidP="00FE4371">
      <w:pPr>
        <w:rPr>
          <w:rFonts w:ascii="Times New Roman" w:hAnsi="Times New Roman"/>
          <w:b/>
          <w:sz w:val="22"/>
          <w:szCs w:val="22"/>
        </w:rPr>
      </w:pP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  <w:r w:rsidRPr="004D6F7F">
        <w:rPr>
          <w:rFonts w:ascii="Times New Roman" w:hAnsi="Times New Roman"/>
          <w:b/>
          <w:sz w:val="22"/>
          <w:szCs w:val="22"/>
        </w:rPr>
        <w:t>SECRETARIA DA CÂMARA DE VEREADORES DE FREDERICO WESTPHA</w:t>
      </w:r>
      <w:r>
        <w:rPr>
          <w:rFonts w:ascii="Times New Roman" w:hAnsi="Times New Roman"/>
          <w:b/>
          <w:sz w:val="22"/>
          <w:szCs w:val="22"/>
        </w:rPr>
        <w:t>LEN, 02 DE MAIO</w:t>
      </w:r>
      <w:r w:rsidRPr="004D6F7F">
        <w:rPr>
          <w:rFonts w:ascii="Times New Roman" w:hAnsi="Times New Roman"/>
          <w:b/>
          <w:sz w:val="22"/>
          <w:szCs w:val="22"/>
        </w:rPr>
        <w:t xml:space="preserve"> DE 2022.</w:t>
      </w:r>
    </w:p>
    <w:p w:rsidR="00FE4371" w:rsidRPr="004D6F7F" w:rsidRDefault="00FE4371" w:rsidP="00FE4371">
      <w:pPr>
        <w:rPr>
          <w:rFonts w:ascii="Times New Roman" w:hAnsi="Times New Roman"/>
          <w:b/>
          <w:sz w:val="22"/>
          <w:szCs w:val="22"/>
        </w:rPr>
      </w:pPr>
    </w:p>
    <w:p w:rsidR="00FE4371" w:rsidRPr="004D6F7F" w:rsidRDefault="00FE4371" w:rsidP="00FE4371">
      <w:pPr>
        <w:rPr>
          <w:sz w:val="22"/>
          <w:szCs w:val="22"/>
        </w:rPr>
      </w:pPr>
    </w:p>
    <w:p w:rsidR="00FE4371" w:rsidRPr="004D6F7F" w:rsidRDefault="00FE4371" w:rsidP="00FE4371">
      <w:pPr>
        <w:rPr>
          <w:sz w:val="22"/>
          <w:szCs w:val="22"/>
        </w:rPr>
      </w:pPr>
    </w:p>
    <w:p w:rsidR="00FE4371" w:rsidRDefault="00FE4371" w:rsidP="00FE4371"/>
    <w:p w:rsidR="00FE4371" w:rsidRDefault="00FE4371" w:rsidP="00FE4371">
      <w:pPr>
        <w:pStyle w:val="Ttulo2"/>
        <w:spacing w:line="360" w:lineRule="auto"/>
        <w:rPr>
          <w:rFonts w:cs="Arial"/>
          <w:sz w:val="20"/>
        </w:rPr>
      </w:pPr>
    </w:p>
    <w:p w:rsidR="00FE4371" w:rsidRDefault="00FE4371" w:rsidP="00FE4371"/>
    <w:p w:rsidR="005C7E63" w:rsidRDefault="005C7E63" w:rsidP="005C7E63">
      <w:pPr>
        <w:pStyle w:val="Ttulo2"/>
        <w:rPr>
          <w:rFonts w:cs="Arial"/>
          <w:b w:val="0"/>
          <w:sz w:val="24"/>
          <w:szCs w:val="24"/>
        </w:rPr>
      </w:pPr>
    </w:p>
    <w:sectPr w:rsidR="005C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2770CF"/>
    <w:rsid w:val="00382FC9"/>
    <w:rsid w:val="003D6C6A"/>
    <w:rsid w:val="00435A0B"/>
    <w:rsid w:val="004B5331"/>
    <w:rsid w:val="004C2E9B"/>
    <w:rsid w:val="004D6776"/>
    <w:rsid w:val="005C7E63"/>
    <w:rsid w:val="006824E5"/>
    <w:rsid w:val="007256DB"/>
    <w:rsid w:val="00773DCE"/>
    <w:rsid w:val="00786B7B"/>
    <w:rsid w:val="007D30E2"/>
    <w:rsid w:val="007E52AC"/>
    <w:rsid w:val="0080260B"/>
    <w:rsid w:val="00827F8A"/>
    <w:rsid w:val="00A876F8"/>
    <w:rsid w:val="00AC4528"/>
    <w:rsid w:val="00AF7D3D"/>
    <w:rsid w:val="00D047D8"/>
    <w:rsid w:val="00E1587A"/>
    <w:rsid w:val="00E835F1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804F0-75DC-4C76-9A2F-7407FE68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F574-3153-4FD0-B1E1-6219C923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32</cp:revision>
  <cp:lastPrinted>2021-10-04T16:21:00Z</cp:lastPrinted>
  <dcterms:created xsi:type="dcterms:W3CDTF">2021-10-04T13:15:00Z</dcterms:created>
  <dcterms:modified xsi:type="dcterms:W3CDTF">2022-05-02T19:10:00Z</dcterms:modified>
</cp:coreProperties>
</file>