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95" w:rsidRPr="005075D1" w:rsidRDefault="00A45595" w:rsidP="00A45595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23067E" w:rsidRDefault="0023067E" w:rsidP="0023067E"/>
    <w:p w:rsidR="00171C68" w:rsidRDefault="00171C68" w:rsidP="0023067E"/>
    <w:p w:rsidR="00745101" w:rsidRDefault="00745101" w:rsidP="0023067E"/>
    <w:p w:rsidR="00745101" w:rsidRDefault="00745101" w:rsidP="0023067E"/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60390D">
        <w:rPr>
          <w:rFonts w:ascii="Times New Roman" w:hAnsi="Times New Roman"/>
          <w:sz w:val="24"/>
          <w:szCs w:val="24"/>
        </w:rPr>
        <w:t>12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 w:rsidR="00CE3383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7A559C" w:rsidRPr="00CE3383" w:rsidRDefault="007A559C" w:rsidP="007A559C">
      <w:pPr>
        <w:pStyle w:val="Corpodetexto"/>
        <w:spacing w:line="240" w:lineRule="auto"/>
        <w:rPr>
          <w:b/>
          <w:szCs w:val="24"/>
          <w:u w:val="single"/>
        </w:rPr>
      </w:pPr>
    </w:p>
    <w:p w:rsidR="007A559C" w:rsidRPr="00A45595" w:rsidRDefault="0060390D" w:rsidP="007A559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2.044</w:t>
      </w:r>
      <w:r w:rsidR="007A559C">
        <w:rPr>
          <w:szCs w:val="24"/>
        </w:rPr>
        <w:t>/2020</w:t>
      </w:r>
      <w:r w:rsidR="007A559C" w:rsidRPr="00404D72">
        <w:rPr>
          <w:szCs w:val="24"/>
        </w:rPr>
        <w:t xml:space="preserve">, da Sessão </w:t>
      </w:r>
      <w:r>
        <w:rPr>
          <w:szCs w:val="24"/>
        </w:rPr>
        <w:t>Ordinária do dia 05 de maio</w:t>
      </w:r>
      <w:r w:rsidR="007A559C">
        <w:rPr>
          <w:szCs w:val="24"/>
        </w:rPr>
        <w:t xml:space="preserve"> de 2020</w:t>
      </w:r>
      <w:r w:rsidR="007A559C" w:rsidRPr="00404D72">
        <w:rPr>
          <w:szCs w:val="24"/>
        </w:rPr>
        <w:t xml:space="preserve">.  </w:t>
      </w:r>
    </w:p>
    <w:p w:rsidR="0060390D" w:rsidRDefault="0060390D" w:rsidP="00A45595">
      <w:pPr>
        <w:pStyle w:val="Corpodetexto"/>
        <w:spacing w:line="240" w:lineRule="auto"/>
        <w:rPr>
          <w:szCs w:val="24"/>
        </w:rPr>
      </w:pPr>
    </w:p>
    <w:p w:rsidR="00A45595" w:rsidRDefault="0060390D" w:rsidP="00A45595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-ATA N° 2.045/2020</w:t>
      </w:r>
      <w:r w:rsidRPr="00404D72">
        <w:rPr>
          <w:szCs w:val="24"/>
        </w:rPr>
        <w:t>, da Sessão</w:t>
      </w:r>
      <w:r>
        <w:rPr>
          <w:szCs w:val="24"/>
        </w:rPr>
        <w:t xml:space="preserve"> Extraordinária do dia 11 de maio de 2020</w:t>
      </w:r>
      <w:r w:rsidRPr="00404D72">
        <w:rPr>
          <w:szCs w:val="24"/>
        </w:rPr>
        <w:t xml:space="preserve">.  </w:t>
      </w:r>
    </w:p>
    <w:p w:rsidR="0060390D" w:rsidRDefault="0060390D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60390D" w:rsidRDefault="0060390D" w:rsidP="00A45595">
      <w:pPr>
        <w:rPr>
          <w:rFonts w:ascii="Arial" w:hAnsi="Arial" w:cs="Arial"/>
          <w:b/>
          <w:u w:val="single"/>
        </w:rPr>
      </w:pPr>
    </w:p>
    <w:p w:rsidR="00A45595" w:rsidRDefault="00BB044F" w:rsidP="00A455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="00A45595">
        <w:rPr>
          <w:rFonts w:ascii="Arial" w:hAnsi="Arial" w:cs="Arial"/>
          <w:b/>
          <w:u w:val="single"/>
        </w:rPr>
        <w:t>:</w:t>
      </w:r>
    </w:p>
    <w:p w:rsidR="00E50A7F" w:rsidRDefault="00E50A7F" w:rsidP="00E50A7F">
      <w:pPr>
        <w:pStyle w:val="Corpodetexto"/>
        <w:spacing w:line="240" w:lineRule="auto"/>
        <w:rPr>
          <w:szCs w:val="24"/>
        </w:rPr>
      </w:pPr>
    </w:p>
    <w:p w:rsidR="00E50A7F" w:rsidRDefault="00E50A7F" w:rsidP="00E50A7F">
      <w:pPr>
        <w:pStyle w:val="Corpodetexto"/>
        <w:spacing w:line="240" w:lineRule="auto"/>
        <w:rPr>
          <w:szCs w:val="24"/>
        </w:rPr>
      </w:pPr>
    </w:p>
    <w:p w:rsidR="00E50A7F" w:rsidRPr="00E50A7F" w:rsidRDefault="00E50A7F" w:rsidP="00E50A7F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E50A7F">
        <w:rPr>
          <w:rFonts w:ascii="Arial" w:hAnsi="Arial" w:cs="Arial"/>
          <w:szCs w:val="24"/>
        </w:rPr>
        <w:t>- Requerimento nº 01/2020</w:t>
      </w:r>
      <w:r w:rsidRPr="00E50A7F">
        <w:rPr>
          <w:rFonts w:ascii="Arial" w:hAnsi="Arial" w:cs="Arial"/>
          <w:szCs w:val="24"/>
        </w:rPr>
        <w:t xml:space="preserve"> – Criação de Comissão Especial de verificação</w:t>
      </w:r>
      <w:proofErr w:type="gramStart"/>
      <w:r w:rsidRPr="00E50A7F">
        <w:rPr>
          <w:rFonts w:ascii="Arial" w:hAnsi="Arial" w:cs="Arial"/>
          <w:szCs w:val="24"/>
        </w:rPr>
        <w:t xml:space="preserve">  </w:t>
      </w:r>
      <w:proofErr w:type="gramEnd"/>
      <w:r w:rsidRPr="00E50A7F">
        <w:rPr>
          <w:rFonts w:ascii="Arial" w:hAnsi="Arial" w:cs="Arial"/>
          <w:szCs w:val="24"/>
        </w:rPr>
        <w:t>e acompanhamento</w:t>
      </w:r>
      <w:r w:rsidRPr="00E50A7F">
        <w:rPr>
          <w:rFonts w:ascii="Arial" w:hAnsi="Arial" w:cs="Arial"/>
          <w:szCs w:val="24"/>
        </w:rPr>
        <w:t xml:space="preserve"> dos trâmites para abertura da UPA em Frederico Westphalen.</w:t>
      </w:r>
    </w:p>
    <w:p w:rsidR="00E50A7F" w:rsidRPr="00E50A7F" w:rsidRDefault="00E50A7F" w:rsidP="00E50A7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E50A7F" w:rsidRDefault="00E50A7F" w:rsidP="00E50A7F">
      <w:pPr>
        <w:pStyle w:val="Corpodetexto"/>
        <w:spacing w:line="240" w:lineRule="auto"/>
        <w:rPr>
          <w:szCs w:val="24"/>
        </w:rPr>
      </w:pPr>
      <w:r w:rsidRPr="00E50A7F">
        <w:rPr>
          <w:rFonts w:ascii="Arial" w:hAnsi="Arial" w:cs="Arial"/>
          <w:szCs w:val="24"/>
        </w:rPr>
        <w:t>- Requerimento nº 02</w:t>
      </w:r>
      <w:r w:rsidRPr="00E50A7F">
        <w:rPr>
          <w:rFonts w:ascii="Arial" w:hAnsi="Arial" w:cs="Arial"/>
          <w:szCs w:val="24"/>
        </w:rPr>
        <w:t>/2020 – Criação de Comissão Especial de verificação</w:t>
      </w:r>
      <w:r w:rsidRPr="00E50A7F">
        <w:rPr>
          <w:rFonts w:ascii="Arial" w:hAnsi="Arial" w:cs="Arial"/>
          <w:szCs w:val="24"/>
        </w:rPr>
        <w:t xml:space="preserve"> e acompanhamento dos contratos e obras referente </w:t>
      </w:r>
      <w:proofErr w:type="gramStart"/>
      <w:r w:rsidRPr="00E50A7F">
        <w:rPr>
          <w:rFonts w:ascii="Arial" w:hAnsi="Arial" w:cs="Arial"/>
          <w:szCs w:val="24"/>
        </w:rPr>
        <w:t>a</w:t>
      </w:r>
      <w:proofErr w:type="gramEnd"/>
      <w:r w:rsidRPr="00E50A7F">
        <w:rPr>
          <w:rFonts w:ascii="Arial" w:hAnsi="Arial" w:cs="Arial"/>
          <w:szCs w:val="24"/>
        </w:rPr>
        <w:t xml:space="preserve"> Estação de Tratamento de Esgoto </w:t>
      </w:r>
      <w:r w:rsidRPr="00E50A7F">
        <w:rPr>
          <w:rFonts w:ascii="Arial" w:hAnsi="Arial" w:cs="Arial"/>
          <w:szCs w:val="24"/>
        </w:rPr>
        <w:t>em Frederico Westphalen</w:t>
      </w:r>
      <w:r>
        <w:rPr>
          <w:szCs w:val="24"/>
        </w:rPr>
        <w:t>.</w:t>
      </w:r>
    </w:p>
    <w:p w:rsidR="00E50A7F" w:rsidRDefault="00E50A7F" w:rsidP="00E50A7F">
      <w:pPr>
        <w:pStyle w:val="Corpodetexto"/>
        <w:spacing w:line="240" w:lineRule="auto"/>
        <w:rPr>
          <w:szCs w:val="24"/>
        </w:rPr>
      </w:pPr>
    </w:p>
    <w:p w:rsidR="007A559C" w:rsidRPr="00E50A7F" w:rsidRDefault="007A559C" w:rsidP="00E50A7F">
      <w:pPr>
        <w:pStyle w:val="Corpodetexto"/>
        <w:spacing w:line="240" w:lineRule="auto"/>
        <w:rPr>
          <w:szCs w:val="24"/>
        </w:rPr>
      </w:pPr>
    </w:p>
    <w:p w:rsidR="005243A0" w:rsidRDefault="00E50A7F" w:rsidP="005243A0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Nº02/2020</w:t>
      </w:r>
      <w:r w:rsidR="005243A0" w:rsidRPr="00274814">
        <w:rPr>
          <w:rFonts w:ascii="Arial" w:hAnsi="Arial" w:cs="Arial"/>
        </w:rPr>
        <w:t>-</w:t>
      </w:r>
      <w:r w:rsidR="005243A0">
        <w:rPr>
          <w:rFonts w:ascii="Arial" w:hAnsi="Arial" w:cs="Arial"/>
        </w:rPr>
        <w:t xml:space="preserve"> Referente </w:t>
      </w:r>
      <w:r>
        <w:rPr>
          <w:rFonts w:ascii="Arial" w:hAnsi="Arial" w:cs="Arial"/>
        </w:rPr>
        <w:t>à Pavimentação Asfáltica.</w:t>
      </w:r>
    </w:p>
    <w:p w:rsidR="00E50A7F" w:rsidRDefault="00E50A7F" w:rsidP="005243A0">
      <w:pPr>
        <w:rPr>
          <w:rFonts w:ascii="Arial" w:hAnsi="Arial" w:cs="Arial"/>
        </w:rPr>
      </w:pPr>
    </w:p>
    <w:p w:rsidR="005243A0" w:rsidRDefault="005243A0" w:rsidP="005243A0">
      <w:pPr>
        <w:rPr>
          <w:rFonts w:ascii="Arial" w:hAnsi="Arial" w:cs="Arial"/>
        </w:rPr>
      </w:pPr>
      <w:r>
        <w:rPr>
          <w:rFonts w:ascii="Arial" w:hAnsi="Arial" w:cs="Arial"/>
        </w:rPr>
        <w:t>-PEDIDO DE</w:t>
      </w:r>
      <w:r w:rsidR="00E50A7F">
        <w:rPr>
          <w:rFonts w:ascii="Arial" w:hAnsi="Arial" w:cs="Arial"/>
        </w:rPr>
        <w:t xml:space="preserve"> INFORMAÇÃO Nº 03/2020</w:t>
      </w:r>
      <w:r w:rsidRPr="00274814">
        <w:rPr>
          <w:rFonts w:ascii="Arial" w:hAnsi="Arial" w:cs="Arial"/>
        </w:rPr>
        <w:t>-</w:t>
      </w:r>
      <w:r w:rsidR="00E50A7F">
        <w:rPr>
          <w:rFonts w:ascii="Arial" w:hAnsi="Arial" w:cs="Arial"/>
        </w:rPr>
        <w:t xml:space="preserve"> Referente </w:t>
      </w:r>
      <w:proofErr w:type="gramStart"/>
      <w:r w:rsidR="00E50A7F">
        <w:rPr>
          <w:rFonts w:ascii="Arial" w:hAnsi="Arial" w:cs="Arial"/>
        </w:rPr>
        <w:t>a</w:t>
      </w:r>
      <w:proofErr w:type="gramEnd"/>
      <w:r w:rsidR="00E50A7F">
        <w:rPr>
          <w:rFonts w:ascii="Arial" w:hAnsi="Arial" w:cs="Arial"/>
        </w:rPr>
        <w:t xml:space="preserve"> prestação de contas dos valores repassados pela Câmara de Vereadores ao Poder Executivo.</w:t>
      </w:r>
      <w:r>
        <w:rPr>
          <w:rFonts w:ascii="Arial" w:hAnsi="Arial" w:cs="Arial"/>
        </w:rPr>
        <w:t xml:space="preserve"> </w:t>
      </w:r>
    </w:p>
    <w:p w:rsidR="00CE3383" w:rsidRDefault="00CE3383" w:rsidP="00A42F1A">
      <w:pPr>
        <w:rPr>
          <w:rFonts w:ascii="Arial" w:hAnsi="Arial" w:cs="Arial"/>
        </w:rPr>
      </w:pPr>
    </w:p>
    <w:p w:rsidR="00CE3383" w:rsidRDefault="00E50A7F" w:rsidP="00A42F1A">
      <w:pPr>
        <w:rPr>
          <w:rFonts w:ascii="Arial" w:hAnsi="Arial" w:cs="Arial"/>
        </w:rPr>
      </w:pPr>
      <w:r>
        <w:rPr>
          <w:rFonts w:ascii="Arial" w:hAnsi="Arial" w:cs="Arial"/>
        </w:rPr>
        <w:t>INDICAÇÃO Nº 07</w:t>
      </w:r>
      <w:r w:rsidR="00CE3383">
        <w:rPr>
          <w:rFonts w:ascii="Arial" w:hAnsi="Arial" w:cs="Arial"/>
        </w:rPr>
        <w:t>/2020-</w:t>
      </w:r>
      <w:r>
        <w:rPr>
          <w:rFonts w:ascii="Arial" w:hAnsi="Arial" w:cs="Arial"/>
        </w:rPr>
        <w:t>Inclusão dos integrantes dos órgãos de Segurança Pública, no Grupo Prioritário na testagem do COVID-19</w:t>
      </w:r>
      <w:r w:rsidR="00A42F1A">
        <w:rPr>
          <w:rFonts w:ascii="Arial" w:hAnsi="Arial" w:cs="Arial"/>
        </w:rPr>
        <w:t>.</w:t>
      </w:r>
    </w:p>
    <w:p w:rsidR="0023067E" w:rsidRDefault="0023067E" w:rsidP="00101506">
      <w:pPr>
        <w:rPr>
          <w:rFonts w:ascii="Arial" w:hAnsi="Arial" w:cs="Arial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3067E" w:rsidRDefault="0023067E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0390D" w:rsidRDefault="0060390D" w:rsidP="0060390D">
      <w:pPr>
        <w:rPr>
          <w:rFonts w:ascii="Arial" w:hAnsi="Arial" w:cs="Arial"/>
          <w:b/>
          <w:u w:val="single"/>
        </w:rPr>
      </w:pPr>
    </w:p>
    <w:p w:rsidR="0060390D" w:rsidRDefault="00DD4254" w:rsidP="006039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="0060390D">
        <w:rPr>
          <w:rFonts w:ascii="Arial" w:hAnsi="Arial" w:cs="Arial"/>
          <w:b/>
          <w:u w:val="single"/>
        </w:rPr>
        <w:t>:</w:t>
      </w:r>
    </w:p>
    <w:p w:rsidR="00151C36" w:rsidRDefault="00151C36" w:rsidP="00151C36">
      <w:pPr>
        <w:rPr>
          <w:rFonts w:ascii="Arial" w:hAnsi="Arial" w:cs="Arial"/>
        </w:rPr>
      </w:pPr>
    </w:p>
    <w:p w:rsidR="00151C36" w:rsidRPr="00171C68" w:rsidRDefault="00151C36" w:rsidP="00151C36">
      <w:pPr>
        <w:rPr>
          <w:rFonts w:ascii="Arial" w:hAnsi="Arial" w:cs="Arial"/>
        </w:rPr>
      </w:pPr>
      <w:r w:rsidRPr="00171C68">
        <w:rPr>
          <w:rFonts w:ascii="Arial" w:hAnsi="Arial" w:cs="Arial"/>
        </w:rPr>
        <w:t xml:space="preserve">PROJETO DE LEI COMPLEMENTAR N° 001, DE 09 DE ABRIL DE </w:t>
      </w:r>
      <w:proofErr w:type="gramStart"/>
      <w:r w:rsidRPr="00171C68">
        <w:rPr>
          <w:rFonts w:ascii="Arial" w:hAnsi="Arial" w:cs="Arial"/>
        </w:rPr>
        <w:t>2020.</w:t>
      </w:r>
      <w:proofErr w:type="gramEnd"/>
      <w:r w:rsidRPr="00171C68">
        <w:rPr>
          <w:rFonts w:ascii="Arial" w:hAnsi="Arial" w:cs="Arial"/>
          <w:bCs/>
          <w:i/>
        </w:rPr>
        <w:t xml:space="preserve">Revoga </w:t>
      </w:r>
      <w:r w:rsidRPr="00171C68">
        <w:rPr>
          <w:rFonts w:ascii="Arial" w:hAnsi="Arial" w:cs="Arial"/>
          <w:i/>
        </w:rPr>
        <w:t xml:space="preserve">dispositivo da </w:t>
      </w:r>
      <w:r w:rsidRPr="00171C68">
        <w:rPr>
          <w:rFonts w:ascii="Arial" w:hAnsi="Arial" w:cs="Arial"/>
          <w:bCs/>
          <w:i/>
        </w:rPr>
        <w:t>Lei Complementar nº 001, de 20 de agosto de 1990, que “dispõe sobre o Regime Jurídico dos servidores públicos do Município e dá outras providências”.</w:t>
      </w:r>
    </w:p>
    <w:p w:rsidR="00151C36" w:rsidRDefault="00151C36" w:rsidP="00151C36">
      <w:pPr>
        <w:rPr>
          <w:rFonts w:ascii="Times New Roman" w:hAnsi="Times New Roman"/>
        </w:rPr>
      </w:pPr>
    </w:p>
    <w:p w:rsidR="00151C36" w:rsidRPr="00151C36" w:rsidRDefault="00151C36" w:rsidP="00151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CONJUNTO Nº 022</w:t>
      </w:r>
      <w:r w:rsidRPr="00151C36">
        <w:rPr>
          <w:rFonts w:ascii="Arial" w:hAnsi="Arial" w:cs="Arial"/>
          <w:sz w:val="20"/>
          <w:szCs w:val="20"/>
        </w:rPr>
        <w:t xml:space="preserve">/2020 – COMISSÃO DE CONSTITUIÇÃO, JUSTIÇA E LEGISLAÇÃO E COMISSÃO DE DESENVOLVIMENTO ECONÔMICO, FISCALIZAÇÃO E CONTROLE ORÇAMENTÁRIO. </w:t>
      </w:r>
    </w:p>
    <w:p w:rsidR="00DD4254" w:rsidRDefault="00DD4254" w:rsidP="00DD4254">
      <w:pPr>
        <w:rPr>
          <w:rFonts w:ascii="Arial" w:hAnsi="Arial" w:cs="Arial"/>
          <w:b/>
          <w:u w:val="single"/>
        </w:rPr>
      </w:pPr>
    </w:p>
    <w:p w:rsidR="00DD4254" w:rsidRDefault="00DD4254" w:rsidP="00DD425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745101" w:rsidRDefault="00745101" w:rsidP="00A45595">
      <w:pPr>
        <w:rPr>
          <w:rFonts w:ascii="Times New Roman" w:hAnsi="Times New Roman"/>
          <w:b/>
        </w:rPr>
      </w:pPr>
    </w:p>
    <w:p w:rsidR="0060390D" w:rsidRDefault="0060390D" w:rsidP="0060390D">
      <w:pPr>
        <w:rPr>
          <w:rFonts w:ascii="Arial" w:hAnsi="Arial" w:cs="Arial"/>
        </w:rPr>
      </w:pPr>
      <w:r>
        <w:rPr>
          <w:rFonts w:ascii="Arial" w:hAnsi="Arial" w:cs="Arial"/>
        </w:rPr>
        <w:t>-PROJETO DE LEI Nº 006, DE 04 DE MAIO DE 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Inclui Parágrafo </w:t>
      </w:r>
      <w:proofErr w:type="spellStart"/>
      <w:r>
        <w:rPr>
          <w:rFonts w:ascii="Arial" w:hAnsi="Arial" w:cs="Arial"/>
        </w:rPr>
        <w:t>Ùnico</w:t>
      </w:r>
      <w:proofErr w:type="spellEnd"/>
      <w:r>
        <w:rPr>
          <w:rFonts w:ascii="Arial" w:hAnsi="Arial" w:cs="Arial"/>
        </w:rPr>
        <w:t xml:space="preserve"> ao art.1º da Lei Municipal </w:t>
      </w:r>
      <w:proofErr w:type="gramStart"/>
      <w:r>
        <w:rPr>
          <w:rFonts w:ascii="Arial" w:hAnsi="Arial" w:cs="Arial"/>
        </w:rPr>
        <w:t>nº.</w:t>
      </w:r>
      <w:proofErr w:type="gramEnd"/>
      <w:r>
        <w:rPr>
          <w:rFonts w:ascii="Arial" w:hAnsi="Arial" w:cs="Arial"/>
        </w:rPr>
        <w:t xml:space="preserve">4.698 de 28 de outubro de 2019, que institui período de vigência as gratificações criadas por essa Lei e dá outras providências. </w:t>
      </w:r>
    </w:p>
    <w:p w:rsidR="0060390D" w:rsidRDefault="0060390D" w:rsidP="0060390D">
      <w:pPr>
        <w:rPr>
          <w:rFonts w:ascii="Arial" w:hAnsi="Arial" w:cs="Arial"/>
          <w:sz w:val="20"/>
          <w:szCs w:val="20"/>
        </w:rPr>
      </w:pPr>
    </w:p>
    <w:p w:rsidR="0060390D" w:rsidRPr="00151C36" w:rsidRDefault="0060390D" w:rsidP="006039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CONJUNTO Nº 024</w:t>
      </w:r>
      <w:r w:rsidRPr="00151C36">
        <w:rPr>
          <w:rFonts w:ascii="Arial" w:hAnsi="Arial" w:cs="Arial"/>
          <w:sz w:val="20"/>
          <w:szCs w:val="20"/>
        </w:rPr>
        <w:t xml:space="preserve">/2020 – COMISSÃO DE CONSTITUIÇÃO, JUSTIÇA E LEGISLAÇÃO E COMISSÃO DE DESENVOLVIMENTO ECONÔMICO, FISCALIZAÇÃO E CONTROLE ORÇAMENTÁRIO. </w:t>
      </w:r>
    </w:p>
    <w:p w:rsidR="0060390D" w:rsidRDefault="0060390D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60390D">
        <w:rPr>
          <w:rFonts w:ascii="Times New Roman" w:hAnsi="Times New Roman"/>
        </w:rPr>
        <w:t>11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151C36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1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1504-6882-4BC5-85F4-64987F35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</cp:revision>
  <cp:lastPrinted>2020-05-11T19:34:00Z</cp:lastPrinted>
  <dcterms:created xsi:type="dcterms:W3CDTF">2020-05-11T19:34:00Z</dcterms:created>
  <dcterms:modified xsi:type="dcterms:W3CDTF">2020-05-11T19:34:00Z</dcterms:modified>
</cp:coreProperties>
</file>